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BFFD" w14:textId="2EAAB3EA" w:rsidR="00A74919" w:rsidRDefault="00E65BFD" w:rsidP="00A74919">
      <w:pPr>
        <w:spacing w:before="240"/>
        <w:jc w:val="center"/>
        <w:rPr>
          <w:rFonts w:ascii="Avenir Roman" w:eastAsia="Garamond" w:hAnsi="Avenir Roman" w:cs="Garamond"/>
          <w:b/>
        </w:rPr>
      </w:pPr>
      <w:r>
        <w:rPr>
          <w:rFonts w:ascii="Avenir Roman" w:eastAsia="Garamond" w:hAnsi="Avenir Roman" w:cs="Garamond"/>
          <w:b/>
        </w:rPr>
        <w:t xml:space="preserve">Annexe 3 : </w:t>
      </w:r>
      <w:r w:rsidR="008D3DD8" w:rsidRPr="00A74919">
        <w:rPr>
          <w:rFonts w:ascii="Avenir Roman" w:eastAsia="Garamond" w:hAnsi="Avenir Roman" w:cs="Garamond"/>
          <w:b/>
        </w:rPr>
        <w:t>Liste des Publications</w:t>
      </w:r>
    </w:p>
    <w:p w14:paraId="65C4E75B" w14:textId="77777777" w:rsidR="00EA222A" w:rsidRDefault="00EA222A" w:rsidP="00A74919">
      <w:pPr>
        <w:spacing w:before="240"/>
        <w:jc w:val="center"/>
        <w:rPr>
          <w:rFonts w:ascii="Avenir Roman" w:eastAsia="Garamond" w:hAnsi="Avenir Roman" w:cs="Garamond"/>
          <w:b/>
        </w:rPr>
      </w:pPr>
    </w:p>
    <w:p w14:paraId="44040043" w14:textId="4BD164F7" w:rsidR="00F4259D" w:rsidRDefault="00EA222A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r>
        <w:rPr>
          <w:rFonts w:ascii="Avenir Roman" w:eastAsia="Garamond" w:hAnsi="Avenir Roman" w:cs="Garamond"/>
          <w:b w:val="0"/>
        </w:rPr>
        <w:fldChar w:fldCharType="begin"/>
      </w:r>
      <w:r>
        <w:rPr>
          <w:rFonts w:ascii="Avenir Roman" w:eastAsia="Garamond" w:hAnsi="Avenir Roman" w:cs="Garamond"/>
          <w:b w:val="0"/>
        </w:rPr>
        <w:instrText xml:space="preserve"> TOC \o "1-3" \h \z \u </w:instrText>
      </w:r>
      <w:r>
        <w:rPr>
          <w:rFonts w:ascii="Avenir Roman" w:eastAsia="Garamond" w:hAnsi="Avenir Roman" w:cs="Garamond"/>
          <w:b w:val="0"/>
        </w:rPr>
        <w:fldChar w:fldCharType="separate"/>
      </w:r>
      <w:hyperlink w:anchor="_Toc129699493" w:history="1">
        <w:r w:rsidR="00F4259D" w:rsidRPr="004C41EC">
          <w:rPr>
            <w:rStyle w:val="Lienhypertexte"/>
            <w:rFonts w:eastAsia="Garamond"/>
            <w:noProof/>
          </w:rPr>
          <w:t>1. Articles publiés dans des revues à comité de lecture  (ACL)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_Toc129699493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2</w:t>
        </w:r>
        <w:r w:rsidR="00F4259D">
          <w:rPr>
            <w:noProof/>
            <w:webHidden/>
          </w:rPr>
          <w:fldChar w:fldCharType="end"/>
        </w:r>
      </w:hyperlink>
    </w:p>
    <w:p w14:paraId="688AD0C5" w14:textId="5536D6E5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494" w:history="1">
        <w:r w:rsidR="00F4259D" w:rsidRPr="004C41EC">
          <w:rPr>
            <w:rStyle w:val="Lienhypertexte"/>
            <w:rFonts w:eastAsia="Garamond"/>
            <w:noProof/>
          </w:rPr>
          <w:t>2. Articles en révision dans  des  revues  à  comité  de  lecture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_Toc129699494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3</w:t>
        </w:r>
        <w:r w:rsidR="00F4259D">
          <w:rPr>
            <w:noProof/>
            <w:webHidden/>
          </w:rPr>
          <w:fldChar w:fldCharType="end"/>
        </w:r>
      </w:hyperlink>
    </w:p>
    <w:p w14:paraId="30780BE1" w14:textId="322895DE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495" w:history="1">
        <w:r w:rsidR="00F4259D" w:rsidRPr="004C41EC">
          <w:rPr>
            <w:rStyle w:val="Lienhypertexte"/>
            <w:noProof/>
          </w:rPr>
          <w:t>3. Articles  soumis  dans  des  revues  à  comité  de  lecture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_Toc129699495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4</w:t>
        </w:r>
        <w:r w:rsidR="00F4259D">
          <w:rPr>
            <w:noProof/>
            <w:webHidden/>
          </w:rPr>
          <w:fldChar w:fldCharType="end"/>
        </w:r>
      </w:hyperlink>
    </w:p>
    <w:p w14:paraId="086C8950" w14:textId="373E5613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496" w:history="1">
        <w:r w:rsidR="00F4259D" w:rsidRPr="004C41EC">
          <w:rPr>
            <w:rStyle w:val="Lienhypertexte"/>
            <w:rFonts w:eastAsia="Garamond"/>
            <w:noProof/>
          </w:rPr>
          <w:t>4. Articles publiés dans des revues à comité de lecture non répertoriée  (ACLN)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_Toc129699496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4</w:t>
        </w:r>
        <w:r w:rsidR="00F4259D">
          <w:rPr>
            <w:noProof/>
            <w:webHidden/>
          </w:rPr>
          <w:fldChar w:fldCharType="end"/>
        </w:r>
      </w:hyperlink>
    </w:p>
    <w:p w14:paraId="46DC7BFB" w14:textId="431878D6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497" w:history="1">
        <w:r w:rsidR="00F4259D" w:rsidRPr="004C41EC">
          <w:rPr>
            <w:rStyle w:val="Lienhypertexte"/>
            <w:rFonts w:eastAsia="Garamond"/>
            <w:noProof/>
          </w:rPr>
          <w:t>5. Articles publiés  dans  des revues professionnelles ou techniques sans  comité  de  lecture  (ASCL)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_Toc129699497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4</w:t>
        </w:r>
        <w:r w:rsidR="00F4259D">
          <w:rPr>
            <w:noProof/>
            <w:webHidden/>
          </w:rPr>
          <w:fldChar w:fldCharType="end"/>
        </w:r>
      </w:hyperlink>
    </w:p>
    <w:p w14:paraId="138D35B0" w14:textId="2193D806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498" w:history="1">
        <w:r w:rsidR="00F4259D" w:rsidRPr="004C41EC">
          <w:rPr>
            <w:rStyle w:val="Lienhypertexte"/>
            <w:rFonts w:eastAsia="Garamond"/>
            <w:noProof/>
          </w:rPr>
          <w:t>6. Chapitres (OS)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_Toc129699498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5</w:t>
        </w:r>
        <w:r w:rsidR="00F4259D">
          <w:rPr>
            <w:noProof/>
            <w:webHidden/>
          </w:rPr>
          <w:fldChar w:fldCharType="end"/>
        </w:r>
      </w:hyperlink>
    </w:p>
    <w:p w14:paraId="2B514AD3" w14:textId="49DCDB71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499" w:history="1">
        <w:r w:rsidR="00F4259D" w:rsidRPr="004C41EC">
          <w:rPr>
            <w:rStyle w:val="Lienhypertexte"/>
            <w:rFonts w:eastAsia="Garamond"/>
            <w:noProof/>
          </w:rPr>
          <w:t>7. Conférences scientifiques invitées nationales (INV)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_Toc129699499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5</w:t>
        </w:r>
        <w:r w:rsidR="00F4259D">
          <w:rPr>
            <w:noProof/>
            <w:webHidden/>
          </w:rPr>
          <w:fldChar w:fldCharType="end"/>
        </w:r>
      </w:hyperlink>
    </w:p>
    <w:p w14:paraId="68B048BB" w14:textId="7B539000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500" w:history="1">
        <w:r w:rsidR="00F4259D" w:rsidRPr="004C41EC">
          <w:rPr>
            <w:rStyle w:val="Lienhypertexte"/>
            <w:rFonts w:eastAsia="Garamond"/>
            <w:noProof/>
          </w:rPr>
          <w:t>8. Communications dans des colloques internationaux (ACTI)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_Toc129699500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7</w:t>
        </w:r>
        <w:r w:rsidR="00F4259D">
          <w:rPr>
            <w:noProof/>
            <w:webHidden/>
          </w:rPr>
          <w:fldChar w:fldCharType="end"/>
        </w:r>
      </w:hyperlink>
    </w:p>
    <w:p w14:paraId="4DE32418" w14:textId="123292B4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501" w:history="1">
        <w:r w:rsidR="00F4259D" w:rsidRPr="004C41EC">
          <w:rPr>
            <w:rStyle w:val="Lienhypertexte"/>
            <w:rFonts w:eastAsia="Garamond"/>
            <w:noProof/>
          </w:rPr>
          <w:t>9. Communications dans des colloques nationaux (ACTN)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_Toc129699501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10</w:t>
        </w:r>
        <w:r w:rsidR="00F4259D">
          <w:rPr>
            <w:noProof/>
            <w:webHidden/>
          </w:rPr>
          <w:fldChar w:fldCharType="end"/>
        </w:r>
      </w:hyperlink>
    </w:p>
    <w:p w14:paraId="1DEC97B8" w14:textId="77D2595F" w:rsidR="00F4259D" w:rsidRDefault="00605979">
      <w:pPr>
        <w:pStyle w:val="TM1"/>
        <w:tabs>
          <w:tab w:val="right" w:leader="underscore" w:pos="9056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129699502" w:history="1">
        <w:r w:rsidR="00F4259D" w:rsidRPr="004C41EC">
          <w:rPr>
            <w:rStyle w:val="Lienhypertexte"/>
            <w:noProof/>
          </w:rPr>
          <w:t>10. Rapports de recherche financée (RAPP)</w:t>
        </w:r>
        <w:r w:rsidR="00F4259D">
          <w:rPr>
            <w:noProof/>
            <w:webHidden/>
          </w:rPr>
          <w:tab/>
        </w:r>
        <w:r w:rsidR="00F4259D">
          <w:rPr>
            <w:noProof/>
            <w:webHidden/>
          </w:rPr>
          <w:fldChar w:fldCharType="begin"/>
        </w:r>
        <w:r w:rsidR="00F4259D">
          <w:rPr>
            <w:noProof/>
            <w:webHidden/>
          </w:rPr>
          <w:instrText xml:space="preserve"> PAGEREF _Toc129699502 \h </w:instrText>
        </w:r>
        <w:r w:rsidR="00F4259D">
          <w:rPr>
            <w:noProof/>
            <w:webHidden/>
          </w:rPr>
        </w:r>
        <w:r w:rsidR="00F4259D">
          <w:rPr>
            <w:noProof/>
            <w:webHidden/>
          </w:rPr>
          <w:fldChar w:fldCharType="separate"/>
        </w:r>
        <w:r w:rsidR="00F4259D">
          <w:rPr>
            <w:noProof/>
            <w:webHidden/>
          </w:rPr>
          <w:t>11</w:t>
        </w:r>
        <w:r w:rsidR="00F4259D">
          <w:rPr>
            <w:noProof/>
            <w:webHidden/>
          </w:rPr>
          <w:fldChar w:fldCharType="end"/>
        </w:r>
      </w:hyperlink>
    </w:p>
    <w:p w14:paraId="0E3B9205" w14:textId="3F0BD555" w:rsidR="00A74919" w:rsidRDefault="00EA222A" w:rsidP="00E65BFD">
      <w:pPr>
        <w:rPr>
          <w:rFonts w:ascii="Avenir Roman" w:eastAsia="Garamond" w:hAnsi="Avenir Roman" w:cs="Garamond"/>
          <w:b/>
        </w:rPr>
      </w:pPr>
      <w:r>
        <w:rPr>
          <w:rFonts w:ascii="Avenir Roman" w:eastAsia="Garamond" w:hAnsi="Avenir Roman" w:cs="Garamond"/>
          <w:b/>
        </w:rPr>
        <w:fldChar w:fldCharType="end"/>
      </w:r>
      <w:r w:rsidR="00E65BFD">
        <w:rPr>
          <w:rFonts w:ascii="Avenir Roman" w:eastAsia="Garamond" w:hAnsi="Avenir Roman" w:cs="Garamond"/>
          <w:b/>
        </w:rPr>
        <w:br w:type="page"/>
      </w:r>
    </w:p>
    <w:p w14:paraId="6BD9C667" w14:textId="699A9721" w:rsidR="008D3DD8" w:rsidRDefault="00E65BFD" w:rsidP="00E65BFD">
      <w:pPr>
        <w:pStyle w:val="Titre1"/>
        <w:jc w:val="both"/>
        <w:rPr>
          <w:rFonts w:eastAsia="Garamond"/>
        </w:rPr>
      </w:pPr>
      <w:bookmarkStart w:id="0" w:name="_Toc129699237"/>
      <w:bookmarkStart w:id="1" w:name="_Toc129699493"/>
      <w:r>
        <w:rPr>
          <w:rFonts w:eastAsia="Garamond"/>
        </w:rPr>
        <w:lastRenderedPageBreak/>
        <w:t xml:space="preserve">1. </w:t>
      </w:r>
      <w:r w:rsidR="008D3DD8" w:rsidRPr="00A74919">
        <w:rPr>
          <w:rFonts w:eastAsia="Garamond"/>
        </w:rPr>
        <w:t xml:space="preserve">Articles </w:t>
      </w:r>
      <w:r w:rsidR="00AD72F9">
        <w:rPr>
          <w:rFonts w:eastAsia="Garamond"/>
        </w:rPr>
        <w:t xml:space="preserve">publiés </w:t>
      </w:r>
      <w:r w:rsidR="008D3DD8" w:rsidRPr="00A74919">
        <w:rPr>
          <w:rFonts w:eastAsia="Garamond"/>
        </w:rPr>
        <w:t xml:space="preserve">dans des revues à comité de lecture </w:t>
      </w:r>
      <w:r w:rsidR="00A74919">
        <w:rPr>
          <w:rFonts w:eastAsia="Garamond"/>
        </w:rPr>
        <w:t xml:space="preserve"> (ACL)</w:t>
      </w:r>
      <w:bookmarkEnd w:id="0"/>
      <w:bookmarkEnd w:id="1"/>
    </w:p>
    <w:p w14:paraId="6AA4C9D1" w14:textId="6027E5EB" w:rsidR="00126B24" w:rsidRDefault="00126B24" w:rsidP="00126B24">
      <w:pPr>
        <w:rPr>
          <w:rFonts w:eastAsia="Garamond"/>
        </w:rPr>
      </w:pPr>
    </w:p>
    <w:p w14:paraId="18E7808E" w14:textId="44BCB3E2" w:rsidR="00126B24" w:rsidRPr="00126B24" w:rsidRDefault="00126B24" w:rsidP="00126B24">
      <w:pPr>
        <w:rPr>
          <w:rFonts w:ascii="Avenir Roman" w:eastAsia="Garamond" w:hAnsi="Avenir Roman"/>
          <w:lang w:val="en-US"/>
        </w:rPr>
      </w:pPr>
      <w:r w:rsidRPr="00126B24">
        <w:rPr>
          <w:rFonts w:ascii="Avenir Roman" w:eastAsia="Garamond" w:hAnsi="Avenir Roman"/>
          <w:lang w:val="en-US"/>
        </w:rPr>
        <w:t xml:space="preserve">- </w:t>
      </w:r>
      <w:proofErr w:type="spellStart"/>
      <w:r w:rsidRPr="00126B24">
        <w:rPr>
          <w:rFonts w:ascii="Avenir Roman" w:eastAsia="Garamond" w:hAnsi="Avenir Roman"/>
          <w:lang w:val="en-US"/>
        </w:rPr>
        <w:t>Varet</w:t>
      </w:r>
      <w:proofErr w:type="spellEnd"/>
      <w:r w:rsidRPr="00126B24">
        <w:rPr>
          <w:rFonts w:ascii="Avenir Roman" w:eastAsia="Garamond" w:hAnsi="Avenir Roman"/>
          <w:lang w:val="en-US"/>
        </w:rPr>
        <w:t xml:space="preserve">, F., Pelé, M., </w:t>
      </w:r>
      <w:proofErr w:type="spellStart"/>
      <w:r w:rsidRPr="00126B24">
        <w:rPr>
          <w:rFonts w:ascii="Avenir Roman" w:eastAsia="Garamond" w:hAnsi="Avenir Roman"/>
          <w:lang w:val="en-US"/>
        </w:rPr>
        <w:t>Carnis</w:t>
      </w:r>
      <w:proofErr w:type="spellEnd"/>
      <w:r w:rsidRPr="00126B24">
        <w:rPr>
          <w:rFonts w:ascii="Avenir Roman" w:eastAsia="Garamond" w:hAnsi="Avenir Roman"/>
          <w:lang w:val="en-US"/>
        </w:rPr>
        <w:t xml:space="preserve">, L., </w:t>
      </w:r>
      <w:proofErr w:type="spellStart"/>
      <w:r w:rsidRPr="00126B24">
        <w:rPr>
          <w:rFonts w:ascii="Avenir Roman" w:eastAsia="Garamond" w:hAnsi="Avenir Roman"/>
          <w:lang w:val="en-US"/>
        </w:rPr>
        <w:t>Piermattéo</w:t>
      </w:r>
      <w:proofErr w:type="spellEnd"/>
      <w:r w:rsidRPr="00126B24">
        <w:rPr>
          <w:rFonts w:ascii="Avenir Roman" w:eastAsia="Garamond" w:hAnsi="Avenir Roman"/>
          <w:lang w:val="en-US"/>
        </w:rPr>
        <w:t xml:space="preserve">, A., </w:t>
      </w:r>
      <w:r w:rsidRPr="00126B24">
        <w:rPr>
          <w:rFonts w:ascii="Avenir Roman" w:eastAsia="Garamond" w:hAnsi="Avenir Roman"/>
          <w:b/>
          <w:lang w:val="en-US"/>
        </w:rPr>
        <w:t>Martinez, F.,</w:t>
      </w:r>
      <w:r w:rsidRPr="00126B24">
        <w:rPr>
          <w:rFonts w:ascii="Avenir Roman" w:eastAsia="Garamond" w:hAnsi="Avenir Roman"/>
          <w:lang w:val="en-US"/>
        </w:rPr>
        <w:t xml:space="preserve"> &amp; </w:t>
      </w:r>
      <w:proofErr w:type="spellStart"/>
      <w:r w:rsidRPr="00126B24">
        <w:rPr>
          <w:rFonts w:ascii="Avenir Roman" w:eastAsia="Garamond" w:hAnsi="Avenir Roman"/>
          <w:lang w:val="en-US"/>
        </w:rPr>
        <w:t>Granié</w:t>
      </w:r>
      <w:proofErr w:type="spellEnd"/>
      <w:r w:rsidRPr="00126B24">
        <w:rPr>
          <w:rFonts w:ascii="Avenir Roman" w:eastAsia="Garamond" w:hAnsi="Avenir Roman"/>
          <w:lang w:val="en-US"/>
        </w:rPr>
        <w:t xml:space="preserve">, M. A. (sous </w:t>
      </w:r>
      <w:proofErr w:type="spellStart"/>
      <w:r w:rsidRPr="00126B24">
        <w:rPr>
          <w:rFonts w:ascii="Avenir Roman" w:eastAsia="Garamond" w:hAnsi="Avenir Roman"/>
          <w:lang w:val="en-US"/>
        </w:rPr>
        <w:t>presse</w:t>
      </w:r>
      <w:proofErr w:type="spellEnd"/>
      <w:r w:rsidRPr="00126B24">
        <w:rPr>
          <w:rFonts w:ascii="Avenir Roman" w:eastAsia="Garamond" w:hAnsi="Avenir Roman"/>
          <w:lang w:val="en-US"/>
        </w:rPr>
        <w:t xml:space="preserve">). </w:t>
      </w:r>
      <w:r>
        <w:rPr>
          <w:rFonts w:ascii="Avenir Roman" w:eastAsia="Garamond" w:hAnsi="Avenir Roman"/>
          <w:lang w:val="en-US"/>
        </w:rPr>
        <w:t>T</w:t>
      </w:r>
      <w:r w:rsidRPr="00126B24">
        <w:rPr>
          <w:rFonts w:ascii="Avenir Roman" w:eastAsia="Garamond" w:hAnsi="Avenir Roman"/>
          <w:lang w:val="en-US"/>
        </w:rPr>
        <w:t>owards a Multidimensional Model of Legitimacy: Validation of the Traffic Rules Perceived Legitimacy scale</w:t>
      </w:r>
      <w:r>
        <w:rPr>
          <w:rFonts w:ascii="Avenir Roman" w:eastAsia="Garamond" w:hAnsi="Avenir Roman"/>
          <w:lang w:val="en-US"/>
        </w:rPr>
        <w:t>.</w:t>
      </w:r>
      <w:r w:rsidRPr="00126B24">
        <w:rPr>
          <w:rFonts w:ascii="Avenir Roman" w:eastAsia="Garamond" w:hAnsi="Avenir Roman"/>
          <w:lang w:val="en-US"/>
        </w:rPr>
        <w:t xml:space="preserve"> </w:t>
      </w:r>
      <w:bookmarkStart w:id="2" w:name="_GoBack"/>
      <w:r w:rsidRPr="00126B24">
        <w:rPr>
          <w:rFonts w:ascii="Avenir Roman" w:eastAsia="Garamond" w:hAnsi="Avenir Roman"/>
          <w:i/>
          <w:lang w:val="en-US"/>
        </w:rPr>
        <w:t>Psychology, Public Policy, and Law</w:t>
      </w:r>
      <w:bookmarkEnd w:id="2"/>
      <w:r w:rsidRPr="00126B24">
        <w:rPr>
          <w:rFonts w:ascii="Avenir Roman" w:eastAsia="Garamond" w:hAnsi="Avenir Roman"/>
          <w:lang w:val="en-US"/>
        </w:rPr>
        <w:t>. [</w:t>
      </w:r>
      <w:proofErr w:type="spellStart"/>
      <w:r w:rsidRPr="00126B24">
        <w:rPr>
          <w:rFonts w:ascii="Avenir Roman" w:eastAsia="Garamond" w:hAnsi="Avenir Roman"/>
          <w:lang w:val="en-US"/>
        </w:rPr>
        <w:t>PsychInfo</w:t>
      </w:r>
      <w:proofErr w:type="spellEnd"/>
      <w:r w:rsidRPr="00126B24">
        <w:rPr>
          <w:rFonts w:ascii="Avenir Roman" w:eastAsia="Garamond" w:hAnsi="Avenir Roman"/>
          <w:lang w:val="en-US"/>
        </w:rPr>
        <w:t>, Scopus Q1 ]</w:t>
      </w:r>
    </w:p>
    <w:p w14:paraId="79BBDD2B" w14:textId="77777777" w:rsidR="00126B24" w:rsidRPr="00126B24" w:rsidRDefault="00126B24" w:rsidP="00126B24">
      <w:pPr>
        <w:rPr>
          <w:rFonts w:eastAsia="Garamond"/>
          <w:lang w:val="en-US"/>
        </w:rPr>
      </w:pPr>
    </w:p>
    <w:p w14:paraId="66E53844" w14:textId="2BC8AF19" w:rsidR="00126B24" w:rsidRPr="00126B24" w:rsidRDefault="00126B24" w:rsidP="00126B24">
      <w:pPr>
        <w:autoSpaceDE w:val="0"/>
        <w:autoSpaceDN w:val="0"/>
        <w:adjustRightInd w:val="0"/>
        <w:ind w:left="142" w:hanging="142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hAnsi="Avenir Roman" w:cs="Segoe UI"/>
        </w:rPr>
        <w:t xml:space="preserve">- </w:t>
      </w:r>
      <w:proofErr w:type="spellStart"/>
      <w:r w:rsidRPr="00A74919">
        <w:rPr>
          <w:rFonts w:ascii="Avenir Roman" w:hAnsi="Avenir Roman" w:cs="Segoe UI"/>
        </w:rPr>
        <w:t>Philipps</w:t>
      </w:r>
      <w:proofErr w:type="spellEnd"/>
      <w:r w:rsidRPr="00A74919">
        <w:rPr>
          <w:rFonts w:ascii="Avenir Roman" w:hAnsi="Avenir Roman" w:cs="Segoe UI"/>
        </w:rPr>
        <w:t>-Bertin, C</w:t>
      </w:r>
      <w:r w:rsidRPr="00A74919">
        <w:rPr>
          <w:rFonts w:ascii="Avenir Roman" w:hAnsi="Avenir Roman" w:cs="Segoe UI"/>
          <w:bCs/>
        </w:rPr>
        <w:t xml:space="preserve">., </w:t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 xml:space="preserve">., </w:t>
      </w:r>
      <w:proofErr w:type="spellStart"/>
      <w:r w:rsidRPr="00A74919">
        <w:rPr>
          <w:rFonts w:ascii="Avenir Roman" w:hAnsi="Avenir Roman" w:cs="Segoe UI"/>
        </w:rPr>
        <w:t>Champelovier</w:t>
      </w:r>
      <w:proofErr w:type="spellEnd"/>
      <w:r w:rsidRPr="00A74919">
        <w:rPr>
          <w:rFonts w:ascii="Avenir Roman" w:hAnsi="Avenir Roman" w:cs="Segoe UI"/>
        </w:rPr>
        <w:t xml:space="preserve">, P., &amp; </w:t>
      </w:r>
      <w:proofErr w:type="spellStart"/>
      <w:r w:rsidRPr="00A74919">
        <w:rPr>
          <w:rFonts w:ascii="Avenir Roman" w:hAnsi="Avenir Roman" w:cs="Segoe UI"/>
        </w:rPr>
        <w:t>Chaumond</w:t>
      </w:r>
      <w:proofErr w:type="spellEnd"/>
      <w:r w:rsidRPr="00A74919">
        <w:rPr>
          <w:rFonts w:ascii="Avenir Roman" w:hAnsi="Avenir Roman" w:cs="Segoe UI"/>
        </w:rPr>
        <w:t>, A. (</w:t>
      </w:r>
      <w:r>
        <w:rPr>
          <w:rFonts w:ascii="Avenir Roman" w:hAnsi="Avenir Roman" w:cs="Segoe UI"/>
        </w:rPr>
        <w:t>sous presse</w:t>
      </w:r>
      <w:r w:rsidRPr="00A74919">
        <w:rPr>
          <w:rFonts w:ascii="Avenir Roman" w:hAnsi="Avenir Roman" w:cs="Segoe UI"/>
        </w:rPr>
        <w:t xml:space="preserve">). Mesure l’habitude de la voiture et tester empiriquement des facteurs explicatifs de sa variabilité. </w:t>
      </w:r>
      <w:r w:rsidRPr="00A74919">
        <w:rPr>
          <w:rFonts w:ascii="Avenir Roman" w:hAnsi="Avenir Roman" w:cs="Segoe UI"/>
          <w:i/>
        </w:rPr>
        <w:t xml:space="preserve">Revue Européenne de psychologie Appliquée. </w:t>
      </w:r>
      <w:r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PsychInfo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 Q3]</w:t>
      </w:r>
    </w:p>
    <w:p w14:paraId="29B50F9D" w14:textId="77777777" w:rsidR="00AD72F9" w:rsidRDefault="00AD72F9" w:rsidP="00AD72F9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</w:rPr>
      </w:pPr>
    </w:p>
    <w:p w14:paraId="779A6B7B" w14:textId="096D3657" w:rsidR="00A74919" w:rsidRDefault="00AD72F9" w:rsidP="007D6581">
      <w:pPr>
        <w:autoSpaceDE w:val="0"/>
        <w:autoSpaceDN w:val="0"/>
        <w:adjustRightInd w:val="0"/>
        <w:ind w:left="142" w:hanging="153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eastAsia="Garamond" w:hAnsi="Avenir Roman" w:cs="Garamond"/>
        </w:rPr>
        <w:t>-</w:t>
      </w:r>
      <w:proofErr w:type="spellStart"/>
      <w:r w:rsidRPr="00A74919">
        <w:rPr>
          <w:rFonts w:ascii="Avenir Roman" w:eastAsia="Garamond" w:hAnsi="Avenir Roman" w:cs="Garamond"/>
        </w:rPr>
        <w:t>Bosone</w:t>
      </w:r>
      <w:proofErr w:type="spellEnd"/>
      <w:r w:rsidRPr="00A74919">
        <w:rPr>
          <w:rFonts w:ascii="Avenir Roman" w:eastAsia="Garamond" w:hAnsi="Avenir Roman" w:cs="Garamond"/>
        </w:rPr>
        <w:t xml:space="preserve">, L., Chevrier, M., &amp; </w:t>
      </w:r>
      <w:r w:rsidRPr="00A74919">
        <w:rPr>
          <w:rFonts w:ascii="Avenir Roman" w:hAnsi="Avenir Roman" w:cs="Segoe UI"/>
          <w:b/>
          <w:bCs/>
        </w:rPr>
        <w:t xml:space="preserve">Martinez, F. </w:t>
      </w:r>
      <w:r w:rsidRPr="00A74919">
        <w:rPr>
          <w:rFonts w:ascii="Avenir Roman" w:hAnsi="Avenir Roman" w:cs="Segoe UI"/>
          <w:bCs/>
        </w:rPr>
        <w:t>(</w:t>
      </w:r>
      <w:r w:rsidR="00772AF7">
        <w:rPr>
          <w:rFonts w:ascii="Avenir Roman" w:hAnsi="Avenir Roman" w:cs="Segoe UI"/>
          <w:bCs/>
        </w:rPr>
        <w:t>2023</w:t>
      </w:r>
      <w:r w:rsidRPr="00A74919">
        <w:rPr>
          <w:rFonts w:ascii="Avenir Roman" w:hAnsi="Avenir Roman" w:cs="Segoe UI"/>
          <w:bCs/>
        </w:rPr>
        <w:t xml:space="preserve">). </w:t>
      </w:r>
      <w:r w:rsidRPr="00A74919">
        <w:rPr>
          <w:rFonts w:ascii="Avenir Roman" w:eastAsia="Garamond" w:hAnsi="Avenir Roman" w:cs="Garamond"/>
        </w:rPr>
        <w:t xml:space="preserve"> </w:t>
      </w:r>
      <w:r w:rsidRPr="00AD72F9">
        <w:rPr>
          <w:rFonts w:ascii="Avenir Roman" w:eastAsia="Garamond" w:hAnsi="Avenir Roman" w:cs="Garamond"/>
          <w:lang w:val="en-US"/>
        </w:rPr>
        <w:t xml:space="preserve">When narratives speak louder than numbers: the effects of narrative persuasion across the stages of </w:t>
      </w:r>
      <w:proofErr w:type="spellStart"/>
      <w:r w:rsidRPr="00AD72F9">
        <w:rPr>
          <w:rFonts w:ascii="Avenir Roman" w:eastAsia="Garamond" w:hAnsi="Avenir Roman" w:cs="Garamond"/>
          <w:lang w:val="en-US"/>
        </w:rPr>
        <w:t>behavioural</w:t>
      </w:r>
      <w:proofErr w:type="spellEnd"/>
      <w:r w:rsidRPr="00AD72F9">
        <w:rPr>
          <w:rFonts w:ascii="Avenir Roman" w:eastAsia="Garamond" w:hAnsi="Avenir Roman" w:cs="Garamond"/>
          <w:lang w:val="en-US"/>
        </w:rPr>
        <w:t xml:space="preserve"> change to reduce air</w:t>
      </w:r>
      <w:r>
        <w:rPr>
          <w:rFonts w:ascii="Avenir Roman" w:eastAsia="Garamond" w:hAnsi="Avenir Roman" w:cs="Garamond"/>
          <w:lang w:val="en-US"/>
        </w:rPr>
        <w:t xml:space="preserve"> pollution </w:t>
      </w:r>
      <w:r w:rsidRPr="00A74919">
        <w:rPr>
          <w:rFonts w:ascii="Avenir Roman" w:eastAsia="Garamond" w:hAnsi="Avenir Roman" w:cs="Garamond"/>
          <w:lang w:val="en-GB"/>
        </w:rPr>
        <w:t xml:space="preserve">. </w:t>
      </w:r>
      <w:proofErr w:type="spellStart"/>
      <w:r w:rsidRPr="00772AF7">
        <w:rPr>
          <w:rFonts w:ascii="Avenir Book" w:hAnsi="Avenir Book"/>
          <w:color w:val="000000" w:themeColor="text1"/>
        </w:rPr>
        <w:t>Frontiers</w:t>
      </w:r>
      <w:proofErr w:type="spellEnd"/>
      <w:r w:rsidRPr="00772AF7">
        <w:rPr>
          <w:rFonts w:ascii="Avenir Book" w:hAnsi="Avenir Book"/>
          <w:color w:val="000000" w:themeColor="text1"/>
        </w:rPr>
        <w:t xml:space="preserve"> in Psychology</w:t>
      </w:r>
      <w:r w:rsidR="00772AF7">
        <w:rPr>
          <w:rFonts w:ascii="Avenir Book" w:hAnsi="Avenir Book"/>
          <w:color w:val="000000" w:themeColor="text1"/>
        </w:rPr>
        <w:t xml:space="preserve">, </w:t>
      </w:r>
      <w:r w:rsidR="00772AF7" w:rsidRPr="00772AF7">
        <w:rPr>
          <w:rFonts w:ascii="Avenir Book" w:hAnsi="Avenir Book"/>
          <w:color w:val="000000" w:themeColor="text1"/>
        </w:rPr>
        <w:t>14, 1072187.</w:t>
      </w:r>
      <w:r w:rsidRPr="00772AF7">
        <w:rPr>
          <w:rFonts w:ascii="Avenir Roman" w:eastAsia="Garamond" w:hAnsi="Avenir Roman" w:cs="Garamond"/>
          <w:i/>
        </w:rPr>
        <w:t xml:space="preserve"> </w:t>
      </w:r>
      <w:r w:rsidRPr="00772AF7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Pr="00772AF7">
        <w:rPr>
          <w:rFonts w:ascii="Avenir Roman" w:eastAsia="Garamond" w:hAnsi="Avenir Roman" w:cs="Garamond"/>
          <w:bCs/>
          <w:i/>
          <w:iCs/>
        </w:rPr>
        <w:t>PsychInfo</w:t>
      </w:r>
      <w:proofErr w:type="spellEnd"/>
      <w:r w:rsidRPr="00772AF7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Pr="00772AF7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Pr="00772AF7">
        <w:rPr>
          <w:rFonts w:ascii="Avenir Roman" w:eastAsia="Garamond" w:hAnsi="Avenir Roman" w:cs="Garamond"/>
          <w:bCs/>
          <w:i/>
          <w:iCs/>
        </w:rPr>
        <w:t xml:space="preserve"> Q</w:t>
      </w:r>
      <w:r w:rsidR="00E364A5" w:rsidRPr="00772AF7">
        <w:rPr>
          <w:rFonts w:ascii="Avenir Roman" w:eastAsia="Garamond" w:hAnsi="Avenir Roman" w:cs="Garamond"/>
          <w:bCs/>
          <w:i/>
          <w:iCs/>
        </w:rPr>
        <w:t>1</w:t>
      </w:r>
      <w:r w:rsidRPr="00772AF7">
        <w:rPr>
          <w:rFonts w:ascii="Avenir Roman" w:eastAsia="Garamond" w:hAnsi="Avenir Roman" w:cs="Garamond"/>
          <w:bCs/>
          <w:i/>
          <w:iCs/>
        </w:rPr>
        <w:t>]</w:t>
      </w:r>
      <w:r w:rsidR="00772AF7" w:rsidRPr="00772AF7">
        <w:rPr>
          <w:rFonts w:ascii="Avenir Roman" w:eastAsia="Garamond" w:hAnsi="Avenir Roman" w:cs="Garamond"/>
          <w:bCs/>
          <w:i/>
          <w:iCs/>
        </w:rPr>
        <w:t xml:space="preserve"> </w:t>
      </w:r>
      <w:hyperlink r:id="rId6" w:history="1">
        <w:r w:rsidR="00126B24" w:rsidRPr="005F3DB2">
          <w:rPr>
            <w:rStyle w:val="Lienhypertexte"/>
            <w:rFonts w:ascii="Avenir Roman" w:eastAsia="Garamond" w:hAnsi="Avenir Roman" w:cs="Garamond"/>
            <w:bCs/>
            <w:i/>
            <w:iCs/>
          </w:rPr>
          <w:t>https://doi.org/10.3389/fpsyg.2023.1072187</w:t>
        </w:r>
      </w:hyperlink>
    </w:p>
    <w:p w14:paraId="3976C358" w14:textId="3DCA584F" w:rsidR="00126B24" w:rsidRDefault="00126B24" w:rsidP="007D6581">
      <w:pPr>
        <w:autoSpaceDE w:val="0"/>
        <w:autoSpaceDN w:val="0"/>
        <w:adjustRightInd w:val="0"/>
        <w:ind w:left="142" w:hanging="153"/>
        <w:jc w:val="both"/>
        <w:rPr>
          <w:rFonts w:ascii="Avenir Roman" w:eastAsia="Garamond" w:hAnsi="Avenir Roman" w:cs="Garamond"/>
          <w:bCs/>
          <w:i/>
          <w:iCs/>
        </w:rPr>
      </w:pPr>
    </w:p>
    <w:p w14:paraId="60BDE10C" w14:textId="77777777" w:rsidR="00126B24" w:rsidRDefault="00126B24" w:rsidP="007D6581">
      <w:pPr>
        <w:autoSpaceDE w:val="0"/>
        <w:autoSpaceDN w:val="0"/>
        <w:adjustRightInd w:val="0"/>
        <w:ind w:left="142" w:hanging="153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eastAsia="Garamond" w:hAnsi="Avenir Roman" w:cs="Garamond"/>
          <w:bCs/>
          <w:iCs/>
        </w:rPr>
        <w:t xml:space="preserve">- </w:t>
      </w:r>
      <w:r w:rsidRPr="00126B24">
        <w:rPr>
          <w:rFonts w:ascii="Avenir Roman" w:eastAsia="Garamond" w:hAnsi="Avenir Roman" w:cs="Garamond"/>
          <w:bCs/>
          <w:iCs/>
        </w:rPr>
        <w:t xml:space="preserve">Collet, C., </w:t>
      </w:r>
      <w:proofErr w:type="spellStart"/>
      <w:r w:rsidRPr="00126B24">
        <w:rPr>
          <w:rFonts w:ascii="Avenir Roman" w:eastAsia="Garamond" w:hAnsi="Avenir Roman" w:cs="Garamond"/>
          <w:bCs/>
          <w:iCs/>
        </w:rPr>
        <w:t>Gastineau</w:t>
      </w:r>
      <w:proofErr w:type="spellEnd"/>
      <w:r w:rsidRPr="00126B24">
        <w:rPr>
          <w:rFonts w:ascii="Avenir Roman" w:eastAsia="Garamond" w:hAnsi="Avenir Roman" w:cs="Garamond"/>
          <w:bCs/>
          <w:iCs/>
        </w:rPr>
        <w:t xml:space="preserve">, P., </w:t>
      </w:r>
      <w:proofErr w:type="spellStart"/>
      <w:r w:rsidRPr="00126B24">
        <w:rPr>
          <w:rFonts w:ascii="Avenir Roman" w:eastAsia="Garamond" w:hAnsi="Avenir Roman" w:cs="Garamond"/>
          <w:bCs/>
          <w:iCs/>
        </w:rPr>
        <w:t>Chèze</w:t>
      </w:r>
      <w:proofErr w:type="spellEnd"/>
      <w:r w:rsidRPr="00126B24">
        <w:rPr>
          <w:rFonts w:ascii="Avenir Roman" w:eastAsia="Garamond" w:hAnsi="Avenir Roman" w:cs="Garamond"/>
          <w:bCs/>
          <w:iCs/>
        </w:rPr>
        <w:t xml:space="preserve">, B., </w:t>
      </w:r>
      <w:proofErr w:type="spellStart"/>
      <w:r w:rsidRPr="00126B24">
        <w:rPr>
          <w:rFonts w:ascii="Avenir Roman" w:eastAsia="Garamond" w:hAnsi="Avenir Roman" w:cs="Garamond"/>
          <w:bCs/>
          <w:iCs/>
        </w:rPr>
        <w:t>Mahieu</w:t>
      </w:r>
      <w:proofErr w:type="spellEnd"/>
      <w:r w:rsidRPr="00126B24">
        <w:rPr>
          <w:rFonts w:ascii="Avenir Roman" w:eastAsia="Garamond" w:hAnsi="Avenir Roman" w:cs="Garamond"/>
          <w:bCs/>
          <w:iCs/>
        </w:rPr>
        <w:t xml:space="preserve">, P. A., &amp; </w:t>
      </w:r>
      <w:r w:rsidRPr="00126B24">
        <w:rPr>
          <w:rFonts w:ascii="Avenir Roman" w:eastAsia="Garamond" w:hAnsi="Avenir Roman" w:cs="Garamond"/>
          <w:b/>
          <w:bCs/>
          <w:iCs/>
        </w:rPr>
        <w:t>Martinez, F</w:t>
      </w:r>
      <w:r w:rsidRPr="00126B24">
        <w:rPr>
          <w:rFonts w:ascii="Avenir Roman" w:eastAsia="Garamond" w:hAnsi="Avenir Roman" w:cs="Garamond"/>
          <w:bCs/>
          <w:iCs/>
        </w:rPr>
        <w:t xml:space="preserve">. (2023). </w:t>
      </w:r>
      <w:r w:rsidRPr="00126B24">
        <w:rPr>
          <w:rFonts w:ascii="Avenir Roman" w:eastAsia="Garamond" w:hAnsi="Avenir Roman" w:cs="Garamond"/>
          <w:bCs/>
          <w:iCs/>
          <w:lang w:val="en-US"/>
        </w:rPr>
        <w:t xml:space="preserve">Combining economics and psychology: Does CO2 framing strengthen pro-environmental behaviors?. </w:t>
      </w:r>
      <w:proofErr w:type="spellStart"/>
      <w:r w:rsidRPr="00126B24">
        <w:rPr>
          <w:rFonts w:ascii="Avenir Roman" w:eastAsia="Garamond" w:hAnsi="Avenir Roman" w:cs="Garamond"/>
          <w:bCs/>
          <w:iCs/>
        </w:rPr>
        <w:t>Ecological</w:t>
      </w:r>
      <w:proofErr w:type="spellEnd"/>
      <w:r w:rsidRPr="00126B24">
        <w:rPr>
          <w:rFonts w:ascii="Avenir Roman" w:eastAsia="Garamond" w:hAnsi="Avenir Roman" w:cs="Garamond"/>
          <w:bCs/>
          <w:iCs/>
        </w:rPr>
        <w:t xml:space="preserve"> </w:t>
      </w:r>
      <w:proofErr w:type="spellStart"/>
      <w:r w:rsidRPr="00126B24">
        <w:rPr>
          <w:rFonts w:ascii="Avenir Roman" w:eastAsia="Garamond" w:hAnsi="Avenir Roman" w:cs="Garamond"/>
          <w:bCs/>
          <w:iCs/>
        </w:rPr>
        <w:t>Economics</w:t>
      </w:r>
      <w:proofErr w:type="spellEnd"/>
      <w:r w:rsidRPr="00126B24">
        <w:rPr>
          <w:rFonts w:ascii="Avenir Roman" w:eastAsia="Garamond" w:hAnsi="Avenir Roman" w:cs="Garamond"/>
          <w:bCs/>
          <w:iCs/>
        </w:rPr>
        <w:t>, 214, 107984</w:t>
      </w:r>
      <w:r w:rsidRPr="00126B24">
        <w:rPr>
          <w:rFonts w:ascii="Avenir Roman" w:eastAsia="Garamond" w:hAnsi="Avenir Roman" w:cs="Garamond"/>
          <w:bCs/>
          <w:i/>
          <w:iCs/>
        </w:rPr>
        <w:t>.</w:t>
      </w:r>
    </w:p>
    <w:p w14:paraId="31DB23C3" w14:textId="77369821" w:rsidR="00126B24" w:rsidRDefault="00126B24" w:rsidP="007D6581">
      <w:pPr>
        <w:autoSpaceDE w:val="0"/>
        <w:autoSpaceDN w:val="0"/>
        <w:adjustRightInd w:val="0"/>
        <w:ind w:left="142" w:hanging="153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eastAsia="Garamond" w:hAnsi="Avenir Roman" w:cs="Garamond"/>
          <w:bCs/>
          <w:i/>
          <w:iCs/>
        </w:rPr>
        <w:t xml:space="preserve">  </w:t>
      </w:r>
      <w:r w:rsidRPr="00126B24">
        <w:rPr>
          <w:rFonts w:ascii="Avenir Roman" w:eastAsia="Garamond" w:hAnsi="Avenir Roman" w:cs="Garamond"/>
          <w:bCs/>
          <w:i/>
          <w:iCs/>
        </w:rPr>
        <w:t>https://doi.org/10.1016/j.ecolecon.2023.107984</w:t>
      </w:r>
    </w:p>
    <w:p w14:paraId="62E283C7" w14:textId="77777777" w:rsidR="00E364A5" w:rsidRPr="00772AF7" w:rsidRDefault="00E364A5" w:rsidP="00E364A5">
      <w:pPr>
        <w:autoSpaceDE w:val="0"/>
        <w:autoSpaceDN w:val="0"/>
        <w:adjustRightInd w:val="0"/>
        <w:ind w:left="142" w:hanging="153"/>
        <w:jc w:val="both"/>
        <w:rPr>
          <w:rFonts w:ascii="Avenir Roman" w:eastAsia="Garamond" w:hAnsi="Avenir Roman" w:cs="Garamond"/>
          <w:i/>
          <w:sz w:val="16"/>
          <w:szCs w:val="16"/>
        </w:rPr>
      </w:pPr>
    </w:p>
    <w:p w14:paraId="0CD27A1C" w14:textId="77777777" w:rsidR="007D6581" w:rsidRDefault="008D3DD8" w:rsidP="007D6581">
      <w:pPr>
        <w:jc w:val="both"/>
        <w:rPr>
          <w:rFonts w:ascii="Avenir Roman" w:eastAsia="Garamond" w:hAnsi="Avenir Roman" w:cs="Garamond"/>
          <w:bCs/>
          <w:i/>
          <w:iCs/>
        </w:rPr>
      </w:pPr>
      <w:r w:rsidRPr="00A74919">
        <w:rPr>
          <w:rFonts w:ascii="Avenir Roman" w:eastAsia="Garamond" w:hAnsi="Avenir Roman" w:cs="Garamond"/>
          <w:bCs/>
        </w:rPr>
        <w:t>-</w:t>
      </w:r>
      <w:r w:rsidR="00E364A5">
        <w:rPr>
          <w:rFonts w:ascii="Avenir Roman" w:eastAsia="Garamond" w:hAnsi="Avenir Roman" w:cs="Garamond"/>
          <w:bCs/>
        </w:rPr>
        <w:t xml:space="preserve"> </w:t>
      </w:r>
      <w:proofErr w:type="spellStart"/>
      <w:r w:rsidRPr="00A74919">
        <w:rPr>
          <w:rFonts w:ascii="Avenir Roman" w:eastAsia="Garamond" w:hAnsi="Avenir Roman" w:cs="Garamond"/>
          <w:bCs/>
        </w:rPr>
        <w:t>Varet</w:t>
      </w:r>
      <w:proofErr w:type="spellEnd"/>
      <w:r w:rsidRPr="00A74919">
        <w:rPr>
          <w:rFonts w:ascii="Avenir Roman" w:eastAsia="Garamond" w:hAnsi="Avenir Roman" w:cs="Garamond"/>
          <w:bCs/>
        </w:rPr>
        <w:t xml:space="preserve">, F., </w:t>
      </w:r>
      <w:proofErr w:type="spellStart"/>
      <w:r w:rsidRPr="00A74919">
        <w:rPr>
          <w:rFonts w:ascii="Avenir Roman" w:eastAsia="Garamond" w:hAnsi="Avenir Roman" w:cs="Garamond"/>
          <w:bCs/>
        </w:rPr>
        <w:t>Granié</w:t>
      </w:r>
      <w:proofErr w:type="spellEnd"/>
      <w:r w:rsidRPr="00A74919">
        <w:rPr>
          <w:rFonts w:ascii="Avenir Roman" w:eastAsia="Garamond" w:hAnsi="Avenir Roman" w:cs="Garamond"/>
          <w:bCs/>
        </w:rPr>
        <w:t xml:space="preserve">, MA., </w:t>
      </w:r>
      <w:proofErr w:type="spellStart"/>
      <w:r w:rsidRPr="00A74919">
        <w:rPr>
          <w:rFonts w:ascii="Avenir Roman" w:eastAsia="Garamond" w:hAnsi="Avenir Roman" w:cs="Garamond"/>
          <w:bCs/>
        </w:rPr>
        <w:t>Carnis</w:t>
      </w:r>
      <w:proofErr w:type="spellEnd"/>
      <w:r w:rsidRPr="00A74919">
        <w:rPr>
          <w:rFonts w:ascii="Avenir Roman" w:eastAsia="Garamond" w:hAnsi="Avenir Roman" w:cs="Garamond"/>
          <w:bCs/>
        </w:rPr>
        <w:t xml:space="preserve">, L., </w:t>
      </w:r>
      <w:r w:rsidRPr="00A74919">
        <w:rPr>
          <w:rFonts w:ascii="Avenir Roman" w:eastAsia="Garamond" w:hAnsi="Avenir Roman" w:cs="Garamond"/>
          <w:b/>
        </w:rPr>
        <w:t>Martinez, F</w:t>
      </w:r>
      <w:r w:rsidRPr="00A74919">
        <w:rPr>
          <w:rFonts w:ascii="Avenir Roman" w:eastAsia="Garamond" w:hAnsi="Avenir Roman" w:cs="Garamond"/>
          <w:bCs/>
        </w:rPr>
        <w:t xml:space="preserve">., Pelé, M. </w:t>
      </w:r>
      <w:r w:rsidRPr="00A74919">
        <w:rPr>
          <w:rFonts w:ascii="Avenir Roman" w:hAnsi="Avenir Roman" w:cs="Segoe UI"/>
        </w:rPr>
        <w:t xml:space="preserve">&amp; </w:t>
      </w:r>
      <w:proofErr w:type="spellStart"/>
      <w:r w:rsidRPr="00A74919">
        <w:rPr>
          <w:rFonts w:ascii="Avenir Roman" w:eastAsia="Garamond" w:hAnsi="Avenir Roman" w:cs="Garamond"/>
          <w:bCs/>
        </w:rPr>
        <w:t>Piermattéo</w:t>
      </w:r>
      <w:proofErr w:type="spellEnd"/>
      <w:r w:rsidRPr="00A74919">
        <w:rPr>
          <w:rFonts w:ascii="Avenir Roman" w:eastAsia="Garamond" w:hAnsi="Avenir Roman" w:cs="Garamond"/>
          <w:bCs/>
        </w:rPr>
        <w:t xml:space="preserve">, A. </w:t>
      </w:r>
      <w:r w:rsidR="00B430F3" w:rsidRPr="00A74919">
        <w:rPr>
          <w:rFonts w:ascii="Avenir Roman" w:eastAsia="Garamond" w:hAnsi="Avenir Roman" w:cs="Garamond"/>
          <w:bCs/>
          <w:color w:val="000000" w:themeColor="text1"/>
        </w:rPr>
        <w:t>(2021</w:t>
      </w:r>
      <w:r w:rsidRPr="00A74919">
        <w:rPr>
          <w:rFonts w:ascii="Avenir Roman" w:eastAsia="Garamond" w:hAnsi="Avenir Roman" w:cs="Garamond"/>
          <w:bCs/>
        </w:rPr>
        <w:t xml:space="preserve">). </w:t>
      </w:r>
      <w:r w:rsidR="00E364A5">
        <w:rPr>
          <w:rFonts w:ascii="Avenir Roman" w:eastAsia="Garamond" w:hAnsi="Avenir Roman" w:cs="Garamond"/>
          <w:bCs/>
        </w:rPr>
        <w:t xml:space="preserve"> </w:t>
      </w:r>
      <w:r w:rsidRPr="00A74919">
        <w:rPr>
          <w:rFonts w:ascii="Avenir Roman" w:eastAsia="Garamond" w:hAnsi="Avenir Roman" w:cs="Garamond"/>
          <w:bCs/>
          <w:lang w:val="en-US"/>
        </w:rPr>
        <w:t xml:space="preserve">The role of perceived legitimacy in understanding traffic rule compliance: A scoping review. </w:t>
      </w:r>
      <w:r w:rsidRPr="00A74919">
        <w:rPr>
          <w:rFonts w:ascii="Avenir Roman" w:eastAsia="Garamond" w:hAnsi="Avenir Roman" w:cs="Garamond"/>
          <w:bCs/>
          <w:i/>
          <w:iCs/>
        </w:rPr>
        <w:t xml:space="preserve">Accident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Analysis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 &amp;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Prevention</w:t>
      </w:r>
      <w:proofErr w:type="spellEnd"/>
      <w:r w:rsidR="00B430F3"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r w:rsidR="00B430F3" w:rsidRPr="00A74919">
        <w:rPr>
          <w:rFonts w:ascii="Avenir Roman" w:eastAsia="Garamond" w:hAnsi="Avenir Roman" w:cs="Garamond"/>
          <w:bCs/>
        </w:rPr>
        <w:t>159,</w:t>
      </w:r>
      <w:r w:rsidR="007D6581">
        <w:rPr>
          <w:rFonts w:ascii="Avenir Roman" w:eastAsia="Garamond" w:hAnsi="Avenir Roman" w:cs="Garamond"/>
          <w:bCs/>
        </w:rPr>
        <w:t xml:space="preserve"> 106299</w:t>
      </w:r>
      <w:r w:rsidRPr="00A74919">
        <w:rPr>
          <w:rFonts w:ascii="Avenir Roman" w:eastAsia="Garamond" w:hAnsi="Avenir Roman" w:cs="Garamond"/>
          <w:bCs/>
          <w:i/>
          <w:iCs/>
        </w:rPr>
        <w:t>.</w:t>
      </w:r>
      <w:r w:rsidR="007D6581">
        <w:rPr>
          <w:rFonts w:ascii="Avenir Roman" w:eastAsia="Garamond" w:hAnsi="Avenir Roman" w:cs="Garamond"/>
          <w:bCs/>
          <w:i/>
          <w:iCs/>
        </w:rPr>
        <w:t xml:space="preserve"> </w:t>
      </w:r>
    </w:p>
    <w:p w14:paraId="2A15F12D" w14:textId="5E3405E1" w:rsidR="00B430F3" w:rsidRPr="007D6581" w:rsidRDefault="008D3DD8" w:rsidP="007D6581">
      <w:pPr>
        <w:jc w:val="both"/>
        <w:rPr>
          <w:rFonts w:ascii="Avenir Roman" w:eastAsia="Garamond" w:hAnsi="Avenir Roman" w:cs="Garamond"/>
          <w:bCs/>
          <w:i/>
          <w:iCs/>
        </w:rPr>
      </w:pPr>
      <w:r w:rsidRPr="00A74919">
        <w:rPr>
          <w:rFonts w:ascii="Avenir Roman" w:eastAsia="Garamond" w:hAnsi="Avenir Roman" w:cs="Garamond"/>
          <w:bCs/>
          <w:u w:val="single"/>
        </w:rPr>
        <w:t>doi.org/10.1016/j.aap.2021.106299</w:t>
      </w:r>
      <w:r w:rsidRPr="00A74919">
        <w:rPr>
          <w:rFonts w:ascii="Avenir Roman" w:hAnsi="Avenir Roman"/>
        </w:rPr>
        <w:t xml:space="preserve"> </w:t>
      </w:r>
      <w:r w:rsidR="007D6581">
        <w:rPr>
          <w:rFonts w:ascii="Avenir Roman" w:hAnsi="Avenir Roman"/>
        </w:rPr>
        <w:t xml:space="preserve"> </w:t>
      </w:r>
      <w:r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PsychInfo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 Q1</w:t>
      </w:r>
      <w:r w:rsidR="00B430F3" w:rsidRPr="00A74919">
        <w:rPr>
          <w:rFonts w:ascii="Avenir Roman" w:eastAsia="Garamond" w:hAnsi="Avenir Roman" w:cs="Garamond"/>
          <w:bCs/>
          <w:i/>
          <w:iCs/>
        </w:rPr>
        <w:t>]</w:t>
      </w:r>
      <w:r w:rsidRPr="00A74919">
        <w:rPr>
          <w:rFonts w:ascii="Avenir Roman" w:hAnsi="Avenir Roman" w:cs="Segoe UI"/>
          <w:i/>
          <w:iCs/>
        </w:rPr>
        <w:tab/>
      </w:r>
    </w:p>
    <w:p w14:paraId="60ABD5A0" w14:textId="2E8C3715" w:rsidR="007D6581" w:rsidRPr="00C7368B" w:rsidRDefault="002F355A" w:rsidP="008D3DD8">
      <w:pPr>
        <w:rPr>
          <w:rFonts w:ascii="Avenir Roman" w:eastAsia="Garamond" w:hAnsi="Avenir Roman" w:cs="Garamond"/>
          <w:bCs/>
          <w:iCs/>
          <w:sz w:val="16"/>
          <w:szCs w:val="16"/>
        </w:rPr>
      </w:pPr>
      <w:r>
        <w:rPr>
          <w:rFonts w:ascii="Avenir Roman" w:eastAsia="Garamond" w:hAnsi="Avenir Roman" w:cs="Garamond"/>
          <w:bCs/>
          <w:i/>
          <w:iCs/>
          <w:sz w:val="10"/>
          <w:szCs w:val="10"/>
        </w:rPr>
        <w:t xml:space="preserve"> </w:t>
      </w:r>
    </w:p>
    <w:p w14:paraId="670912AF" w14:textId="5429F3F3" w:rsidR="00B430F3" w:rsidRPr="00C7368B" w:rsidRDefault="007D6581" w:rsidP="00C7368B">
      <w:pPr>
        <w:autoSpaceDE w:val="0"/>
        <w:autoSpaceDN w:val="0"/>
        <w:adjustRightInd w:val="0"/>
        <w:ind w:hanging="142"/>
        <w:jc w:val="both"/>
        <w:rPr>
          <w:rFonts w:ascii="Avenir Roman" w:eastAsia="Garamond" w:hAnsi="Avenir Roman" w:cs="Garamond"/>
          <w:bCs/>
          <w:i/>
          <w:iCs/>
          <w:lang w:val="en-US"/>
        </w:rPr>
      </w:pPr>
      <w:r w:rsidRPr="007D6581"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="008D3DD8" w:rsidRPr="00A74919">
        <w:rPr>
          <w:rFonts w:ascii="Avenir Roman" w:hAnsi="Avenir Roman" w:cs="Segoe UI"/>
          <w:lang w:val="en-US"/>
        </w:rPr>
        <w:t>Bosone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L. and </w:t>
      </w:r>
      <w:r w:rsidR="008D3DD8" w:rsidRPr="00A74919">
        <w:rPr>
          <w:rFonts w:ascii="Avenir Roman" w:hAnsi="Avenir Roman" w:cs="Segoe UI"/>
          <w:b/>
          <w:bCs/>
          <w:lang w:val="en-US"/>
        </w:rPr>
        <w:t>Martinez, F</w:t>
      </w:r>
      <w:r w:rsidR="008D3DD8" w:rsidRPr="00A74919">
        <w:rPr>
          <w:rFonts w:ascii="Avenir Roman" w:hAnsi="Avenir Roman" w:cs="Segoe UI"/>
          <w:lang w:val="en-US"/>
        </w:rPr>
        <w:t xml:space="preserve">. (2017). When, How and Why is Loss-Framing More Effective than Gain- and Non-Gain-Framing in the Promotion of Detection Behaviors? </w:t>
      </w:r>
      <w:r w:rsidR="008D3DD8" w:rsidRPr="00A74919">
        <w:rPr>
          <w:rFonts w:ascii="Avenir Roman" w:hAnsi="Avenir Roman" w:cs="Segoe UI"/>
          <w:i/>
          <w:lang w:val="en-US"/>
        </w:rPr>
        <w:t>International Review of Social Psychology</w:t>
      </w:r>
      <w:r w:rsidR="008D3DD8" w:rsidRPr="00A74919">
        <w:rPr>
          <w:rFonts w:ascii="Avenir Roman" w:hAnsi="Avenir Roman" w:cs="Segoe UI"/>
          <w:lang w:val="en-US"/>
        </w:rPr>
        <w:t xml:space="preserve">, 30(1), 184–192. </w:t>
      </w:r>
      <w:r w:rsidR="008D3DD8" w:rsidRPr="00A74919">
        <w:rPr>
          <w:rFonts w:ascii="Avenir Roman" w:hAnsi="Avenir Roman" w:cs="Segoe UI"/>
          <w:u w:val="single"/>
          <w:lang w:val="en-US"/>
        </w:rPr>
        <w:t xml:space="preserve">doi.org/10.5334/irsp.15 </w:t>
      </w:r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[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PsychInfo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, Scopus Q1]</w:t>
      </w:r>
    </w:p>
    <w:p w14:paraId="7C04FC10" w14:textId="77777777" w:rsidR="008D3DD8" w:rsidRPr="00C7368B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  <w:lang w:val="en-US"/>
        </w:rPr>
      </w:pPr>
    </w:p>
    <w:p w14:paraId="502CE7C4" w14:textId="2EE32829" w:rsidR="00B430F3" w:rsidRDefault="007D6581" w:rsidP="007D6581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  <w:lang w:val="en-US"/>
        </w:rPr>
      </w:pPr>
      <w:r>
        <w:rPr>
          <w:rFonts w:ascii="Avenir Roman" w:hAnsi="Avenir Roman" w:cs="Segoe UI"/>
          <w:lang w:val="en-US"/>
        </w:rPr>
        <w:tab/>
      </w:r>
      <w:r w:rsidR="008D3DD8" w:rsidRPr="00A74919">
        <w:rPr>
          <w:rFonts w:ascii="Avenir Roman" w:hAnsi="Avenir Roman" w:cs="Segoe UI"/>
          <w:lang w:val="en-US"/>
        </w:rPr>
        <w:t>- Morin-</w:t>
      </w:r>
      <w:proofErr w:type="spellStart"/>
      <w:r w:rsidR="008D3DD8" w:rsidRPr="00A74919">
        <w:rPr>
          <w:rFonts w:ascii="Avenir Roman" w:hAnsi="Avenir Roman" w:cs="Segoe UI"/>
          <w:lang w:val="en-US"/>
        </w:rPr>
        <w:t>Messabel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C. </w:t>
      </w:r>
      <w:proofErr w:type="spellStart"/>
      <w:r w:rsidR="008D3DD8" w:rsidRPr="00A74919">
        <w:rPr>
          <w:rFonts w:ascii="Avenir Roman" w:hAnsi="Avenir Roman" w:cs="Segoe UI"/>
          <w:lang w:val="en-US"/>
        </w:rPr>
        <w:t>Ferrière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S., </w:t>
      </w:r>
      <w:r w:rsidR="008D3DD8" w:rsidRPr="00A74919">
        <w:rPr>
          <w:rFonts w:ascii="Avenir Roman" w:hAnsi="Avenir Roman" w:cs="Segoe UI"/>
          <w:b/>
          <w:bCs/>
          <w:lang w:val="en-US"/>
        </w:rPr>
        <w:t>Martinez, F</w:t>
      </w:r>
      <w:r w:rsidR="008D3DD8" w:rsidRPr="00A74919">
        <w:rPr>
          <w:rFonts w:ascii="Avenir Roman" w:hAnsi="Avenir Roman" w:cs="Segoe UI"/>
          <w:lang w:val="en-US"/>
        </w:rPr>
        <w:t xml:space="preserve">., </w:t>
      </w:r>
      <w:proofErr w:type="spellStart"/>
      <w:r w:rsidR="008D3DD8" w:rsidRPr="00A74919">
        <w:rPr>
          <w:rFonts w:ascii="Avenir Roman" w:hAnsi="Avenir Roman" w:cs="Segoe UI"/>
          <w:lang w:val="en-US"/>
        </w:rPr>
        <w:t>Devif</w:t>
      </w:r>
      <w:proofErr w:type="spellEnd"/>
      <w:r w:rsidR="008D3DD8" w:rsidRPr="00A74919">
        <w:rPr>
          <w:rFonts w:ascii="Avenir Roman" w:hAnsi="Avenir Roman" w:cs="Segoe UI"/>
          <w:lang w:val="en-US"/>
        </w:rPr>
        <w:t>, J., </w:t>
      </w:r>
      <w:proofErr w:type="spellStart"/>
      <w:r w:rsidR="008D3DD8" w:rsidRPr="00A74919">
        <w:rPr>
          <w:rFonts w:ascii="Avenir Roman" w:hAnsi="Avenir Roman" w:cs="Segoe UI"/>
          <w:bCs/>
          <w:lang w:val="en-US"/>
        </w:rPr>
        <w:t>Reeb</w:t>
      </w:r>
      <w:proofErr w:type="spellEnd"/>
      <w:r w:rsidR="008D3DD8" w:rsidRPr="00A74919">
        <w:rPr>
          <w:rFonts w:ascii="Avenir Roman" w:hAnsi="Avenir Roman" w:cs="Segoe UI"/>
          <w:lang w:val="en-US"/>
        </w:rPr>
        <w:t>, L. (2017). Counter-stereotypes and images : an exploratory research and some questions. </w:t>
      </w:r>
      <w:r w:rsidR="008D3DD8" w:rsidRPr="00A74919">
        <w:rPr>
          <w:rFonts w:ascii="Avenir Roman" w:hAnsi="Avenir Roman" w:cs="Segoe UI"/>
          <w:i/>
          <w:iCs/>
          <w:lang w:val="en-US"/>
        </w:rPr>
        <w:t>Social Psychology of Education, </w:t>
      </w:r>
      <w:r w:rsidR="008D3DD8" w:rsidRPr="00A74919">
        <w:rPr>
          <w:rFonts w:ascii="Avenir Roman" w:hAnsi="Avenir Roman" w:cs="Segoe UI"/>
          <w:lang w:val="en-US"/>
        </w:rPr>
        <w:t xml:space="preserve">20(1), 1-13. </w:t>
      </w:r>
      <w:r w:rsidR="008D3DD8" w:rsidRPr="00A74919">
        <w:rPr>
          <w:rFonts w:ascii="Avenir Roman" w:hAnsi="Avenir Roman" w:cs="Segoe UI"/>
          <w:u w:val="single"/>
          <w:lang w:val="en-US"/>
        </w:rPr>
        <w:t>doi.org/10.1007/s11218-017-9370-5</w:t>
      </w:r>
      <w:r w:rsidR="008D3DD8" w:rsidRPr="00A74919">
        <w:rPr>
          <w:rFonts w:ascii="Avenir Roman" w:hAnsi="Avenir Roman" w:cs="Segoe UI"/>
          <w:lang w:val="en-US"/>
        </w:rPr>
        <w:t xml:space="preserve"> </w:t>
      </w:r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[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PsychInfo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, Scopus Q1]</w:t>
      </w:r>
    </w:p>
    <w:p w14:paraId="4A0A3D46" w14:textId="77777777" w:rsidR="008D3DD8" w:rsidRPr="00C7368B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  <w:lang w:val="en-US"/>
        </w:rPr>
      </w:pPr>
    </w:p>
    <w:p w14:paraId="1C2758E8" w14:textId="11AF0ED9" w:rsidR="008D3DD8" w:rsidRPr="007D6581" w:rsidRDefault="007D6581" w:rsidP="007D6581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  <w:lang w:val="en-US"/>
        </w:rPr>
      </w:pPr>
      <w:r>
        <w:rPr>
          <w:rFonts w:ascii="Avenir Roman" w:hAnsi="Avenir Roman" w:cs="Segoe UI"/>
          <w:lang w:val="en-US"/>
        </w:rPr>
        <w:tab/>
      </w:r>
      <w:r w:rsidR="008D3DD8"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="008D3DD8" w:rsidRPr="00A74919">
        <w:rPr>
          <w:rFonts w:ascii="Avenir Roman" w:hAnsi="Avenir Roman" w:cs="Segoe UI"/>
          <w:lang w:val="en-US"/>
        </w:rPr>
        <w:t>Bosone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L., </w:t>
      </w:r>
      <w:r w:rsidR="008D3DD8" w:rsidRPr="00A74919">
        <w:rPr>
          <w:rFonts w:ascii="Avenir Roman" w:hAnsi="Avenir Roman" w:cs="Segoe UI"/>
          <w:b/>
          <w:lang w:val="en-US"/>
        </w:rPr>
        <w:t>Martinez, F.</w:t>
      </w:r>
      <w:r w:rsidR="008D3DD8" w:rsidRPr="00A74919">
        <w:rPr>
          <w:rFonts w:ascii="Avenir Roman" w:hAnsi="Avenir Roman" w:cs="Segoe UI"/>
          <w:lang w:val="en-US"/>
        </w:rPr>
        <w:t xml:space="preserve"> &amp; </w:t>
      </w:r>
      <w:proofErr w:type="spellStart"/>
      <w:r w:rsidR="008D3DD8" w:rsidRPr="00A74919">
        <w:rPr>
          <w:rFonts w:ascii="Avenir Roman" w:hAnsi="Avenir Roman" w:cs="Segoe UI"/>
          <w:lang w:val="en-US"/>
        </w:rPr>
        <w:t>Kalampalikis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N. (2015). When the Model Fits the Frame: the Impact of Regulatory Fit on Efficacy Appraisal and Persuasion in Health Communication. </w:t>
      </w:r>
      <w:r w:rsidR="008D3DD8" w:rsidRPr="00A74919">
        <w:rPr>
          <w:rFonts w:ascii="Avenir Roman" w:hAnsi="Avenir Roman" w:cs="Segoe UI"/>
          <w:i/>
          <w:lang w:val="en-US"/>
        </w:rPr>
        <w:t>Personality and Social Psychology Bulletin</w:t>
      </w:r>
      <w:r w:rsidR="008D3DD8" w:rsidRPr="00A74919">
        <w:rPr>
          <w:rFonts w:ascii="Avenir Roman" w:hAnsi="Avenir Roman" w:cs="Segoe UI"/>
          <w:iCs/>
          <w:lang w:val="en-US"/>
        </w:rPr>
        <w:t xml:space="preserve">, 41(4), 526-539. </w:t>
      </w:r>
      <w:r w:rsidR="008D3DD8" w:rsidRPr="00A74919">
        <w:rPr>
          <w:rFonts w:ascii="Avenir Roman" w:hAnsi="Avenir Roman" w:cs="Segoe UI"/>
          <w:iCs/>
          <w:u w:val="single"/>
          <w:lang w:val="en-US"/>
        </w:rPr>
        <w:t xml:space="preserve">doi.org/10.1177/0146167215571089 </w:t>
      </w:r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[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PsychInfo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, Scopus Q1]</w:t>
      </w:r>
    </w:p>
    <w:p w14:paraId="5EC048A0" w14:textId="77777777" w:rsidR="007D6581" w:rsidRPr="007D6581" w:rsidRDefault="007D6581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iCs/>
          <w:sz w:val="16"/>
          <w:szCs w:val="16"/>
          <w:lang w:val="en-US"/>
        </w:rPr>
      </w:pPr>
    </w:p>
    <w:p w14:paraId="6453787F" w14:textId="68808A84" w:rsidR="00B430F3" w:rsidRPr="00C7368B" w:rsidRDefault="008D3DD8" w:rsidP="008D3DD8">
      <w:pPr>
        <w:jc w:val="both"/>
        <w:rPr>
          <w:rFonts w:ascii="Avenir Roman" w:hAnsi="Avenir Roman" w:cs="Segoe UI"/>
          <w:i/>
          <w:iCs/>
          <w:lang w:val="en-US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Bosone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L., </w:t>
      </w:r>
      <w:r w:rsidRPr="00A74919">
        <w:rPr>
          <w:rFonts w:ascii="Avenir Roman" w:hAnsi="Avenir Roman" w:cs="Segoe UI"/>
          <w:b/>
          <w:lang w:val="en-US"/>
        </w:rPr>
        <w:t>Martinez, F</w:t>
      </w:r>
      <w:r w:rsidRPr="00A74919">
        <w:rPr>
          <w:rFonts w:ascii="Avenir Roman" w:hAnsi="Avenir Roman" w:cs="Segoe UI"/>
          <w:lang w:val="en-US"/>
        </w:rPr>
        <w:t xml:space="preserve">. &amp; </w:t>
      </w:r>
      <w:proofErr w:type="spellStart"/>
      <w:r w:rsidRPr="00A74919">
        <w:rPr>
          <w:rFonts w:ascii="Avenir Roman" w:hAnsi="Avenir Roman" w:cs="Segoe UI"/>
          <w:lang w:val="en-US"/>
        </w:rPr>
        <w:t>Kalampalikis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 (2015). The Effect of Message Framing and the </w:t>
      </w:r>
      <w:r w:rsidRPr="00A74919">
        <w:rPr>
          <w:rFonts w:ascii="Avenir Roman" w:hAnsi="Avenir Roman" w:cs="Segoe UI"/>
          <w:lang w:val="en-US"/>
        </w:rPr>
        <w:tab/>
        <w:t xml:space="preserve">Nature of the Targeted Illness on Individuals’ Intention to Participate in </w:t>
      </w:r>
      <w:r w:rsidRPr="00A74919">
        <w:rPr>
          <w:rFonts w:ascii="Avenir Roman" w:hAnsi="Avenir Roman" w:cs="Segoe UI"/>
          <w:lang w:val="en-US"/>
        </w:rPr>
        <w:lastRenderedPageBreak/>
        <w:t xml:space="preserve">Clinical Trials. </w:t>
      </w:r>
      <w:r w:rsidRPr="00A74919">
        <w:rPr>
          <w:rFonts w:ascii="Avenir Roman" w:hAnsi="Avenir Roman" w:cs="Segoe UI"/>
          <w:lang w:val="en-US"/>
        </w:rPr>
        <w:tab/>
      </w:r>
      <w:r w:rsidRPr="00A74919">
        <w:rPr>
          <w:rFonts w:ascii="Avenir Roman" w:hAnsi="Avenir Roman" w:cs="Segoe UI"/>
          <w:i/>
          <w:lang w:val="en-US"/>
        </w:rPr>
        <w:t>European Review of Applied Psychology</w:t>
      </w:r>
      <w:r w:rsidRPr="00A74919">
        <w:rPr>
          <w:rFonts w:ascii="Avenir Roman" w:hAnsi="Avenir Roman" w:cs="Segoe UI"/>
          <w:lang w:val="en-US"/>
        </w:rPr>
        <w:t xml:space="preserve">, 65(4), 171-177. </w:t>
      </w:r>
      <w:r w:rsidRPr="00A74919">
        <w:rPr>
          <w:rFonts w:ascii="Avenir Roman" w:hAnsi="Avenir Roman" w:cs="Segoe UI"/>
          <w:u w:val="single"/>
          <w:lang w:val="en-US"/>
        </w:rPr>
        <w:t>doi.org/10.1016/j.erap.2015.06.002.</w:t>
      </w:r>
      <w:r w:rsidRPr="00A74919">
        <w:rPr>
          <w:rFonts w:ascii="Avenir Roman" w:hAnsi="Avenir Roman"/>
          <w:lang w:val="en-US"/>
        </w:rPr>
        <w:t xml:space="preserve"> </w:t>
      </w:r>
      <w:r w:rsidRPr="00A74919">
        <w:rPr>
          <w:rFonts w:ascii="Avenir Roman" w:hAnsi="Avenir Roman"/>
          <w:lang w:val="en-US"/>
        </w:rPr>
        <w:tab/>
      </w:r>
      <w:r w:rsidRPr="00A74919">
        <w:rPr>
          <w:rFonts w:ascii="Avenir Roman" w:hAnsi="Avenir Roman" w:cs="Segoe UI"/>
          <w:i/>
          <w:iCs/>
          <w:lang w:val="en-US"/>
        </w:rPr>
        <w:t>[</w:t>
      </w:r>
      <w:proofErr w:type="spellStart"/>
      <w:r w:rsidRPr="00A74919">
        <w:rPr>
          <w:rFonts w:ascii="Avenir Roman" w:hAnsi="Avenir Roman" w:cs="Segoe UI"/>
          <w:i/>
          <w:iCs/>
          <w:lang w:val="en-US"/>
        </w:rPr>
        <w:t>PsychInfo</w:t>
      </w:r>
      <w:proofErr w:type="spellEnd"/>
      <w:r w:rsidRPr="00A74919">
        <w:rPr>
          <w:rFonts w:ascii="Avenir Roman" w:hAnsi="Avenir Roman" w:cs="Segoe UI"/>
          <w:i/>
          <w:iCs/>
          <w:lang w:val="en-US"/>
        </w:rPr>
        <w:t>, Scopus Q3]</w:t>
      </w:r>
    </w:p>
    <w:p w14:paraId="58527B9A" w14:textId="77777777" w:rsidR="008D3DD8" w:rsidRPr="00C7368B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  <w:lang w:val="en-US"/>
        </w:rPr>
      </w:pPr>
    </w:p>
    <w:p w14:paraId="2050C658" w14:textId="03D963D1" w:rsidR="00B430F3" w:rsidRPr="00A74919" w:rsidRDefault="008D3DD8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  <w:lang w:val="en-US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 xml:space="preserve">, Le Floch, V., </w:t>
      </w:r>
      <w:proofErr w:type="spellStart"/>
      <w:r w:rsidRPr="00A74919">
        <w:rPr>
          <w:rFonts w:ascii="Avenir Roman" w:hAnsi="Avenir Roman" w:cs="Segoe UI"/>
        </w:rPr>
        <w:t>Gaffié</w:t>
      </w:r>
      <w:proofErr w:type="spellEnd"/>
      <w:r w:rsidRPr="00A74919">
        <w:rPr>
          <w:rFonts w:ascii="Avenir Roman" w:hAnsi="Avenir Roman" w:cs="Segoe UI"/>
        </w:rPr>
        <w:t xml:space="preserve">, B, &amp; </w:t>
      </w:r>
      <w:proofErr w:type="spellStart"/>
      <w:r w:rsidRPr="00A74919">
        <w:rPr>
          <w:rFonts w:ascii="Avenir Roman" w:hAnsi="Avenir Roman" w:cs="Segoe UI"/>
        </w:rPr>
        <w:t>Vilejoubert</w:t>
      </w:r>
      <w:proofErr w:type="spellEnd"/>
      <w:r w:rsidRPr="00A74919">
        <w:rPr>
          <w:rFonts w:ascii="Avenir Roman" w:hAnsi="Avenir Roman" w:cs="Segoe UI"/>
        </w:rPr>
        <w:t xml:space="preserve">, G. (2011). </w:t>
      </w:r>
      <w:r w:rsidRPr="00A74919">
        <w:rPr>
          <w:rFonts w:ascii="Avenir Roman" w:hAnsi="Avenir Roman" w:cs="Segoe UI"/>
          <w:lang w:val="en-US"/>
        </w:rPr>
        <w:t>Reports of wins and risk taking : An Investigation of the mediating effect  the illusion of control.</w:t>
      </w:r>
      <w:r w:rsidRPr="00A74919">
        <w:rPr>
          <w:rFonts w:ascii="Avenir Roman" w:hAnsi="Avenir Roman" w:cs="Segoe UI"/>
          <w:i/>
          <w:iCs/>
          <w:lang w:val="en-US"/>
        </w:rPr>
        <w:t xml:space="preserve"> Journal of Gambling Studies</w:t>
      </w:r>
      <w:r w:rsidRPr="00A74919">
        <w:rPr>
          <w:rFonts w:ascii="Avenir Roman" w:hAnsi="Avenir Roman" w:cs="Segoe UI"/>
          <w:lang w:val="en-US"/>
        </w:rPr>
        <w:t xml:space="preserve">, 27, 271-285. </w:t>
      </w:r>
      <w:r w:rsidRPr="00A74919">
        <w:rPr>
          <w:rFonts w:ascii="Avenir Roman" w:hAnsi="Avenir Roman" w:cs="Segoe UI"/>
          <w:u w:val="single"/>
          <w:lang w:val="en-US"/>
        </w:rPr>
        <w:t xml:space="preserve">DOI: 10.1007/s10899-010-9204-2. </w:t>
      </w:r>
      <w:r w:rsidRPr="00A74919">
        <w:rPr>
          <w:rFonts w:ascii="Avenir Roman" w:eastAsia="Garamond" w:hAnsi="Avenir Roman" w:cs="Garamond"/>
          <w:bCs/>
          <w:i/>
          <w:iCs/>
          <w:lang w:val="en-US"/>
        </w:rPr>
        <w:t>[</w:t>
      </w:r>
      <w:proofErr w:type="spellStart"/>
      <w:r w:rsidRPr="00A74919">
        <w:rPr>
          <w:rFonts w:ascii="Avenir Roman" w:eastAsia="Garamond" w:hAnsi="Avenir Roman" w:cs="Garamond"/>
          <w:bCs/>
          <w:i/>
          <w:iCs/>
          <w:lang w:val="en-US"/>
        </w:rPr>
        <w:t>PsychInfo</w:t>
      </w:r>
      <w:proofErr w:type="spellEnd"/>
      <w:r w:rsidRPr="00A74919">
        <w:rPr>
          <w:rFonts w:ascii="Avenir Roman" w:eastAsia="Garamond" w:hAnsi="Avenir Roman" w:cs="Garamond"/>
          <w:bCs/>
          <w:i/>
          <w:iCs/>
          <w:lang w:val="en-US"/>
        </w:rPr>
        <w:t>, Scopus Q1]</w:t>
      </w:r>
    </w:p>
    <w:p w14:paraId="4F95B594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iCs/>
          <w:sz w:val="10"/>
          <w:szCs w:val="10"/>
          <w:lang w:val="en-US"/>
        </w:rPr>
      </w:pPr>
    </w:p>
    <w:p w14:paraId="3D63CBC1" w14:textId="45D6F941" w:rsidR="008D3DD8" w:rsidRPr="00A74919" w:rsidRDefault="007D6581" w:rsidP="007D6581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  <w:lang w:val="en-US"/>
        </w:rPr>
      </w:pPr>
      <w:r>
        <w:rPr>
          <w:rFonts w:ascii="Avenir Roman" w:hAnsi="Avenir Roman" w:cs="Segoe UI"/>
          <w:lang w:val="en-US"/>
        </w:rPr>
        <w:tab/>
      </w:r>
      <w:r w:rsidR="008D3DD8"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="008D3DD8" w:rsidRPr="00A74919">
        <w:rPr>
          <w:rFonts w:ascii="Avenir Roman" w:hAnsi="Avenir Roman" w:cs="Segoe UI"/>
          <w:lang w:val="en-US"/>
        </w:rPr>
        <w:t>Fieulaine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N. &amp; </w:t>
      </w:r>
      <w:r w:rsidR="008D3DD8" w:rsidRPr="00A74919">
        <w:rPr>
          <w:rFonts w:ascii="Avenir Roman" w:hAnsi="Avenir Roman" w:cs="Segoe UI"/>
          <w:b/>
          <w:bCs/>
          <w:lang w:val="en-US"/>
        </w:rPr>
        <w:t>Martinez, F</w:t>
      </w:r>
      <w:r w:rsidR="008D3DD8" w:rsidRPr="00A74919">
        <w:rPr>
          <w:rFonts w:ascii="Avenir Roman" w:hAnsi="Avenir Roman" w:cs="Segoe UI"/>
          <w:lang w:val="en-US"/>
        </w:rPr>
        <w:t xml:space="preserve">. (2010). Time under </w:t>
      </w:r>
      <w:proofErr w:type="spellStart"/>
      <w:r w:rsidR="008D3DD8" w:rsidRPr="00A74919">
        <w:rPr>
          <w:rFonts w:ascii="Avenir Roman" w:hAnsi="Avenir Roman" w:cs="Segoe UI"/>
          <w:lang w:val="en-US"/>
        </w:rPr>
        <w:t>contol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 : Time perspective and desire for control in substance Use. </w:t>
      </w:r>
      <w:r w:rsidR="008D3DD8" w:rsidRPr="00A74919">
        <w:rPr>
          <w:rFonts w:ascii="Avenir Roman" w:hAnsi="Avenir Roman" w:cs="Segoe UI"/>
          <w:i/>
          <w:iCs/>
          <w:lang w:val="en-US"/>
        </w:rPr>
        <w:t>Addictive Behaviors</w:t>
      </w:r>
      <w:r w:rsidR="008D3DD8" w:rsidRPr="00A74919">
        <w:rPr>
          <w:rFonts w:ascii="Avenir Roman" w:hAnsi="Avenir Roman" w:cs="Segoe UI"/>
          <w:lang w:val="en-US"/>
        </w:rPr>
        <w:t>, 35, 799-802.</w:t>
      </w:r>
      <w:r w:rsidR="008D3DD8" w:rsidRPr="00A74919">
        <w:rPr>
          <w:rFonts w:ascii="Avenir Roman" w:hAnsi="Avenir Roman"/>
          <w:lang w:val="en-US"/>
        </w:rPr>
        <w:t xml:space="preserve"> </w:t>
      </w:r>
      <w:r w:rsidR="008D3DD8" w:rsidRPr="00A74919">
        <w:rPr>
          <w:rFonts w:ascii="Avenir Roman" w:hAnsi="Avenir Roman" w:cs="Segoe UI"/>
          <w:u w:val="single"/>
          <w:lang w:val="en-US"/>
        </w:rPr>
        <w:t xml:space="preserve">DOI: 10.1016/j.addbeh.2010.03.022. </w:t>
      </w:r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[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PsychInfo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  <w:lang w:val="en-US"/>
        </w:rPr>
        <w:t>, Scopus Q1]</w:t>
      </w:r>
    </w:p>
    <w:p w14:paraId="20446557" w14:textId="77777777" w:rsidR="007D6581" w:rsidRPr="007D6581" w:rsidRDefault="007D6581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Cs/>
          <w:i/>
          <w:iCs/>
          <w:sz w:val="16"/>
          <w:szCs w:val="16"/>
          <w:lang w:val="en-US"/>
        </w:rPr>
      </w:pPr>
    </w:p>
    <w:p w14:paraId="7E79DCFA" w14:textId="7421C412" w:rsidR="008D3DD8" w:rsidRDefault="008D3DD8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r w:rsidRPr="00A74919">
        <w:rPr>
          <w:rFonts w:ascii="Avenir Roman" w:hAnsi="Avenir Roman" w:cs="Segoe UI"/>
          <w:b/>
          <w:bCs/>
          <w:lang w:val="en-US"/>
        </w:rPr>
        <w:t>Martinez</w:t>
      </w:r>
      <w:r w:rsidRPr="00A74919">
        <w:rPr>
          <w:rFonts w:ascii="Avenir Roman" w:hAnsi="Avenir Roman" w:cs="Segoe UI"/>
          <w:lang w:val="en-US"/>
        </w:rPr>
        <w:t xml:space="preserve">, F, </w:t>
      </w:r>
      <w:proofErr w:type="spellStart"/>
      <w:r w:rsidRPr="00A74919">
        <w:rPr>
          <w:rFonts w:ascii="Avenir Roman" w:hAnsi="Avenir Roman" w:cs="Segoe UI"/>
          <w:lang w:val="en-US"/>
        </w:rPr>
        <w:t>Bonnefon</w:t>
      </w:r>
      <w:proofErr w:type="spellEnd"/>
      <w:r w:rsidRPr="00A74919">
        <w:rPr>
          <w:rFonts w:ascii="Avenir Roman" w:hAnsi="Avenir Roman" w:cs="Segoe UI"/>
          <w:lang w:val="en-US"/>
        </w:rPr>
        <w:t xml:space="preserve">, J. F, &amp; </w:t>
      </w:r>
      <w:proofErr w:type="spellStart"/>
      <w:r w:rsidRPr="00A74919">
        <w:rPr>
          <w:rFonts w:ascii="Avenir Roman" w:hAnsi="Avenir Roman" w:cs="Segoe UI"/>
          <w:lang w:val="en-US"/>
        </w:rPr>
        <w:t>Hoskens</w:t>
      </w:r>
      <w:proofErr w:type="spellEnd"/>
      <w:r w:rsidRPr="00A74919">
        <w:rPr>
          <w:rFonts w:ascii="Avenir Roman" w:hAnsi="Avenir Roman" w:cs="Segoe UI"/>
          <w:lang w:val="en-US"/>
        </w:rPr>
        <w:t xml:space="preserve">, J. (2009). Active Involvement, not Illusory Control, increases Risk Taking in a Gambling Game. </w:t>
      </w:r>
      <w:proofErr w:type="spellStart"/>
      <w:r w:rsidRPr="00A74919">
        <w:rPr>
          <w:rFonts w:ascii="Avenir Roman" w:hAnsi="Avenir Roman" w:cs="Segoe UI"/>
          <w:i/>
          <w:iCs/>
        </w:rPr>
        <w:t>Quarterly</w:t>
      </w:r>
      <w:proofErr w:type="spellEnd"/>
      <w:r w:rsidRPr="00A74919">
        <w:rPr>
          <w:rFonts w:ascii="Avenir Roman" w:hAnsi="Avenir Roman" w:cs="Segoe UI"/>
          <w:i/>
          <w:iCs/>
        </w:rPr>
        <w:t xml:space="preserve"> Journal of </w:t>
      </w:r>
      <w:proofErr w:type="spellStart"/>
      <w:r w:rsidRPr="00A74919">
        <w:rPr>
          <w:rFonts w:ascii="Avenir Roman" w:hAnsi="Avenir Roman" w:cs="Segoe UI"/>
          <w:i/>
          <w:iCs/>
        </w:rPr>
        <w:t>experimental</w:t>
      </w:r>
      <w:proofErr w:type="spellEnd"/>
      <w:r w:rsidRPr="00A74919">
        <w:rPr>
          <w:rFonts w:ascii="Avenir Roman" w:hAnsi="Avenir Roman" w:cs="Segoe UI"/>
          <w:i/>
          <w:iCs/>
        </w:rPr>
        <w:t xml:space="preserve"> </w:t>
      </w:r>
      <w:proofErr w:type="spellStart"/>
      <w:r w:rsidRPr="00A74919">
        <w:rPr>
          <w:rFonts w:ascii="Avenir Roman" w:hAnsi="Avenir Roman" w:cs="Segoe UI"/>
          <w:i/>
          <w:iCs/>
        </w:rPr>
        <w:t>psychology</w:t>
      </w:r>
      <w:proofErr w:type="spellEnd"/>
      <w:r w:rsidRPr="00A74919">
        <w:rPr>
          <w:rFonts w:ascii="Avenir Roman" w:hAnsi="Avenir Roman" w:cs="Segoe UI"/>
        </w:rPr>
        <w:t xml:space="preserve">, 62, 1063-1071. </w:t>
      </w:r>
      <w:r w:rsidRPr="00A74919">
        <w:rPr>
          <w:rFonts w:ascii="Avenir Roman" w:hAnsi="Avenir Roman" w:cs="Segoe UI"/>
          <w:u w:val="single"/>
        </w:rPr>
        <w:t xml:space="preserve">DOI: 10.1080/17470210802602524. </w:t>
      </w:r>
      <w:r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PsychInfo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 Q1]</w:t>
      </w:r>
    </w:p>
    <w:p w14:paraId="76627A49" w14:textId="77777777" w:rsidR="007D6581" w:rsidRPr="007D6581" w:rsidRDefault="007D6581" w:rsidP="007D6581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  <w:sz w:val="16"/>
          <w:szCs w:val="16"/>
        </w:rPr>
      </w:pPr>
    </w:p>
    <w:p w14:paraId="0E3391E9" w14:textId="264ED09B" w:rsidR="00B430F3" w:rsidRPr="00C7368B" w:rsidRDefault="007D6581" w:rsidP="00C7368B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hAnsi="Avenir Roman" w:cs="Segoe UI"/>
        </w:rPr>
        <w:tab/>
      </w:r>
      <w:r w:rsidR="009A0A3D">
        <w:rPr>
          <w:rFonts w:ascii="Avenir Roman" w:hAnsi="Avenir Roman" w:cs="Segoe UI"/>
        </w:rPr>
        <w:t xml:space="preserve">- </w:t>
      </w:r>
      <w:r w:rsidR="009A0A3D" w:rsidRPr="00A74919">
        <w:rPr>
          <w:rFonts w:ascii="Avenir Roman" w:hAnsi="Avenir Roman" w:cs="Segoe UI"/>
        </w:rPr>
        <w:t xml:space="preserve">Besse, J.M., Luis M.H, </w:t>
      </w:r>
      <w:proofErr w:type="spellStart"/>
      <w:r w:rsidR="009A0A3D" w:rsidRPr="00A74919">
        <w:rPr>
          <w:rFonts w:ascii="Avenir Roman" w:hAnsi="Avenir Roman" w:cs="Segoe UI"/>
        </w:rPr>
        <w:t>Bouchut</w:t>
      </w:r>
      <w:proofErr w:type="spellEnd"/>
      <w:r w:rsidR="009A0A3D" w:rsidRPr="00A74919">
        <w:rPr>
          <w:rFonts w:ascii="Avenir Roman" w:hAnsi="Avenir Roman" w:cs="Segoe UI"/>
        </w:rPr>
        <w:t xml:space="preserve"> A.L., &amp; </w:t>
      </w:r>
      <w:r w:rsidR="009A0A3D" w:rsidRPr="00A74919">
        <w:rPr>
          <w:rFonts w:ascii="Avenir Roman" w:hAnsi="Avenir Roman" w:cs="Segoe UI"/>
          <w:b/>
          <w:bCs/>
        </w:rPr>
        <w:t>Martinez, F.</w:t>
      </w:r>
      <w:r w:rsidR="009A0A3D" w:rsidRPr="00A74919">
        <w:rPr>
          <w:rFonts w:ascii="Avenir Roman" w:hAnsi="Avenir Roman" w:cs="Segoe UI"/>
        </w:rPr>
        <w:t xml:space="preserve"> (2009). La mesure des compétences en traitement de l’écrit chez des adultes en grande difficulté. </w:t>
      </w:r>
      <w:r w:rsidR="009A0A3D" w:rsidRPr="00A74919">
        <w:rPr>
          <w:rFonts w:ascii="Avenir Roman" w:hAnsi="Avenir Roman" w:cs="Segoe UI"/>
          <w:i/>
          <w:iCs/>
        </w:rPr>
        <w:t>Économie et statistique</w:t>
      </w:r>
      <w:r w:rsidR="009A0A3D" w:rsidRPr="00A74919">
        <w:rPr>
          <w:rFonts w:ascii="Avenir Roman" w:hAnsi="Avenir Roman" w:cs="Segoe UI"/>
        </w:rPr>
        <w:t>, 424-425, 31- 48.</w:t>
      </w:r>
      <w:r w:rsidR="009A0A3D" w:rsidRPr="00A74919">
        <w:rPr>
          <w:rFonts w:ascii="Avenir Roman" w:hAnsi="Avenir Roman" w:cs="Segoe UI"/>
          <w:b/>
          <w:bCs/>
        </w:rPr>
        <w:t xml:space="preserve"> </w:t>
      </w:r>
      <w:r w:rsidR="009A0A3D"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="009A0A3D" w:rsidRPr="00A74919">
        <w:rPr>
          <w:rFonts w:ascii="Avenir Roman" w:eastAsia="Garamond" w:hAnsi="Avenir Roman" w:cs="Garamond"/>
          <w:bCs/>
          <w:i/>
          <w:iCs/>
        </w:rPr>
        <w:t>Scimago-Scopus</w:t>
      </w:r>
      <w:proofErr w:type="spellEnd"/>
      <w:r w:rsidR="009A0A3D"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="009A0A3D"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="009A0A3D" w:rsidRPr="00A74919">
        <w:rPr>
          <w:rFonts w:ascii="Avenir Roman" w:eastAsia="Garamond" w:hAnsi="Avenir Roman" w:cs="Garamond"/>
          <w:bCs/>
          <w:i/>
          <w:iCs/>
        </w:rPr>
        <w:t xml:space="preserve"> Q2</w:t>
      </w:r>
    </w:p>
    <w:p w14:paraId="241F6725" w14:textId="77777777" w:rsidR="008D3DD8" w:rsidRPr="00C7368B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</w:rPr>
      </w:pPr>
    </w:p>
    <w:p w14:paraId="0F353A51" w14:textId="38A59E4E" w:rsidR="008D3DD8" w:rsidRPr="00C7368B" w:rsidRDefault="008D3DD8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 xml:space="preserve">., Le Floch, V. (2008). La connaissance du gain d’autrui. Une incitation au risque ? Psychologie Française, 53, 25-38. </w:t>
      </w:r>
      <w:r w:rsidRPr="00A74919">
        <w:rPr>
          <w:rFonts w:ascii="Avenir Roman" w:hAnsi="Avenir Roman" w:cs="Segoe UI"/>
          <w:u w:val="single"/>
        </w:rPr>
        <w:t>doi.org/10.1016/j.psfr.2007.03.003</w:t>
      </w:r>
      <w:r w:rsidRPr="00A74919">
        <w:rPr>
          <w:rFonts w:ascii="Avenir Roman" w:hAnsi="Avenir Roman" w:cs="Segoe UI"/>
        </w:rPr>
        <w:t xml:space="preserve"> </w:t>
      </w:r>
      <w:r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="00686DC5" w:rsidRPr="00A74919">
        <w:rPr>
          <w:rFonts w:ascii="Avenir Roman" w:eastAsia="Garamond" w:hAnsi="Avenir Roman" w:cs="Garamond"/>
          <w:bCs/>
          <w:i/>
          <w:iCs/>
        </w:rPr>
        <w:t>Psych</w:t>
      </w:r>
      <w:proofErr w:type="spellEnd"/>
      <w:r w:rsidR="00686DC5" w:rsidRPr="00A74919">
        <w:rPr>
          <w:rFonts w:ascii="Avenir Roman" w:eastAsia="Garamond" w:hAnsi="Avenir Roman" w:cs="Garamond"/>
          <w:bCs/>
          <w:i/>
          <w:iCs/>
        </w:rPr>
        <w:t xml:space="preserve"> info,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 Q3]</w:t>
      </w:r>
    </w:p>
    <w:p w14:paraId="7364810E" w14:textId="77777777" w:rsidR="00B430F3" w:rsidRPr="00C7368B" w:rsidRDefault="00B430F3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  <w:sz w:val="16"/>
          <w:szCs w:val="16"/>
        </w:rPr>
      </w:pPr>
    </w:p>
    <w:p w14:paraId="080AE9A8" w14:textId="48AC92B8" w:rsidR="008D3DD8" w:rsidRDefault="008D3DD8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</w:rPr>
      </w:pPr>
      <w:r w:rsidRPr="00A74919">
        <w:rPr>
          <w:rFonts w:ascii="Avenir Roman" w:hAnsi="Avenir Roman" w:cs="Segoe UI"/>
        </w:rPr>
        <w:t xml:space="preserve">- Le Floch, V., </w:t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 xml:space="preserve">. (2008). Pourquoi s’intéresse aux conduites de jeu de hasard et d’argent Psychologie Française, 53, 3-5. </w:t>
      </w:r>
      <w:proofErr w:type="spellStart"/>
      <w:r w:rsidRPr="00A74919">
        <w:rPr>
          <w:rFonts w:ascii="Avenir Roman" w:hAnsi="Avenir Roman" w:cs="Segoe UI"/>
          <w:u w:val="single"/>
        </w:rPr>
        <w:t>Doi</w:t>
      </w:r>
      <w:proofErr w:type="spellEnd"/>
      <w:r w:rsidRPr="00A74919">
        <w:rPr>
          <w:rFonts w:ascii="Avenir Roman" w:hAnsi="Avenir Roman" w:cs="Segoe UI"/>
          <w:u w:val="single"/>
        </w:rPr>
        <w:t xml:space="preserve"> : 10.1016/j.psfr.2007.09.003</w:t>
      </w:r>
      <w:r w:rsidRPr="00A74919">
        <w:rPr>
          <w:rFonts w:ascii="Avenir Roman" w:hAnsi="Avenir Roman" w:cs="Segoe UI"/>
        </w:rPr>
        <w:t xml:space="preserve"> </w:t>
      </w:r>
      <w:r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="00686DC5" w:rsidRPr="00A74919">
        <w:rPr>
          <w:rFonts w:ascii="Avenir Roman" w:eastAsia="Garamond" w:hAnsi="Avenir Roman" w:cs="Garamond"/>
          <w:bCs/>
          <w:i/>
          <w:iCs/>
        </w:rPr>
        <w:t>Psych</w:t>
      </w:r>
      <w:proofErr w:type="spellEnd"/>
      <w:r w:rsidR="00686DC5" w:rsidRPr="00A74919">
        <w:rPr>
          <w:rFonts w:ascii="Avenir Roman" w:eastAsia="Garamond" w:hAnsi="Avenir Roman" w:cs="Garamond"/>
          <w:bCs/>
          <w:i/>
          <w:iCs/>
        </w:rPr>
        <w:t xml:space="preserve"> info,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 Q3]</w:t>
      </w:r>
    </w:p>
    <w:p w14:paraId="1F857E41" w14:textId="5F493C2F" w:rsidR="001C50FA" w:rsidRPr="007D6581" w:rsidRDefault="001C50FA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  <w:sz w:val="16"/>
          <w:szCs w:val="16"/>
        </w:rPr>
      </w:pPr>
    </w:p>
    <w:p w14:paraId="0BD9E980" w14:textId="2AA181B8" w:rsidR="001C50FA" w:rsidRDefault="001C50FA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hAnsi="Avenir Roman" w:cs="Segoe UI"/>
        </w:rPr>
        <w:t xml:space="preserve">- </w:t>
      </w:r>
      <w:proofErr w:type="spellStart"/>
      <w:r w:rsidRPr="00A74919">
        <w:rPr>
          <w:rFonts w:ascii="Avenir Roman" w:hAnsi="Avenir Roman" w:cs="Segoe UI"/>
        </w:rPr>
        <w:t>Azzam</w:t>
      </w:r>
      <w:proofErr w:type="spellEnd"/>
      <w:r w:rsidRPr="00A74919">
        <w:rPr>
          <w:rFonts w:ascii="Avenir Roman" w:hAnsi="Avenir Roman" w:cs="Segoe UI"/>
        </w:rPr>
        <w:t xml:space="preserve">, A, Poussin, M., &amp; </w:t>
      </w:r>
      <w:r w:rsidRPr="00A74919">
        <w:rPr>
          <w:rFonts w:ascii="Avenir Roman" w:hAnsi="Avenir Roman" w:cs="Segoe UI"/>
          <w:b/>
          <w:bCs/>
        </w:rPr>
        <w:t>Martinez</w:t>
      </w:r>
      <w:r w:rsidRPr="00A74919">
        <w:rPr>
          <w:rFonts w:ascii="Avenir Roman" w:hAnsi="Avenir Roman" w:cs="Segoe UI"/>
        </w:rPr>
        <w:t xml:space="preserve">, F. (2008). Le rôle du sentiment d’exclusion et des perceptions de la société dans le processus d’identification chez les jeunes français issus de l’immigration, </w:t>
      </w:r>
      <w:r w:rsidRPr="00A74919">
        <w:rPr>
          <w:rFonts w:ascii="Avenir Roman" w:hAnsi="Avenir Roman" w:cs="Segoe UI"/>
          <w:i/>
          <w:iCs/>
        </w:rPr>
        <w:t>Cahiers internationaux de Psychologie Sociale,</w:t>
      </w:r>
      <w:r w:rsidRPr="00A74919">
        <w:rPr>
          <w:rFonts w:ascii="Avenir Roman" w:hAnsi="Avenir Roman" w:cs="Segoe UI"/>
        </w:rPr>
        <w:t xml:space="preserve"> 80, 21-32. </w:t>
      </w:r>
      <w:r w:rsidRPr="00A74919">
        <w:rPr>
          <w:rFonts w:ascii="Avenir Roman" w:hAnsi="Avenir Roman" w:cs="Segoe UI"/>
          <w:u w:val="single"/>
        </w:rPr>
        <w:t xml:space="preserve">DOI : 10.3917/cips.080.0027. </w:t>
      </w:r>
      <w:r w:rsidRPr="00A74919">
        <w:rPr>
          <w:rFonts w:ascii="Avenir Roman" w:eastAsia="Garamond" w:hAnsi="Avenir Roman" w:cs="Garamond"/>
          <w:bCs/>
          <w:i/>
          <w:iCs/>
        </w:rPr>
        <w:t>[</w:t>
      </w:r>
      <w:r w:rsidR="00B40889">
        <w:rPr>
          <w:rFonts w:ascii="Avenir Roman" w:eastAsia="Garamond" w:hAnsi="Avenir Roman" w:cs="Garamond"/>
          <w:bCs/>
          <w:i/>
          <w:iCs/>
        </w:rPr>
        <w:t>HCERES</w:t>
      </w:r>
      <w:r w:rsidR="007D6581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="007D6581"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="007D6581">
        <w:rPr>
          <w:rFonts w:ascii="Avenir Roman" w:eastAsia="Garamond" w:hAnsi="Avenir Roman" w:cs="Garamond"/>
          <w:bCs/>
          <w:i/>
          <w:iCs/>
        </w:rPr>
        <w:t xml:space="preserve"> NC</w:t>
      </w:r>
      <w:r w:rsidRPr="00A74919">
        <w:rPr>
          <w:rFonts w:ascii="Avenir Roman" w:eastAsia="Garamond" w:hAnsi="Avenir Roman" w:cs="Garamond"/>
          <w:bCs/>
          <w:i/>
          <w:iCs/>
        </w:rPr>
        <w:t>]</w:t>
      </w:r>
    </w:p>
    <w:p w14:paraId="338959C7" w14:textId="77777777" w:rsidR="009A0A3D" w:rsidRPr="00C7368B" w:rsidRDefault="009A0A3D" w:rsidP="007D6581">
      <w:pPr>
        <w:autoSpaceDE w:val="0"/>
        <w:autoSpaceDN w:val="0"/>
        <w:adjustRightInd w:val="0"/>
        <w:jc w:val="both"/>
        <w:rPr>
          <w:rFonts w:ascii="Avenir Roman" w:eastAsia="Garamond" w:hAnsi="Avenir Roman" w:cs="Garamond"/>
          <w:bCs/>
          <w:i/>
          <w:iCs/>
          <w:sz w:val="16"/>
          <w:szCs w:val="16"/>
        </w:rPr>
      </w:pPr>
    </w:p>
    <w:p w14:paraId="1796B63C" w14:textId="57CB1AA9" w:rsidR="001C50FA" w:rsidRDefault="007D6581" w:rsidP="007D6581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hAnsi="Avenir Roman" w:cs="Segoe UI"/>
          <w:b/>
          <w:bCs/>
        </w:rPr>
        <w:tab/>
      </w:r>
      <w:r w:rsidR="009A0A3D" w:rsidRPr="00A74919">
        <w:rPr>
          <w:rFonts w:ascii="Avenir Roman" w:hAnsi="Avenir Roman" w:cs="Segoe UI"/>
          <w:b/>
          <w:bCs/>
        </w:rPr>
        <w:t>- Martinez, F</w:t>
      </w:r>
      <w:r w:rsidR="009A0A3D" w:rsidRPr="00A74919">
        <w:rPr>
          <w:rFonts w:ascii="Avenir Roman" w:hAnsi="Avenir Roman" w:cs="Segoe UI"/>
        </w:rPr>
        <w:t xml:space="preserve">. (2007). Référence au gain d’autrui, perception subjective de réussite et intention de prise de risque dans le jeu de hasard, </w:t>
      </w:r>
      <w:r w:rsidR="009A0A3D" w:rsidRPr="00A74919">
        <w:rPr>
          <w:rFonts w:ascii="Avenir Roman" w:hAnsi="Avenir Roman" w:cs="Segoe UI"/>
          <w:i/>
          <w:iCs/>
        </w:rPr>
        <w:t>Cahiers internationaux de Psychologie Sociale</w:t>
      </w:r>
      <w:r w:rsidR="009A0A3D" w:rsidRPr="00A74919">
        <w:rPr>
          <w:rFonts w:ascii="Avenir Roman" w:hAnsi="Avenir Roman" w:cs="Segoe UI"/>
        </w:rPr>
        <w:t xml:space="preserve">, 75, 133-139. </w:t>
      </w:r>
      <w:r w:rsidR="009A0A3D" w:rsidRPr="00A74919">
        <w:rPr>
          <w:rFonts w:ascii="Avenir Roman" w:hAnsi="Avenir Roman" w:cs="Segoe UI"/>
          <w:u w:val="single"/>
        </w:rPr>
        <w:t xml:space="preserve">DOI 10.3917/cips.075.0133. </w:t>
      </w:r>
      <w:r w:rsidR="009A0A3D" w:rsidRPr="00A74919">
        <w:rPr>
          <w:rFonts w:ascii="Avenir Roman" w:eastAsia="Garamond" w:hAnsi="Avenir Roman" w:cs="Garamond"/>
          <w:bCs/>
          <w:i/>
          <w:iCs/>
        </w:rPr>
        <w:t>[</w:t>
      </w:r>
      <w:r w:rsidR="00B40889">
        <w:rPr>
          <w:rFonts w:ascii="Avenir Roman" w:eastAsia="Garamond" w:hAnsi="Avenir Roman" w:cs="Garamond"/>
          <w:bCs/>
          <w:i/>
          <w:iCs/>
        </w:rPr>
        <w:t>HCERES</w:t>
      </w:r>
      <w:r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>
        <w:rPr>
          <w:rFonts w:ascii="Avenir Roman" w:eastAsia="Garamond" w:hAnsi="Avenir Roman" w:cs="Garamond"/>
          <w:bCs/>
          <w:i/>
          <w:iCs/>
        </w:rPr>
        <w:t xml:space="preserve"> NC</w:t>
      </w:r>
      <w:r w:rsidR="009A0A3D" w:rsidRPr="00A74919">
        <w:rPr>
          <w:rFonts w:ascii="Avenir Roman" w:eastAsia="Garamond" w:hAnsi="Avenir Roman" w:cs="Garamond"/>
          <w:bCs/>
          <w:i/>
          <w:iCs/>
        </w:rPr>
        <w:t>]</w:t>
      </w:r>
    </w:p>
    <w:p w14:paraId="115FA920" w14:textId="77777777" w:rsidR="00B40889" w:rsidRDefault="008D3DD8" w:rsidP="007D6581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6"/>
          <w:szCs w:val="16"/>
        </w:rPr>
      </w:pPr>
      <w:r w:rsidRPr="00A74919">
        <w:rPr>
          <w:rFonts w:ascii="Avenir Roman" w:hAnsi="Avenir Roman" w:cs="Segoe UI"/>
        </w:rPr>
        <w:tab/>
      </w:r>
      <w:r w:rsidRPr="00A74919">
        <w:rPr>
          <w:rFonts w:ascii="Avenir Roman" w:hAnsi="Avenir Roman" w:cs="Segoe UI"/>
        </w:rPr>
        <w:tab/>
      </w:r>
    </w:p>
    <w:p w14:paraId="34FDF9D8" w14:textId="1DE7E9A6" w:rsidR="00B430F3" w:rsidRPr="00B40889" w:rsidRDefault="00B40889" w:rsidP="007D6581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6"/>
          <w:szCs w:val="16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</w:t>
      </w:r>
      <w:r w:rsidR="008D3DD8" w:rsidRPr="00A74919">
        <w:rPr>
          <w:rFonts w:ascii="Avenir Roman" w:hAnsi="Avenir Roman" w:cs="Segoe UI"/>
        </w:rPr>
        <w:t xml:space="preserve">., Le Floch, V., &amp; </w:t>
      </w:r>
      <w:proofErr w:type="spellStart"/>
      <w:r w:rsidR="008D3DD8" w:rsidRPr="00A74919">
        <w:rPr>
          <w:rFonts w:ascii="Avenir Roman" w:hAnsi="Avenir Roman" w:cs="Segoe UI"/>
        </w:rPr>
        <w:t>Gaffié</w:t>
      </w:r>
      <w:proofErr w:type="spellEnd"/>
      <w:r w:rsidR="008D3DD8" w:rsidRPr="00A74919">
        <w:rPr>
          <w:rFonts w:ascii="Avenir Roman" w:hAnsi="Avenir Roman" w:cs="Segoe UI"/>
        </w:rPr>
        <w:t xml:space="preserve">, B (2005). Lien entre perception de contrôle et prise de risque dans un jeu de hasard : quand l’annonce d’un gain d’autrui intervient. Revue Internationale de Psychologie Sociale, 18, 129-151. </w:t>
      </w:r>
      <w:r w:rsidR="008D3DD8"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</w:rPr>
        <w:t>PsychInfo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</w:rPr>
        <w:t xml:space="preserve"> Q3]</w:t>
      </w:r>
    </w:p>
    <w:p w14:paraId="6FB86223" w14:textId="77777777" w:rsidR="008D3DD8" w:rsidRPr="00C7368B" w:rsidRDefault="008D3DD8" w:rsidP="007D6581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6"/>
          <w:szCs w:val="16"/>
        </w:rPr>
      </w:pPr>
    </w:p>
    <w:p w14:paraId="1BEC718F" w14:textId="77777777" w:rsidR="00C7368B" w:rsidRDefault="007D6581" w:rsidP="00C7368B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Le </w:t>
      </w:r>
      <w:proofErr w:type="spellStart"/>
      <w:r w:rsidR="008D3DD8" w:rsidRPr="00A74919">
        <w:rPr>
          <w:rFonts w:ascii="Avenir Roman" w:hAnsi="Avenir Roman" w:cs="Segoe UI"/>
        </w:rPr>
        <w:t>Floch</w:t>
      </w:r>
      <w:proofErr w:type="spellEnd"/>
      <w:r w:rsidR="008D3DD8" w:rsidRPr="00A74919">
        <w:rPr>
          <w:rFonts w:ascii="Avenir Roman" w:hAnsi="Avenir Roman" w:cs="Segoe UI"/>
        </w:rPr>
        <w:t xml:space="preserve">, V., </w:t>
      </w:r>
      <w:r w:rsidR="008D3DD8" w:rsidRPr="00A74919">
        <w:rPr>
          <w:rFonts w:ascii="Avenir Roman" w:hAnsi="Avenir Roman" w:cs="Segoe UI"/>
          <w:b/>
          <w:bCs/>
        </w:rPr>
        <w:t>Martinez. F</w:t>
      </w:r>
      <w:r w:rsidR="008D3DD8" w:rsidRPr="00A74919">
        <w:rPr>
          <w:rFonts w:ascii="Avenir Roman" w:hAnsi="Avenir Roman" w:cs="Segoe UI"/>
        </w:rPr>
        <w:t xml:space="preserve">., &amp; </w:t>
      </w:r>
      <w:proofErr w:type="spellStart"/>
      <w:r w:rsidR="008D3DD8" w:rsidRPr="00A74919">
        <w:rPr>
          <w:rFonts w:ascii="Avenir Roman" w:hAnsi="Avenir Roman" w:cs="Segoe UI"/>
        </w:rPr>
        <w:t>Gaffié</w:t>
      </w:r>
      <w:proofErr w:type="spellEnd"/>
      <w:r w:rsidR="008D3DD8" w:rsidRPr="00A74919">
        <w:rPr>
          <w:rFonts w:ascii="Avenir Roman" w:hAnsi="Avenir Roman" w:cs="Segoe UI"/>
        </w:rPr>
        <w:t xml:space="preserve">, B. (2004). L’annonce du résultat d’autrui dans un jeu de hasard et d’argent : un second point de référence ? Revue Canadienne des Sciences du Comportement, 36, 310-320. </w:t>
      </w:r>
      <w:r w:rsidR="008D3DD8" w:rsidRPr="00A74919">
        <w:rPr>
          <w:rFonts w:ascii="Avenir Roman" w:hAnsi="Avenir Roman" w:cs="Segoe UI"/>
          <w:u w:val="single"/>
        </w:rPr>
        <w:t xml:space="preserve">DOI: 10.1037/h0087239 </w:t>
      </w:r>
      <w:r w:rsidR="008D3DD8" w:rsidRPr="00A74919">
        <w:rPr>
          <w:rFonts w:ascii="Avenir Roman" w:hAnsi="Avenir Roman" w:cs="Segoe UI"/>
        </w:rPr>
        <w:t xml:space="preserve">. </w:t>
      </w:r>
      <w:r w:rsidR="008D3DD8" w:rsidRPr="00A74919">
        <w:rPr>
          <w:rFonts w:ascii="Avenir Roman" w:eastAsia="Garamond" w:hAnsi="Avenir Roman" w:cs="Garamond"/>
          <w:bCs/>
          <w:i/>
          <w:iCs/>
        </w:rPr>
        <w:t>[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</w:rPr>
        <w:t>PsychInfo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="008D3DD8"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="008D3DD8" w:rsidRPr="00A74919">
        <w:rPr>
          <w:rFonts w:ascii="Avenir Roman" w:eastAsia="Garamond" w:hAnsi="Avenir Roman" w:cs="Garamond"/>
          <w:bCs/>
          <w:i/>
          <w:iCs/>
        </w:rPr>
        <w:t xml:space="preserve"> Q2]</w:t>
      </w:r>
    </w:p>
    <w:p w14:paraId="5CBF5DCD" w14:textId="362F1D8D" w:rsidR="008D3DD8" w:rsidRPr="00C7368B" w:rsidRDefault="008D3DD8" w:rsidP="00C7368B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</w:p>
    <w:p w14:paraId="347E6700" w14:textId="6F9A64C0" w:rsidR="008D3DD8" w:rsidRDefault="00E65BFD" w:rsidP="00E65BFD">
      <w:pPr>
        <w:pStyle w:val="Titre1"/>
        <w:rPr>
          <w:rFonts w:eastAsia="Garamond"/>
        </w:rPr>
      </w:pPr>
      <w:bookmarkStart w:id="3" w:name="_Toc129699238"/>
      <w:bookmarkStart w:id="4" w:name="_Toc129699494"/>
      <w:r>
        <w:rPr>
          <w:rFonts w:eastAsia="Garamond"/>
        </w:rPr>
        <w:t xml:space="preserve">2. </w:t>
      </w:r>
      <w:r w:rsidR="008D3DD8" w:rsidRPr="00A74919">
        <w:rPr>
          <w:rFonts w:eastAsia="Garamond"/>
        </w:rPr>
        <w:t>Articles en révision dans  des  revues  à  comité  de  lecture</w:t>
      </w:r>
      <w:bookmarkEnd w:id="3"/>
      <w:bookmarkEnd w:id="4"/>
    </w:p>
    <w:p w14:paraId="16567841" w14:textId="77777777" w:rsidR="00C7368B" w:rsidRPr="00C7368B" w:rsidRDefault="00C7368B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/>
          <w:sz w:val="16"/>
          <w:szCs w:val="16"/>
        </w:rPr>
      </w:pPr>
    </w:p>
    <w:p w14:paraId="36155F96" w14:textId="1E02AD89" w:rsidR="00C7368B" w:rsidRDefault="00C7368B" w:rsidP="00C7368B">
      <w:pPr>
        <w:autoSpaceDE w:val="0"/>
        <w:autoSpaceDN w:val="0"/>
        <w:adjustRightInd w:val="0"/>
        <w:ind w:left="142" w:hanging="142"/>
        <w:jc w:val="both"/>
        <w:rPr>
          <w:rFonts w:ascii="Avenir Roman" w:eastAsia="Garamond" w:hAnsi="Avenir Roman" w:cs="Garamond"/>
          <w:bCs/>
          <w:i/>
          <w:iCs/>
        </w:rPr>
      </w:pPr>
      <w:r w:rsidRPr="00C7368B">
        <w:rPr>
          <w:rFonts w:ascii="Avenir Roman" w:hAnsi="Avenir Roman" w:cs="Segoe UI"/>
        </w:rPr>
        <w:t xml:space="preserve">- </w:t>
      </w:r>
      <w:r w:rsidRPr="00C7368B">
        <w:rPr>
          <w:rFonts w:ascii="Avenir Roman" w:hAnsi="Avenir Roman" w:cs="Segoe UI"/>
          <w:b/>
        </w:rPr>
        <w:t>Martinez, F</w:t>
      </w:r>
      <w:r w:rsidRPr="00C7368B">
        <w:rPr>
          <w:rFonts w:ascii="Avenir Roman" w:hAnsi="Avenir Roman" w:cs="Segoe UI"/>
        </w:rPr>
        <w:t xml:space="preserve">., </w:t>
      </w:r>
      <w:proofErr w:type="spellStart"/>
      <w:r w:rsidRPr="00C7368B">
        <w:rPr>
          <w:rFonts w:ascii="Avenir Roman" w:hAnsi="Avenir Roman" w:cs="Segoe UI"/>
        </w:rPr>
        <w:t>Philipps</w:t>
      </w:r>
      <w:proofErr w:type="spellEnd"/>
      <w:r w:rsidRPr="00C7368B">
        <w:rPr>
          <w:rFonts w:ascii="Avenir Roman" w:hAnsi="Avenir Roman" w:cs="Segoe UI"/>
        </w:rPr>
        <w:t xml:space="preserve">-Bertin, C., </w:t>
      </w:r>
      <w:proofErr w:type="spellStart"/>
      <w:r w:rsidRPr="00C7368B">
        <w:rPr>
          <w:rFonts w:ascii="Avenir Roman" w:hAnsi="Avenir Roman" w:cs="Segoe UI"/>
        </w:rPr>
        <w:t>Champelovier</w:t>
      </w:r>
      <w:proofErr w:type="spellEnd"/>
      <w:r w:rsidRPr="00C7368B">
        <w:rPr>
          <w:rFonts w:ascii="Avenir Roman" w:hAnsi="Avenir Roman" w:cs="Segoe UI"/>
        </w:rPr>
        <w:t xml:space="preserve">, P., </w:t>
      </w:r>
      <w:r>
        <w:rPr>
          <w:rFonts w:ascii="Avenir Roman" w:hAnsi="Avenir Roman" w:cs="Segoe UI"/>
        </w:rPr>
        <w:t xml:space="preserve">&amp; </w:t>
      </w:r>
      <w:r w:rsidRPr="00C7368B">
        <w:rPr>
          <w:rFonts w:ascii="Avenir Roman" w:hAnsi="Avenir Roman" w:cs="Segoe UI"/>
        </w:rPr>
        <w:t>Blanchet, R</w:t>
      </w:r>
      <w:r>
        <w:rPr>
          <w:rFonts w:ascii="Avenir Roman" w:hAnsi="Avenir Roman" w:cs="Segoe UI"/>
        </w:rPr>
        <w:t>.</w:t>
      </w:r>
      <w:r w:rsidRPr="00C7368B">
        <w:rPr>
          <w:rFonts w:ascii="Avenir Roman" w:hAnsi="Avenir Roman" w:cs="Segoe UI"/>
        </w:rPr>
        <w:t xml:space="preserve"> (</w:t>
      </w:r>
      <w:r>
        <w:rPr>
          <w:rFonts w:ascii="Avenir Roman" w:hAnsi="Avenir Roman" w:cs="Segoe UI"/>
        </w:rPr>
        <w:t>en révision</w:t>
      </w:r>
      <w:r w:rsidR="006725F3">
        <w:rPr>
          <w:rFonts w:ascii="Avenir Roman" w:hAnsi="Avenir Roman" w:cs="Segoe UI"/>
        </w:rPr>
        <w:t xml:space="preserve"> depuis Mars 2023</w:t>
      </w:r>
      <w:r w:rsidRPr="00C7368B">
        <w:rPr>
          <w:rFonts w:ascii="Avenir Roman" w:hAnsi="Avenir Roman" w:cs="Segoe UI"/>
        </w:rPr>
        <w:t xml:space="preserve">). </w:t>
      </w:r>
      <w:r w:rsidRPr="00A74919">
        <w:rPr>
          <w:rFonts w:ascii="Avenir Roman" w:hAnsi="Avenir Roman" w:cs="Segoe UI"/>
        </w:rPr>
        <w:t xml:space="preserve">Effets du cadrage de l’orientation motivationnelle et de la distance psychologique sur le choix du mode de transport au quotidien. </w:t>
      </w:r>
      <w:r w:rsidRPr="00A74919">
        <w:rPr>
          <w:rFonts w:ascii="Avenir Roman" w:hAnsi="Avenir Roman" w:cs="Segoe UI"/>
          <w:i/>
          <w:iCs/>
        </w:rPr>
        <w:t>Psychologie Française</w:t>
      </w:r>
      <w:r w:rsidRPr="00A74919">
        <w:rPr>
          <w:rFonts w:ascii="Avenir Roman" w:hAnsi="Avenir Roman" w:cs="Segoe UI"/>
        </w:rPr>
        <w:t>.</w:t>
      </w:r>
      <w:r w:rsidRPr="00A74919">
        <w:rPr>
          <w:rFonts w:ascii="Avenir Roman" w:eastAsia="Garamond" w:hAnsi="Avenir Roman" w:cs="Garamond"/>
          <w:bCs/>
          <w:i/>
          <w:iCs/>
        </w:rPr>
        <w:t xml:space="preserve"> [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PsychInfo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, </w:t>
      </w:r>
      <w:proofErr w:type="spellStart"/>
      <w:r w:rsidRPr="00A74919">
        <w:rPr>
          <w:rFonts w:ascii="Avenir Roman" w:eastAsia="Garamond" w:hAnsi="Avenir Roman" w:cs="Garamond"/>
          <w:bCs/>
          <w:i/>
          <w:iCs/>
        </w:rPr>
        <w:t>Scopus</w:t>
      </w:r>
      <w:proofErr w:type="spellEnd"/>
      <w:r w:rsidRPr="00A74919">
        <w:rPr>
          <w:rFonts w:ascii="Avenir Roman" w:eastAsia="Garamond" w:hAnsi="Avenir Roman" w:cs="Garamond"/>
          <w:bCs/>
          <w:i/>
          <w:iCs/>
        </w:rPr>
        <w:t xml:space="preserve"> Q3]</w:t>
      </w:r>
    </w:p>
    <w:p w14:paraId="67C833F0" w14:textId="067D6FDC" w:rsidR="00E65BFD" w:rsidRDefault="00E65BFD" w:rsidP="00C7368B">
      <w:pPr>
        <w:autoSpaceDE w:val="0"/>
        <w:autoSpaceDN w:val="0"/>
        <w:adjustRightInd w:val="0"/>
        <w:ind w:left="142" w:hanging="142"/>
        <w:jc w:val="both"/>
        <w:rPr>
          <w:rFonts w:ascii="Avenir Roman" w:eastAsia="Garamond" w:hAnsi="Avenir Roman" w:cs="Garamond"/>
          <w:bCs/>
          <w:i/>
          <w:iCs/>
        </w:rPr>
      </w:pPr>
    </w:p>
    <w:p w14:paraId="1538ED18" w14:textId="77777777" w:rsidR="00E65BFD" w:rsidRDefault="00E65BFD" w:rsidP="00C7368B">
      <w:pPr>
        <w:autoSpaceDE w:val="0"/>
        <w:autoSpaceDN w:val="0"/>
        <w:adjustRightInd w:val="0"/>
        <w:ind w:left="142" w:hanging="142"/>
        <w:jc w:val="both"/>
        <w:rPr>
          <w:rFonts w:ascii="Avenir Roman" w:eastAsia="Garamond" w:hAnsi="Avenir Roman" w:cs="Garamond"/>
          <w:bCs/>
          <w:i/>
          <w:iCs/>
        </w:rPr>
      </w:pPr>
    </w:p>
    <w:p w14:paraId="2ADC5B6F" w14:textId="11BD1606" w:rsidR="008D3DD8" w:rsidRPr="00E65BFD" w:rsidRDefault="00E65BFD" w:rsidP="00E65BFD">
      <w:pPr>
        <w:pStyle w:val="Titre1"/>
      </w:pPr>
      <w:bookmarkStart w:id="5" w:name="_Toc129699239"/>
      <w:bookmarkStart w:id="6" w:name="_Toc129699495"/>
      <w:r w:rsidRPr="00E65BFD">
        <w:t xml:space="preserve">3. </w:t>
      </w:r>
      <w:r w:rsidR="008D3DD8" w:rsidRPr="00E65BFD">
        <w:t>Articles  soumis  dans  des  revues  à  comité  de  lecture</w:t>
      </w:r>
      <w:bookmarkEnd w:id="5"/>
      <w:bookmarkEnd w:id="6"/>
    </w:p>
    <w:p w14:paraId="7D5B7D41" w14:textId="47F6BFC6" w:rsidR="00B430F3" w:rsidRPr="00126B24" w:rsidRDefault="008C5847" w:rsidP="00D551D7">
      <w:pPr>
        <w:autoSpaceDE w:val="0"/>
        <w:autoSpaceDN w:val="0"/>
        <w:adjustRightInd w:val="0"/>
        <w:ind w:left="142" w:hanging="720"/>
        <w:jc w:val="both"/>
        <w:rPr>
          <w:rFonts w:ascii="Avenir Roman" w:hAnsi="Avenir Roman" w:cs="Segoe UI"/>
          <w:i/>
          <w:iCs/>
        </w:rPr>
      </w:pPr>
      <w:r w:rsidRPr="00A74919">
        <w:rPr>
          <w:rFonts w:ascii="Avenir Roman" w:eastAsia="Garamond" w:hAnsi="Avenir Roman" w:cs="Garamond"/>
          <w:bCs/>
          <w:i/>
          <w:iCs/>
        </w:rPr>
        <w:t>]</w:t>
      </w:r>
    </w:p>
    <w:p w14:paraId="2BB99D47" w14:textId="77777777" w:rsidR="006725F3" w:rsidRPr="006725F3" w:rsidRDefault="006725F3" w:rsidP="00D551D7">
      <w:pPr>
        <w:autoSpaceDE w:val="0"/>
        <w:autoSpaceDN w:val="0"/>
        <w:adjustRightInd w:val="0"/>
        <w:ind w:left="142" w:hanging="720"/>
        <w:jc w:val="both"/>
        <w:rPr>
          <w:rFonts w:ascii="Avenir Roman" w:eastAsia="Garamond" w:hAnsi="Avenir Roman" w:cs="Garamond"/>
          <w:bCs/>
          <w:i/>
          <w:iCs/>
          <w:sz w:val="16"/>
          <w:szCs w:val="16"/>
        </w:rPr>
      </w:pPr>
    </w:p>
    <w:p w14:paraId="444099F7" w14:textId="1D2CEA25" w:rsidR="006725F3" w:rsidRPr="006725F3" w:rsidRDefault="006725F3" w:rsidP="00D551D7">
      <w:pPr>
        <w:autoSpaceDE w:val="0"/>
        <w:autoSpaceDN w:val="0"/>
        <w:adjustRightInd w:val="0"/>
        <w:ind w:left="142" w:hanging="720"/>
        <w:jc w:val="both"/>
        <w:rPr>
          <w:rFonts w:ascii="Avenir Roman" w:eastAsia="Garamond" w:hAnsi="Avenir Roman" w:cs="Garamond"/>
          <w:bCs/>
          <w:iCs/>
          <w:lang w:val="en-US"/>
        </w:rPr>
      </w:pPr>
      <w:r>
        <w:rPr>
          <w:rFonts w:ascii="Avenir Roman" w:eastAsia="Garamond" w:hAnsi="Avenir Roman" w:cs="Garamond"/>
          <w:bCs/>
          <w:i/>
          <w:iCs/>
        </w:rPr>
        <w:tab/>
        <w:t xml:space="preserve">- </w:t>
      </w:r>
      <w:proofErr w:type="spellStart"/>
      <w:r w:rsidRPr="006725F3">
        <w:rPr>
          <w:rFonts w:ascii="Avenir Roman" w:eastAsia="Garamond" w:hAnsi="Avenir Roman" w:cs="Garamond"/>
          <w:bCs/>
          <w:iCs/>
        </w:rPr>
        <w:t>Bosone</w:t>
      </w:r>
      <w:proofErr w:type="spellEnd"/>
      <w:r w:rsidRPr="006725F3">
        <w:rPr>
          <w:rFonts w:ascii="Avenir Roman" w:eastAsia="Garamond" w:hAnsi="Avenir Roman" w:cs="Garamond"/>
          <w:bCs/>
          <w:iCs/>
        </w:rPr>
        <w:t xml:space="preserve">, L., Chevrier, M., &amp; </w:t>
      </w:r>
      <w:r w:rsidRPr="006725F3">
        <w:rPr>
          <w:rFonts w:ascii="Avenir Roman" w:eastAsia="Garamond" w:hAnsi="Avenir Roman" w:cs="Garamond"/>
          <w:b/>
          <w:bCs/>
          <w:iCs/>
        </w:rPr>
        <w:t>Martinez, F</w:t>
      </w:r>
      <w:r w:rsidRPr="006725F3">
        <w:rPr>
          <w:rFonts w:ascii="Avenir Roman" w:eastAsia="Garamond" w:hAnsi="Avenir Roman" w:cs="Garamond"/>
          <w:bCs/>
          <w:iCs/>
        </w:rPr>
        <w:t>. (soumis</w:t>
      </w:r>
      <w:r>
        <w:rPr>
          <w:rFonts w:ascii="Avenir Roman" w:eastAsia="Garamond" w:hAnsi="Avenir Roman" w:cs="Garamond"/>
          <w:bCs/>
          <w:iCs/>
        </w:rPr>
        <w:t xml:space="preserve"> depuis Janvier 2023</w:t>
      </w:r>
      <w:r w:rsidRPr="006725F3">
        <w:rPr>
          <w:rFonts w:ascii="Avenir Roman" w:eastAsia="Garamond" w:hAnsi="Avenir Roman" w:cs="Garamond"/>
          <w:bCs/>
          <w:iCs/>
        </w:rPr>
        <w:t xml:space="preserve">).  </w:t>
      </w:r>
      <w:r w:rsidRPr="006725F3">
        <w:rPr>
          <w:rFonts w:ascii="Avenir Roman" w:eastAsia="Garamond" w:hAnsi="Avenir Roman" w:cs="Garamond"/>
          <w:bCs/>
          <w:iCs/>
          <w:lang w:val="en-US"/>
        </w:rPr>
        <w:t xml:space="preserve">Stories or numbers? The effectiveness of </w:t>
      </w:r>
      <w:proofErr w:type="spellStart"/>
      <w:r w:rsidRPr="006725F3">
        <w:rPr>
          <w:rFonts w:ascii="Avenir Roman" w:eastAsia="Garamond" w:hAnsi="Avenir Roman" w:cs="Garamond"/>
          <w:bCs/>
          <w:iCs/>
          <w:lang w:val="en-US"/>
        </w:rPr>
        <w:t>proximising</w:t>
      </w:r>
      <w:proofErr w:type="spellEnd"/>
      <w:r w:rsidRPr="006725F3">
        <w:rPr>
          <w:rFonts w:ascii="Avenir Roman" w:eastAsia="Garamond" w:hAnsi="Avenir Roman" w:cs="Garamond"/>
          <w:bCs/>
          <w:iCs/>
          <w:lang w:val="en-US"/>
        </w:rPr>
        <w:t xml:space="preserve"> climate change psychological distance through narrative persuasion to promote sustainable mobility.</w:t>
      </w:r>
    </w:p>
    <w:p w14:paraId="7A3A7DC4" w14:textId="30F7C137" w:rsidR="00D551D7" w:rsidRPr="006725F3" w:rsidRDefault="00D551D7" w:rsidP="00D551D7">
      <w:pPr>
        <w:autoSpaceDE w:val="0"/>
        <w:autoSpaceDN w:val="0"/>
        <w:adjustRightInd w:val="0"/>
        <w:ind w:left="142" w:hanging="720"/>
        <w:jc w:val="both"/>
        <w:rPr>
          <w:rFonts w:ascii="Avenir Roman" w:eastAsia="Garamond" w:hAnsi="Avenir Roman" w:cs="Garamond"/>
          <w:bCs/>
          <w:iCs/>
          <w:lang w:val="en-US"/>
        </w:rPr>
      </w:pPr>
    </w:p>
    <w:p w14:paraId="50451A97" w14:textId="433F84C1" w:rsidR="00B40889" w:rsidRDefault="00E65BFD" w:rsidP="00E65BFD">
      <w:pPr>
        <w:pStyle w:val="Titre1"/>
        <w:rPr>
          <w:rFonts w:eastAsia="Garamond"/>
        </w:rPr>
      </w:pPr>
      <w:bookmarkStart w:id="7" w:name="_Toc129699240"/>
      <w:bookmarkStart w:id="8" w:name="_Toc129699496"/>
      <w:r>
        <w:rPr>
          <w:rFonts w:eastAsia="Garamond"/>
        </w:rPr>
        <w:t xml:space="preserve">4. </w:t>
      </w:r>
      <w:r w:rsidR="00B40889" w:rsidRPr="00A74919">
        <w:rPr>
          <w:rFonts w:eastAsia="Garamond"/>
        </w:rPr>
        <w:t xml:space="preserve">Articles </w:t>
      </w:r>
      <w:r w:rsidR="00B40889">
        <w:rPr>
          <w:rFonts w:eastAsia="Garamond"/>
        </w:rPr>
        <w:t xml:space="preserve">publiés </w:t>
      </w:r>
      <w:r w:rsidR="00B40889" w:rsidRPr="00A74919">
        <w:rPr>
          <w:rFonts w:eastAsia="Garamond"/>
        </w:rPr>
        <w:t>dans des revues à comité de lecture</w:t>
      </w:r>
      <w:r w:rsidR="00B40889">
        <w:rPr>
          <w:rFonts w:eastAsia="Garamond"/>
        </w:rPr>
        <w:t xml:space="preserve"> non répertoriée</w:t>
      </w:r>
      <w:r w:rsidR="00B40889" w:rsidRPr="00A74919">
        <w:rPr>
          <w:rFonts w:eastAsia="Garamond"/>
        </w:rPr>
        <w:t xml:space="preserve"> </w:t>
      </w:r>
      <w:r w:rsidR="00B40889">
        <w:rPr>
          <w:rFonts w:eastAsia="Garamond"/>
        </w:rPr>
        <w:t xml:space="preserve"> (ACLN)</w:t>
      </w:r>
      <w:bookmarkEnd w:id="7"/>
      <w:bookmarkEnd w:id="8"/>
    </w:p>
    <w:p w14:paraId="6B6581B4" w14:textId="302DC30A" w:rsidR="00B40889" w:rsidRPr="00B40889" w:rsidRDefault="00B40889" w:rsidP="00D551D7">
      <w:pPr>
        <w:autoSpaceDE w:val="0"/>
        <w:autoSpaceDN w:val="0"/>
        <w:adjustRightInd w:val="0"/>
        <w:ind w:left="142" w:hanging="720"/>
        <w:jc w:val="both"/>
        <w:rPr>
          <w:rFonts w:ascii="Avenir Roman" w:eastAsia="Garamond" w:hAnsi="Avenir Roman" w:cs="Garamond"/>
          <w:bCs/>
          <w:i/>
          <w:iCs/>
        </w:rPr>
      </w:pPr>
    </w:p>
    <w:p w14:paraId="66A018CB" w14:textId="78897267" w:rsidR="00B40889" w:rsidRDefault="00B40889" w:rsidP="00D551D7">
      <w:pPr>
        <w:autoSpaceDE w:val="0"/>
        <w:autoSpaceDN w:val="0"/>
        <w:adjustRightInd w:val="0"/>
        <w:ind w:left="142"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b/>
          <w:bCs/>
        </w:rPr>
        <w:tab/>
        <w:t xml:space="preserve">- </w:t>
      </w:r>
      <w:r w:rsidRPr="00A74919">
        <w:rPr>
          <w:rFonts w:ascii="Avenir Roman" w:hAnsi="Avenir Roman" w:cs="Segoe UI"/>
          <w:b/>
          <w:bCs/>
        </w:rPr>
        <w:t>Martinez, F.,</w:t>
      </w:r>
      <w:r w:rsidRPr="00A74919">
        <w:rPr>
          <w:rFonts w:ascii="Avenir Roman" w:hAnsi="Avenir Roman" w:cs="Segoe UI"/>
        </w:rPr>
        <w:t xml:space="preserve"> Philipps-Bertin, C., </w:t>
      </w:r>
      <w:proofErr w:type="spellStart"/>
      <w:r w:rsidRPr="00A74919">
        <w:rPr>
          <w:rFonts w:ascii="Avenir Roman" w:hAnsi="Avenir Roman" w:cs="Segoe UI"/>
        </w:rPr>
        <w:t>Champelovier</w:t>
      </w:r>
      <w:proofErr w:type="spellEnd"/>
      <w:r w:rsidRPr="00A74919">
        <w:rPr>
          <w:rFonts w:ascii="Avenir Roman" w:hAnsi="Avenir Roman" w:cs="Segoe UI"/>
        </w:rPr>
        <w:t xml:space="preserve">, P., </w:t>
      </w:r>
      <w:proofErr w:type="spellStart"/>
      <w:r w:rsidRPr="00A74919">
        <w:rPr>
          <w:rFonts w:ascii="Avenir Roman" w:hAnsi="Avenir Roman" w:cs="Segoe UI"/>
        </w:rPr>
        <w:t>Thevenet</w:t>
      </w:r>
      <w:proofErr w:type="spellEnd"/>
      <w:r w:rsidRPr="00A74919">
        <w:rPr>
          <w:rFonts w:ascii="Avenir Roman" w:hAnsi="Avenir Roman" w:cs="Segoe UI"/>
        </w:rPr>
        <w:t xml:space="preserve">, C., Blanchet, R, &amp; </w:t>
      </w:r>
      <w:proofErr w:type="spellStart"/>
      <w:r w:rsidRPr="00A74919">
        <w:rPr>
          <w:rFonts w:ascii="Avenir Roman" w:hAnsi="Avenir Roman" w:cs="Segoe UI"/>
        </w:rPr>
        <w:t>Boscher</w:t>
      </w:r>
      <w:proofErr w:type="spellEnd"/>
      <w:r w:rsidRPr="00A74919">
        <w:rPr>
          <w:rFonts w:ascii="Avenir Roman" w:hAnsi="Avenir Roman" w:cs="Segoe UI"/>
        </w:rPr>
        <w:t xml:space="preserve">, A. (2021). La psychologie sociale au service du report modal. (pp 109-112) </w:t>
      </w:r>
      <w:r w:rsidRPr="00A74919">
        <w:rPr>
          <w:rFonts w:ascii="Avenir Roman" w:hAnsi="Avenir Roman" w:cs="Segoe UI"/>
          <w:i/>
          <w:iCs/>
        </w:rPr>
        <w:t xml:space="preserve">[Dossier Mobilités </w:t>
      </w:r>
      <w:proofErr w:type="spellStart"/>
      <w:r w:rsidRPr="00A74919">
        <w:rPr>
          <w:rFonts w:ascii="Avenir Roman" w:hAnsi="Avenir Roman" w:cs="Segoe UI"/>
          <w:i/>
          <w:iCs/>
        </w:rPr>
        <w:t>décarbonnées</w:t>
      </w:r>
      <w:proofErr w:type="spellEnd"/>
      <w:r w:rsidRPr="00A74919">
        <w:rPr>
          <w:rFonts w:ascii="Avenir Roman" w:hAnsi="Avenir Roman" w:cs="Segoe UI"/>
          <w:i/>
          <w:iCs/>
        </w:rPr>
        <w:t>, Un défi Global] #23, Construction 21</w:t>
      </w:r>
      <w:r w:rsidRPr="00A74919">
        <w:rPr>
          <w:rFonts w:ascii="Avenir Roman" w:hAnsi="Avenir Roman" w:cs="Segoe UI"/>
        </w:rPr>
        <w:t xml:space="preserve">. </w:t>
      </w:r>
      <w:proofErr w:type="spellStart"/>
      <w:r w:rsidRPr="00A74919">
        <w:rPr>
          <w:rFonts w:ascii="Avenir Roman" w:hAnsi="Avenir Roman" w:cs="Segoe UI"/>
        </w:rPr>
        <w:t>Cerema</w:t>
      </w:r>
      <w:proofErr w:type="spellEnd"/>
    </w:p>
    <w:p w14:paraId="4BF6DD71" w14:textId="77777777" w:rsidR="00B40889" w:rsidRPr="00B40889" w:rsidRDefault="00B40889" w:rsidP="00D551D7">
      <w:pPr>
        <w:autoSpaceDE w:val="0"/>
        <w:autoSpaceDN w:val="0"/>
        <w:adjustRightInd w:val="0"/>
        <w:ind w:left="142" w:hanging="720"/>
        <w:jc w:val="both"/>
        <w:rPr>
          <w:rFonts w:ascii="Avenir Roman" w:eastAsia="Garamond" w:hAnsi="Avenir Roman" w:cs="Garamond"/>
          <w:bCs/>
          <w:i/>
          <w:iCs/>
          <w:sz w:val="16"/>
          <w:szCs w:val="16"/>
        </w:rPr>
      </w:pPr>
    </w:p>
    <w:p w14:paraId="216C4E54" w14:textId="01495D78" w:rsidR="00B40889" w:rsidRDefault="00B40889" w:rsidP="00B40889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</w:rPr>
      </w:pPr>
      <w:r>
        <w:rPr>
          <w:rFonts w:ascii="Avenir Roman" w:hAnsi="Avenir Roman" w:cs="Segoe UI"/>
        </w:rPr>
        <w:tab/>
      </w: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  <w:bCs/>
        </w:rPr>
        <w:t>Martinez, F.</w:t>
      </w:r>
      <w:r w:rsidRPr="00A74919">
        <w:rPr>
          <w:rFonts w:ascii="Avenir Roman" w:hAnsi="Avenir Roman" w:cs="Segoe UI"/>
        </w:rPr>
        <w:t xml:space="preserve"> (2010). L'individu face au risque : l'apport de </w:t>
      </w:r>
      <w:proofErr w:type="spellStart"/>
      <w:r w:rsidRPr="00A74919">
        <w:rPr>
          <w:rFonts w:ascii="Avenir Roman" w:hAnsi="Avenir Roman" w:cs="Segoe UI"/>
        </w:rPr>
        <w:t>Kahneman</w:t>
      </w:r>
      <w:proofErr w:type="spellEnd"/>
      <w:r w:rsidRPr="00A74919">
        <w:rPr>
          <w:rFonts w:ascii="Avenir Roman" w:hAnsi="Avenir Roman" w:cs="Segoe UI"/>
        </w:rPr>
        <w:t xml:space="preserve"> et </w:t>
      </w:r>
      <w:proofErr w:type="spellStart"/>
      <w:r w:rsidRPr="00A74919">
        <w:rPr>
          <w:rFonts w:ascii="Avenir Roman" w:hAnsi="Avenir Roman" w:cs="Segoe UI"/>
        </w:rPr>
        <w:t>Tversky</w:t>
      </w:r>
      <w:proofErr w:type="spellEnd"/>
      <w:r w:rsidRPr="00A74919">
        <w:rPr>
          <w:rFonts w:ascii="Avenir Roman" w:hAnsi="Avenir Roman" w:cs="Segoe UI"/>
        </w:rPr>
        <w:t xml:space="preserve">. </w:t>
      </w:r>
      <w:r w:rsidRPr="00A74919">
        <w:rPr>
          <w:rFonts w:ascii="Avenir Roman" w:hAnsi="Avenir Roman" w:cs="Segoe UI"/>
          <w:i/>
          <w:iCs/>
        </w:rPr>
        <w:t>Idées économiques et sociales</w:t>
      </w:r>
      <w:r w:rsidRPr="00A74919">
        <w:rPr>
          <w:rFonts w:ascii="Avenir Roman" w:hAnsi="Avenir Roman" w:cs="Segoe UI"/>
        </w:rPr>
        <w:t xml:space="preserve">, 161, 15-23. </w:t>
      </w:r>
      <w:r w:rsidRPr="00A74919">
        <w:rPr>
          <w:rFonts w:ascii="Avenir Roman" w:eastAsia="Garamond" w:hAnsi="Avenir Roman" w:cs="Garamond"/>
          <w:bCs/>
          <w:i/>
          <w:iCs/>
        </w:rPr>
        <w:t>[Cairn]</w:t>
      </w:r>
    </w:p>
    <w:p w14:paraId="76938421" w14:textId="77777777" w:rsidR="00B40889" w:rsidRPr="00B40889" w:rsidRDefault="00B40889" w:rsidP="00B40889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  <w:i/>
          <w:iCs/>
        </w:rPr>
      </w:pPr>
    </w:p>
    <w:p w14:paraId="6637AC1C" w14:textId="705B5C99" w:rsidR="008D3DD8" w:rsidRPr="00A74919" w:rsidRDefault="00E65BFD" w:rsidP="00E65BFD">
      <w:pPr>
        <w:pStyle w:val="Titre1"/>
        <w:rPr>
          <w:rFonts w:eastAsia="Garamond"/>
        </w:rPr>
      </w:pPr>
      <w:bookmarkStart w:id="9" w:name="_Toc129699241"/>
      <w:bookmarkStart w:id="10" w:name="_Toc129699497"/>
      <w:r>
        <w:rPr>
          <w:rFonts w:eastAsia="Garamond"/>
        </w:rPr>
        <w:t xml:space="preserve">5. </w:t>
      </w:r>
      <w:r w:rsidR="008D3DD8" w:rsidRPr="00A74919">
        <w:rPr>
          <w:rFonts w:eastAsia="Garamond"/>
        </w:rPr>
        <w:t xml:space="preserve">Articles publiés  dans  des revues professionnelles ou techniques sans  comité  de  lecture </w:t>
      </w:r>
      <w:r w:rsidR="00B40889">
        <w:rPr>
          <w:rFonts w:eastAsia="Garamond"/>
        </w:rPr>
        <w:t xml:space="preserve"> (ASCL)</w:t>
      </w:r>
      <w:bookmarkEnd w:id="9"/>
      <w:bookmarkEnd w:id="10"/>
    </w:p>
    <w:p w14:paraId="2A988BA8" w14:textId="18F9C105" w:rsidR="008D3DD8" w:rsidRPr="00E65BFD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</w:rPr>
      </w:pPr>
    </w:p>
    <w:p w14:paraId="3932723E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0"/>
          <w:szCs w:val="10"/>
        </w:rPr>
      </w:pPr>
    </w:p>
    <w:p w14:paraId="5F557B11" w14:textId="39D688A2" w:rsidR="008D3DD8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Cs/>
          <w:i/>
          <w:iCs/>
        </w:rPr>
      </w:pPr>
      <w:r w:rsidRPr="00A74919">
        <w:rPr>
          <w:rFonts w:ascii="Avenir Roman" w:hAnsi="Avenir Roman" w:cs="Segoe UI"/>
        </w:rPr>
        <w:t xml:space="preserve">-  </w:t>
      </w:r>
      <w:r w:rsidRPr="00A74919">
        <w:rPr>
          <w:rFonts w:ascii="Avenir Roman" w:hAnsi="Avenir Roman" w:cs="Segoe UI"/>
          <w:b/>
          <w:bCs/>
        </w:rPr>
        <w:t>Martinez, F.</w:t>
      </w:r>
      <w:r w:rsidRPr="00A74919">
        <w:rPr>
          <w:rFonts w:ascii="Avenir Roman" w:hAnsi="Avenir Roman" w:cs="Segoe UI"/>
        </w:rPr>
        <w:t xml:space="preserve"> (2019). Comment promouvoir l’acceptabilité des ZFE. </w:t>
      </w:r>
      <w:r w:rsidRPr="00A74919">
        <w:rPr>
          <w:rFonts w:ascii="Avenir Roman" w:hAnsi="Avenir Roman" w:cs="Segoe UI"/>
          <w:i/>
          <w:iCs/>
        </w:rPr>
        <w:t>TEC Mobilité intelligente</w:t>
      </w:r>
      <w:r w:rsidRPr="00A74919">
        <w:rPr>
          <w:rFonts w:ascii="Avenir Roman" w:hAnsi="Avenir Roman" w:cs="Segoe UI"/>
        </w:rPr>
        <w:t xml:space="preserve">, 242, 44-46. </w:t>
      </w:r>
      <w:r w:rsidRPr="00A74919">
        <w:rPr>
          <w:rFonts w:ascii="Avenir Roman" w:eastAsia="Garamond" w:hAnsi="Avenir Roman" w:cs="Garamond"/>
          <w:bCs/>
          <w:i/>
          <w:iCs/>
        </w:rPr>
        <w:t>[Cairn]</w:t>
      </w:r>
    </w:p>
    <w:p w14:paraId="76448E9B" w14:textId="77777777" w:rsidR="00B40889" w:rsidRPr="00B40889" w:rsidRDefault="00B40889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</w:rPr>
      </w:pPr>
    </w:p>
    <w:p w14:paraId="43583A49" w14:textId="2AC0CEF3" w:rsidR="00B40889" w:rsidRPr="00B4088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Cs/>
          <w:i/>
          <w:iCs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 xml:space="preserve"> &amp; </w:t>
      </w:r>
      <w:proofErr w:type="spellStart"/>
      <w:r w:rsidRPr="00A74919">
        <w:rPr>
          <w:rFonts w:ascii="Avenir Roman" w:hAnsi="Avenir Roman" w:cs="Segoe UI"/>
        </w:rPr>
        <w:t>Chaurand</w:t>
      </w:r>
      <w:proofErr w:type="spellEnd"/>
      <w:r w:rsidRPr="00A74919">
        <w:rPr>
          <w:rFonts w:ascii="Avenir Roman" w:hAnsi="Avenir Roman" w:cs="Segoe UI"/>
        </w:rPr>
        <w:t>, N. (2018). Comment promouvoir une mobilité plus sûre, verte et efficace ? Les apports de la psychologie sociale</w:t>
      </w:r>
      <w:r w:rsidRPr="00A74919">
        <w:rPr>
          <w:rFonts w:ascii="Avenir Roman" w:hAnsi="Avenir Roman" w:cs="Segoe UI"/>
          <w:i/>
        </w:rPr>
        <w:t>. Le Journal des Psychologues</w:t>
      </w:r>
      <w:r w:rsidRPr="00A74919">
        <w:rPr>
          <w:rFonts w:ascii="Avenir Roman" w:hAnsi="Avenir Roman" w:cs="Segoe UI"/>
        </w:rPr>
        <w:t>, 8,19-23.</w:t>
      </w:r>
      <w:r w:rsidRPr="00A74919">
        <w:rPr>
          <w:rFonts w:ascii="Avenir Roman" w:eastAsia="Garamond" w:hAnsi="Avenir Roman" w:cs="Garamond"/>
          <w:bCs/>
          <w:i/>
          <w:iCs/>
        </w:rPr>
        <w:t xml:space="preserve"> [Cairn]</w:t>
      </w:r>
    </w:p>
    <w:p w14:paraId="76AA0A1C" w14:textId="77777777" w:rsidR="008D3DD8" w:rsidRPr="00B4088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</w:rPr>
      </w:pPr>
    </w:p>
    <w:p w14:paraId="272909F4" w14:textId="41CFFE3E" w:rsidR="008D3DD8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 xml:space="preserve">. (2012). Le recours à la communication engageante. </w:t>
      </w:r>
      <w:r w:rsidRPr="00A74919">
        <w:rPr>
          <w:rFonts w:ascii="Avenir Roman" w:hAnsi="Avenir Roman" w:cs="Segoe UI"/>
          <w:i/>
          <w:iCs/>
        </w:rPr>
        <w:t>Millénaire</w:t>
      </w:r>
      <w:r w:rsidRPr="00A74919">
        <w:rPr>
          <w:rFonts w:ascii="Avenir Roman" w:hAnsi="Avenir Roman" w:cs="Segoe UI"/>
        </w:rPr>
        <w:t xml:space="preserve"> 3, 3, 28-31. (Le centre ressources perspectives du grand Lyon)</w:t>
      </w:r>
    </w:p>
    <w:p w14:paraId="635972AD" w14:textId="77777777" w:rsidR="00B40889" w:rsidRPr="00B40889" w:rsidRDefault="00B40889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6"/>
          <w:szCs w:val="16"/>
        </w:rPr>
      </w:pPr>
    </w:p>
    <w:p w14:paraId="6C6F9ED8" w14:textId="47FCF195" w:rsidR="008D3DD8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lastRenderedPageBreak/>
        <w:t xml:space="preserve">- </w:t>
      </w:r>
      <w:r w:rsidRPr="00A74919">
        <w:rPr>
          <w:rFonts w:ascii="Avenir Roman" w:hAnsi="Avenir Roman" w:cs="Segoe UI"/>
          <w:b/>
          <w:bCs/>
        </w:rPr>
        <w:t>Martinez, F.</w:t>
      </w:r>
      <w:r w:rsidRPr="00A74919">
        <w:rPr>
          <w:rFonts w:ascii="Avenir Roman" w:hAnsi="Avenir Roman" w:cs="Segoe UI"/>
        </w:rPr>
        <w:t xml:space="preserve"> (2008). Approche Psychosociales des conduites de jeu de hasard et d’argent. </w:t>
      </w:r>
      <w:r w:rsidRPr="00A74919">
        <w:rPr>
          <w:rFonts w:ascii="Avenir Roman" w:hAnsi="Avenir Roman" w:cs="Segoe UI"/>
          <w:i/>
          <w:iCs/>
        </w:rPr>
        <w:t>Canal Psy</w:t>
      </w:r>
      <w:r w:rsidRPr="00A74919">
        <w:rPr>
          <w:rFonts w:ascii="Avenir Roman" w:hAnsi="Avenir Roman" w:cs="Segoe UI"/>
        </w:rPr>
        <w:t>, 85, 4-7.</w:t>
      </w:r>
    </w:p>
    <w:p w14:paraId="4DCCBBB7" w14:textId="424A4C79" w:rsidR="00B40889" w:rsidRDefault="00B40889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</w:rPr>
      </w:pPr>
    </w:p>
    <w:p w14:paraId="37649480" w14:textId="77777777" w:rsidR="00B40889" w:rsidRPr="00A74919" w:rsidRDefault="00B40889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</w:rPr>
      </w:pPr>
    </w:p>
    <w:p w14:paraId="112DB012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</w:rPr>
      </w:pPr>
    </w:p>
    <w:p w14:paraId="20C84FB9" w14:textId="5D9C1C00" w:rsidR="008D3DD8" w:rsidRPr="00A74919" w:rsidRDefault="00E65BFD" w:rsidP="00E65BFD">
      <w:pPr>
        <w:pStyle w:val="Titre1"/>
        <w:rPr>
          <w:rFonts w:eastAsia="Garamond"/>
        </w:rPr>
      </w:pPr>
      <w:bookmarkStart w:id="11" w:name="_Toc129699242"/>
      <w:bookmarkStart w:id="12" w:name="_Toc129699498"/>
      <w:r>
        <w:rPr>
          <w:rFonts w:eastAsia="Garamond"/>
        </w:rPr>
        <w:t xml:space="preserve">6. </w:t>
      </w:r>
      <w:r w:rsidR="008D3DD8" w:rsidRPr="00A74919">
        <w:rPr>
          <w:rFonts w:eastAsia="Garamond"/>
        </w:rPr>
        <w:t>Chapitres</w:t>
      </w:r>
      <w:bookmarkEnd w:id="11"/>
      <w:r w:rsidR="00F4259D">
        <w:rPr>
          <w:rFonts w:eastAsia="Garamond"/>
        </w:rPr>
        <w:t xml:space="preserve"> (OS)</w:t>
      </w:r>
      <w:bookmarkEnd w:id="12"/>
      <w:r w:rsidR="008D3DD8" w:rsidRPr="00A74919">
        <w:rPr>
          <w:rFonts w:eastAsia="Garamond"/>
        </w:rPr>
        <w:t xml:space="preserve"> </w:t>
      </w:r>
    </w:p>
    <w:p w14:paraId="3FA733FD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/>
        </w:rPr>
      </w:pPr>
    </w:p>
    <w:p w14:paraId="0C824B34" w14:textId="0C0ACCFC" w:rsidR="008D3DD8" w:rsidRPr="00A74919" w:rsidRDefault="008D3DD8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 </w:t>
      </w:r>
      <w:r w:rsidR="00B40889">
        <w:rPr>
          <w:rFonts w:ascii="Avenir Roman" w:hAnsi="Avenir Roman" w:cs="Segoe UI"/>
        </w:rPr>
        <w:tab/>
        <w:t xml:space="preserve">- </w:t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 xml:space="preserve">., Philipps-Bertin, C., </w:t>
      </w:r>
      <w:proofErr w:type="spellStart"/>
      <w:r w:rsidRPr="00A74919">
        <w:rPr>
          <w:rFonts w:ascii="Avenir Roman" w:hAnsi="Avenir Roman" w:cs="Segoe UI"/>
        </w:rPr>
        <w:t>Champelovier</w:t>
      </w:r>
      <w:proofErr w:type="spellEnd"/>
      <w:r w:rsidRPr="00A74919">
        <w:rPr>
          <w:rFonts w:ascii="Avenir Roman" w:hAnsi="Avenir Roman" w:cs="Segoe UI"/>
        </w:rPr>
        <w:t xml:space="preserve">, P &amp; </w:t>
      </w:r>
      <w:proofErr w:type="spellStart"/>
      <w:r w:rsidRPr="00A74919">
        <w:rPr>
          <w:rFonts w:ascii="Avenir Roman" w:hAnsi="Avenir Roman" w:cs="Segoe UI"/>
        </w:rPr>
        <w:t>Chatain</w:t>
      </w:r>
      <w:proofErr w:type="spellEnd"/>
      <w:r w:rsidRPr="00A74919">
        <w:rPr>
          <w:rFonts w:ascii="Avenir Roman" w:hAnsi="Avenir Roman" w:cs="Segoe UI"/>
        </w:rPr>
        <w:t xml:space="preserve">, S. (2020). Cohérence motivationnelle des arguments : L’apport de la psychologie sociale à la dynamique des changements de mobilité. In B. Schneider, J. </w:t>
      </w:r>
      <w:proofErr w:type="spellStart"/>
      <w:r w:rsidRPr="00A74919">
        <w:rPr>
          <w:rFonts w:ascii="Avenir Roman" w:hAnsi="Avenir Roman" w:cs="Segoe UI"/>
        </w:rPr>
        <w:t>Dinet</w:t>
      </w:r>
      <w:proofErr w:type="spellEnd"/>
      <w:r w:rsidRPr="00A74919">
        <w:rPr>
          <w:rFonts w:ascii="Avenir Roman" w:hAnsi="Avenir Roman"/>
        </w:rPr>
        <w:t xml:space="preserve"> &amp; </w:t>
      </w:r>
      <w:r w:rsidRPr="00A74919">
        <w:rPr>
          <w:rFonts w:ascii="Avenir Roman" w:hAnsi="Avenir Roman" w:cs="Segoe UI"/>
        </w:rPr>
        <w:t xml:space="preserve">M-A </w:t>
      </w:r>
      <w:proofErr w:type="spellStart"/>
      <w:r w:rsidRPr="00A74919">
        <w:rPr>
          <w:rFonts w:ascii="Avenir Roman" w:hAnsi="Avenir Roman" w:cs="Segoe UI"/>
        </w:rPr>
        <w:t>Granié</w:t>
      </w:r>
      <w:proofErr w:type="spellEnd"/>
      <w:r w:rsidRPr="00A74919">
        <w:rPr>
          <w:rFonts w:ascii="Avenir Roman" w:hAnsi="Avenir Roman" w:cs="Segoe UI"/>
        </w:rPr>
        <w:t xml:space="preserve"> (</w:t>
      </w:r>
      <w:proofErr w:type="spellStart"/>
      <w:r w:rsidRPr="00A74919">
        <w:rPr>
          <w:rFonts w:ascii="Avenir Roman" w:hAnsi="Avenir Roman" w:cs="Segoe UI"/>
        </w:rPr>
        <w:t>Eds</w:t>
      </w:r>
      <w:proofErr w:type="spellEnd"/>
      <w:r w:rsidRPr="00A74919">
        <w:rPr>
          <w:rFonts w:ascii="Avenir Roman" w:hAnsi="Avenir Roman" w:cs="Segoe UI"/>
        </w:rPr>
        <w:t xml:space="preserve">.). </w:t>
      </w:r>
      <w:r w:rsidRPr="00A74919">
        <w:rPr>
          <w:rFonts w:ascii="Avenir Roman" w:hAnsi="Avenir Roman" w:cs="Segoe UI"/>
          <w:i/>
        </w:rPr>
        <w:t>Psychologie des transports et des mobilités</w:t>
      </w:r>
      <w:r w:rsidRPr="00A74919">
        <w:rPr>
          <w:rFonts w:ascii="Avenir Roman" w:hAnsi="Avenir Roman" w:cs="Segoe UI"/>
        </w:rPr>
        <w:t xml:space="preserve"> (pp. 43-59). Presses Universitaires de Nancy. `</w:t>
      </w:r>
    </w:p>
    <w:p w14:paraId="7D8BB8A4" w14:textId="77777777" w:rsidR="008D3DD8" w:rsidRPr="00B40889" w:rsidRDefault="008D3DD8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  <w:sz w:val="16"/>
          <w:szCs w:val="16"/>
        </w:rPr>
      </w:pPr>
    </w:p>
    <w:p w14:paraId="743778F7" w14:textId="15669460" w:rsidR="008D3DD8" w:rsidRPr="00A74919" w:rsidRDefault="00B40889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</w:t>
      </w:r>
      <w:r w:rsidR="008D3DD8" w:rsidRPr="00A74919">
        <w:rPr>
          <w:rFonts w:ascii="Avenir Roman" w:hAnsi="Avenir Roman" w:cs="Segoe UI"/>
        </w:rPr>
        <w:t xml:space="preserve">., </w:t>
      </w:r>
      <w:proofErr w:type="spellStart"/>
      <w:r w:rsidR="008D3DD8" w:rsidRPr="00A74919">
        <w:rPr>
          <w:rFonts w:ascii="Avenir Roman" w:hAnsi="Avenir Roman" w:cs="Segoe UI"/>
        </w:rPr>
        <w:t>Bosone</w:t>
      </w:r>
      <w:proofErr w:type="spellEnd"/>
      <w:r w:rsidR="008D3DD8" w:rsidRPr="00A74919">
        <w:rPr>
          <w:rFonts w:ascii="Avenir Roman" w:hAnsi="Avenir Roman" w:cs="Segoe UI"/>
        </w:rPr>
        <w:t xml:space="preserve">, L. (2017). Influence sociale et cohérence motivationnelle. In Inserm (Ed.). </w:t>
      </w:r>
      <w:r w:rsidR="008D3DD8" w:rsidRPr="00A74919">
        <w:rPr>
          <w:rFonts w:ascii="Avenir Roman" w:hAnsi="Avenir Roman" w:cs="Segoe UI"/>
          <w:i/>
        </w:rPr>
        <w:t>Agir sur les comportements nutritionnels Réglementation, marketing et influence des communications de santé</w:t>
      </w:r>
      <w:r w:rsidR="008D3DD8" w:rsidRPr="00A74919">
        <w:rPr>
          <w:rFonts w:ascii="Avenir Roman" w:hAnsi="Avenir Roman" w:cs="Segoe UI"/>
        </w:rPr>
        <w:t xml:space="preserve"> (pp. 353-361). Collection Expertise collective : Montrouge : EDP Sciences.</w:t>
      </w:r>
    </w:p>
    <w:p w14:paraId="0F2892A5" w14:textId="77777777" w:rsidR="008D3DD8" w:rsidRPr="00B40889" w:rsidRDefault="008D3DD8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  <w:sz w:val="16"/>
          <w:szCs w:val="16"/>
        </w:rPr>
      </w:pPr>
    </w:p>
    <w:p w14:paraId="228E819C" w14:textId="1B56DC87" w:rsidR="008D3DD8" w:rsidRPr="00A74919" w:rsidRDefault="00B40889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</w:t>
      </w:r>
      <w:r w:rsidR="008D3DD8" w:rsidRPr="00A74919">
        <w:rPr>
          <w:rFonts w:ascii="Avenir Roman" w:hAnsi="Avenir Roman" w:cs="Segoe UI"/>
        </w:rPr>
        <w:t xml:space="preserve">. &amp; Fieulaine, N. (2014). </w:t>
      </w:r>
      <w:r w:rsidR="008D3DD8" w:rsidRPr="00A74919">
        <w:rPr>
          <w:rFonts w:ascii="Avenir Roman" w:hAnsi="Avenir Roman" w:cs="Segoe UI"/>
          <w:lang w:val="en-US"/>
        </w:rPr>
        <w:t xml:space="preserve">Time and the </w:t>
      </w:r>
      <w:proofErr w:type="spellStart"/>
      <w:r w:rsidR="008D3DD8" w:rsidRPr="00A74919">
        <w:rPr>
          <w:rFonts w:ascii="Avenir Roman" w:hAnsi="Avenir Roman" w:cs="Segoe UI"/>
          <w:lang w:val="en-US"/>
        </w:rPr>
        <w:t>misfists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 : temporal framing and priming in persuasive communications. In M. </w:t>
      </w:r>
      <w:proofErr w:type="spellStart"/>
      <w:r w:rsidR="008D3DD8" w:rsidRPr="00A74919">
        <w:rPr>
          <w:rFonts w:ascii="Avenir Roman" w:hAnsi="Avenir Roman" w:cs="Segoe UI"/>
          <w:lang w:val="en-US"/>
        </w:rPr>
        <w:t>Stolarski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W., N. </w:t>
      </w:r>
      <w:proofErr w:type="spellStart"/>
      <w:r w:rsidR="008D3DD8" w:rsidRPr="00A74919">
        <w:rPr>
          <w:rFonts w:ascii="Avenir Roman" w:hAnsi="Avenir Roman" w:cs="Segoe UI"/>
          <w:lang w:val="en-US"/>
        </w:rPr>
        <w:t>Fieulaine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&amp; W. Van Beek (Eds.). </w:t>
      </w:r>
      <w:r w:rsidR="008D3DD8" w:rsidRPr="00A74919">
        <w:rPr>
          <w:rFonts w:ascii="Avenir Roman" w:hAnsi="Avenir Roman" w:cs="Segoe UI"/>
          <w:i/>
          <w:lang w:val="en-US"/>
        </w:rPr>
        <w:t>Time perspective: theory, research and application, essays in Honor of Philip Zimbardo</w:t>
      </w:r>
      <w:r w:rsidR="008D3DD8" w:rsidRPr="00A74919">
        <w:rPr>
          <w:rFonts w:ascii="Avenir Roman" w:hAnsi="Avenir Roman" w:cs="Segoe UI"/>
          <w:lang w:val="en-US"/>
        </w:rPr>
        <w:t xml:space="preserve">. </w:t>
      </w:r>
      <w:r w:rsidR="008D3DD8" w:rsidRPr="00A74919">
        <w:rPr>
          <w:rFonts w:ascii="Avenir Roman" w:hAnsi="Avenir Roman" w:cs="Segoe UI"/>
        </w:rPr>
        <w:t>(pp. 385-402). New York, Springer Science.</w:t>
      </w:r>
    </w:p>
    <w:p w14:paraId="500F03F4" w14:textId="77777777" w:rsidR="008D3DD8" w:rsidRPr="00B40889" w:rsidRDefault="008D3DD8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  <w:sz w:val="16"/>
          <w:szCs w:val="16"/>
        </w:rPr>
      </w:pPr>
    </w:p>
    <w:p w14:paraId="6B179003" w14:textId="6E56DC9D" w:rsidR="008D3DD8" w:rsidRPr="00A74919" w:rsidRDefault="00B40889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F.</w:t>
      </w:r>
      <w:r w:rsidR="008D3DD8" w:rsidRPr="00A74919">
        <w:rPr>
          <w:rFonts w:ascii="Avenir Roman" w:hAnsi="Avenir Roman" w:cs="Segoe UI"/>
        </w:rPr>
        <w:t xml:space="preserve"> (2014). La psychologie sociale au cœur des jeux de hasard et d’argent. In J.B Vila (Ed.). </w:t>
      </w:r>
      <w:proofErr w:type="spellStart"/>
      <w:r w:rsidR="008D3DD8" w:rsidRPr="00A74919">
        <w:rPr>
          <w:rFonts w:ascii="Avenir Roman" w:hAnsi="Avenir Roman" w:cs="Segoe UI"/>
          <w:i/>
        </w:rPr>
        <w:t>Etat</w:t>
      </w:r>
      <w:proofErr w:type="spellEnd"/>
      <w:r w:rsidR="008D3DD8" w:rsidRPr="00A74919">
        <w:rPr>
          <w:rFonts w:ascii="Avenir Roman" w:hAnsi="Avenir Roman" w:cs="Segoe UI"/>
          <w:i/>
        </w:rPr>
        <w:t xml:space="preserve"> et Jeux de hasard. Les Jeux Sont-ils faits </w:t>
      </w:r>
      <w:r w:rsidR="008D3DD8" w:rsidRPr="00A74919">
        <w:rPr>
          <w:rFonts w:ascii="Avenir Roman" w:hAnsi="Avenir Roman" w:cs="Segoe UI"/>
        </w:rPr>
        <w:t>(pp. 315-332). L’Harmattan.</w:t>
      </w:r>
    </w:p>
    <w:p w14:paraId="01FCC445" w14:textId="77777777" w:rsidR="008D3DD8" w:rsidRPr="00B40889" w:rsidRDefault="008D3DD8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  <w:sz w:val="16"/>
          <w:szCs w:val="16"/>
        </w:rPr>
      </w:pPr>
    </w:p>
    <w:p w14:paraId="5902443C" w14:textId="155A6E5F" w:rsidR="008D3DD8" w:rsidRPr="00A74919" w:rsidRDefault="00B40889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  <w:lang w:val="en-US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F.</w:t>
      </w:r>
      <w:r w:rsidR="008D3DD8" w:rsidRPr="00A74919">
        <w:rPr>
          <w:rFonts w:ascii="Avenir Roman" w:hAnsi="Avenir Roman" w:cs="Segoe UI"/>
        </w:rPr>
        <w:t xml:space="preserve"> &amp; Le Floch. (2012). La connaissance du gain d’autrui dans un jeu de hasard et d’argent : Une incitation au risque. In J.L </w:t>
      </w:r>
      <w:proofErr w:type="spellStart"/>
      <w:r w:rsidR="008D3DD8" w:rsidRPr="00A74919">
        <w:rPr>
          <w:rFonts w:ascii="Avenir Roman" w:hAnsi="Avenir Roman" w:cs="Segoe UI"/>
        </w:rPr>
        <w:t>Venisse</w:t>
      </w:r>
      <w:proofErr w:type="spellEnd"/>
      <w:r w:rsidR="008D3DD8" w:rsidRPr="00A74919">
        <w:rPr>
          <w:rFonts w:ascii="Avenir Roman" w:hAnsi="Avenir Roman" w:cs="Segoe UI"/>
        </w:rPr>
        <w:t xml:space="preserve"> &amp; M. </w:t>
      </w:r>
      <w:proofErr w:type="spellStart"/>
      <w:r w:rsidR="008D3DD8" w:rsidRPr="00A74919">
        <w:rPr>
          <w:rFonts w:ascii="Avenir Roman" w:hAnsi="Avenir Roman" w:cs="Segoe UI"/>
        </w:rPr>
        <w:t>Grall-Bronec</w:t>
      </w:r>
      <w:proofErr w:type="spellEnd"/>
      <w:r w:rsidR="008D3DD8" w:rsidRPr="00A74919">
        <w:rPr>
          <w:rFonts w:ascii="Avenir Roman" w:hAnsi="Avenir Roman" w:cs="Segoe UI"/>
        </w:rPr>
        <w:t xml:space="preserve"> (</w:t>
      </w:r>
      <w:proofErr w:type="spellStart"/>
      <w:r w:rsidR="008D3DD8" w:rsidRPr="00A74919">
        <w:rPr>
          <w:rFonts w:ascii="Avenir Roman" w:hAnsi="Avenir Roman" w:cs="Segoe UI"/>
        </w:rPr>
        <w:t>Eds</w:t>
      </w:r>
      <w:proofErr w:type="spellEnd"/>
      <w:r w:rsidR="008D3DD8" w:rsidRPr="00A74919">
        <w:rPr>
          <w:rFonts w:ascii="Avenir Roman" w:hAnsi="Avenir Roman" w:cs="Segoe UI"/>
        </w:rPr>
        <w:t xml:space="preserve">.) </w:t>
      </w:r>
      <w:r w:rsidR="008D3DD8" w:rsidRPr="00A74919">
        <w:rPr>
          <w:rFonts w:ascii="Avenir Roman" w:hAnsi="Avenir Roman" w:cs="Segoe UI"/>
          <w:i/>
        </w:rPr>
        <w:t>Prévenir et traiter les addictions sans drogue : un défi sociétal</w:t>
      </w:r>
      <w:r w:rsidR="008D3DD8" w:rsidRPr="00A74919">
        <w:rPr>
          <w:rFonts w:ascii="Avenir Roman" w:hAnsi="Avenir Roman" w:cs="Segoe UI"/>
        </w:rPr>
        <w:t xml:space="preserve"> (pp. 90-97). </w:t>
      </w:r>
      <w:r w:rsidR="008D3DD8" w:rsidRPr="00A74919">
        <w:rPr>
          <w:rFonts w:ascii="Avenir Roman" w:hAnsi="Avenir Roman" w:cs="Segoe UI"/>
          <w:lang w:val="en-US"/>
        </w:rPr>
        <w:t>Elsevier- Masson.</w:t>
      </w:r>
    </w:p>
    <w:p w14:paraId="4700A257" w14:textId="77777777" w:rsidR="008D3DD8" w:rsidRPr="00B40889" w:rsidRDefault="008D3DD8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  <w:sz w:val="16"/>
          <w:szCs w:val="16"/>
          <w:lang w:val="en-US"/>
        </w:rPr>
      </w:pPr>
    </w:p>
    <w:p w14:paraId="7E60CDB3" w14:textId="4948E563" w:rsidR="008D3DD8" w:rsidRPr="00A74919" w:rsidRDefault="00B40889" w:rsidP="00B40889">
      <w:pPr>
        <w:autoSpaceDE w:val="0"/>
        <w:autoSpaceDN w:val="0"/>
        <w:adjustRightInd w:val="0"/>
        <w:ind w:hanging="436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lang w:val="en-US"/>
        </w:rPr>
        <w:tab/>
      </w:r>
      <w:r w:rsidR="008D3DD8"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="008D3DD8" w:rsidRPr="00A74919">
        <w:rPr>
          <w:rFonts w:ascii="Avenir Roman" w:hAnsi="Avenir Roman" w:cs="Segoe UI"/>
          <w:lang w:val="en-US"/>
        </w:rPr>
        <w:t>Fieulaine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N. &amp; </w:t>
      </w:r>
      <w:r w:rsidR="008D3DD8" w:rsidRPr="00A74919">
        <w:rPr>
          <w:rFonts w:ascii="Avenir Roman" w:hAnsi="Avenir Roman" w:cs="Segoe UI"/>
          <w:b/>
          <w:bCs/>
          <w:lang w:val="en-US"/>
        </w:rPr>
        <w:t>Martinez, F</w:t>
      </w:r>
      <w:r w:rsidR="008D3DD8" w:rsidRPr="00A74919">
        <w:rPr>
          <w:rFonts w:ascii="Avenir Roman" w:hAnsi="Avenir Roman" w:cs="Segoe UI"/>
          <w:lang w:val="en-US"/>
        </w:rPr>
        <w:t xml:space="preserve">. (2012). About the fuels of self-regulation : Time perspective and desire for control in adolescents substance use. In F. </w:t>
      </w:r>
      <w:proofErr w:type="spellStart"/>
      <w:r w:rsidR="008D3DD8" w:rsidRPr="00A74919">
        <w:rPr>
          <w:rFonts w:ascii="Avenir Roman" w:hAnsi="Avenir Roman" w:cs="Segoe UI"/>
          <w:lang w:val="en-US"/>
        </w:rPr>
        <w:t>Colombus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 (Ed.). </w:t>
      </w:r>
      <w:r w:rsidR="008D3DD8" w:rsidRPr="00A74919">
        <w:rPr>
          <w:rFonts w:ascii="Avenir Roman" w:hAnsi="Avenir Roman" w:cs="Segoe UI"/>
          <w:i/>
          <w:lang w:val="en-US"/>
        </w:rPr>
        <w:t xml:space="preserve">The Psychology of Self-Regulation </w:t>
      </w:r>
      <w:r w:rsidR="008D3DD8" w:rsidRPr="00A74919">
        <w:rPr>
          <w:rFonts w:ascii="Avenir Roman" w:hAnsi="Avenir Roman" w:cs="Segoe UI"/>
          <w:lang w:val="en-US"/>
        </w:rPr>
        <w:t xml:space="preserve">(pp. 83-102). </w:t>
      </w:r>
      <w:r w:rsidR="008D3DD8" w:rsidRPr="00A74919">
        <w:rPr>
          <w:rFonts w:ascii="Avenir Roman" w:hAnsi="Avenir Roman" w:cs="Segoe UI"/>
        </w:rPr>
        <w:t>New York, Nova.</w:t>
      </w:r>
    </w:p>
    <w:p w14:paraId="62C05405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</w:rPr>
      </w:pPr>
    </w:p>
    <w:p w14:paraId="232C7F34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/>
          <w:sz w:val="10"/>
          <w:szCs w:val="10"/>
        </w:rPr>
      </w:pPr>
    </w:p>
    <w:p w14:paraId="7D18B093" w14:textId="7F83F247" w:rsidR="008D3DD8" w:rsidRPr="00A74919" w:rsidRDefault="00E65BFD" w:rsidP="00E65BFD">
      <w:pPr>
        <w:pStyle w:val="Titre1"/>
        <w:rPr>
          <w:rFonts w:eastAsia="Garamond"/>
        </w:rPr>
      </w:pPr>
      <w:bookmarkStart w:id="13" w:name="_Toc129699243"/>
      <w:bookmarkStart w:id="14" w:name="_Toc129699499"/>
      <w:r>
        <w:rPr>
          <w:rFonts w:eastAsia="Garamond"/>
        </w:rPr>
        <w:t xml:space="preserve">7. </w:t>
      </w:r>
      <w:r w:rsidRPr="00E65BFD">
        <w:rPr>
          <w:rFonts w:eastAsia="Garamond"/>
        </w:rPr>
        <w:t>Conférences scientifiques invitées nationales</w:t>
      </w:r>
      <w:bookmarkEnd w:id="13"/>
      <w:r w:rsidR="00F4259D">
        <w:rPr>
          <w:rFonts w:eastAsia="Garamond"/>
        </w:rPr>
        <w:t xml:space="preserve"> (INV)</w:t>
      </w:r>
      <w:bookmarkEnd w:id="14"/>
    </w:p>
    <w:p w14:paraId="2196D85D" w14:textId="0641013D" w:rsidR="008D3DD8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/>
        </w:rPr>
      </w:pPr>
    </w:p>
    <w:p w14:paraId="53441FBA" w14:textId="17D9C744" w:rsidR="006D5502" w:rsidRPr="00A74919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b/>
          <w:bCs/>
        </w:rPr>
        <w:tab/>
      </w:r>
      <w:r w:rsidRPr="00A74919">
        <w:rPr>
          <w:rFonts w:ascii="Avenir Roman" w:hAnsi="Avenir Roman" w:cs="Segoe UI"/>
          <w:b/>
          <w:bCs/>
        </w:rPr>
        <w:t>Martinez, F</w:t>
      </w:r>
      <w:r w:rsidRPr="00A74919">
        <w:rPr>
          <w:rFonts w:ascii="Avenir Roman" w:hAnsi="Avenir Roman" w:cs="Segoe UI"/>
        </w:rPr>
        <w:t>. (202</w:t>
      </w:r>
      <w:r>
        <w:rPr>
          <w:rFonts w:ascii="Avenir Roman" w:hAnsi="Avenir Roman" w:cs="Segoe UI"/>
        </w:rPr>
        <w:t>2</w:t>
      </w:r>
      <w:r w:rsidRPr="00A74919">
        <w:rPr>
          <w:rFonts w:ascii="Avenir Roman" w:hAnsi="Avenir Roman" w:cs="Segoe UI"/>
        </w:rPr>
        <w:t xml:space="preserve">). L’accompagnement au changement des comportements : le point de vue de la recherche et de la psychologie sociale, Encourager la pratique du </w:t>
      </w:r>
      <w:r>
        <w:rPr>
          <w:rFonts w:ascii="Avenir Roman" w:hAnsi="Avenir Roman" w:cs="Segoe UI"/>
        </w:rPr>
        <w:t xml:space="preserve">Covoiturage </w:t>
      </w:r>
      <w:r w:rsidRPr="00A74919">
        <w:rPr>
          <w:rFonts w:ascii="Avenir Roman" w:hAnsi="Avenir Roman" w:cs="Segoe UI"/>
        </w:rPr>
        <w:t xml:space="preserve"> : Pourquoi et comment ? </w:t>
      </w:r>
      <w:proofErr w:type="spellStart"/>
      <w:r w:rsidRPr="00A74919">
        <w:rPr>
          <w:rFonts w:ascii="Avenir Roman" w:hAnsi="Avenir Roman" w:cs="Segoe UI"/>
        </w:rPr>
        <w:t>idealCO</w:t>
      </w:r>
      <w:proofErr w:type="spellEnd"/>
      <w:r w:rsidRPr="00A74919">
        <w:rPr>
          <w:rFonts w:ascii="Avenir Roman" w:hAnsi="Avenir Roman" w:cs="Segoe UI"/>
        </w:rPr>
        <w:t>. La plateforme collaborative de la sphère publique</w:t>
      </w:r>
    </w:p>
    <w:p w14:paraId="7781FA3C" w14:textId="77777777" w:rsidR="006D5502" w:rsidRPr="00A74919" w:rsidRDefault="006D5502" w:rsidP="006D5502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0"/>
          <w:szCs w:val="10"/>
        </w:rPr>
      </w:pPr>
    </w:p>
    <w:p w14:paraId="06D923EE" w14:textId="77777777" w:rsidR="006D5502" w:rsidRPr="006D5502" w:rsidRDefault="006D5502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/>
          <w:sz w:val="10"/>
          <w:szCs w:val="10"/>
        </w:rPr>
      </w:pPr>
    </w:p>
    <w:p w14:paraId="0B6D36C0" w14:textId="63F7BEBB" w:rsidR="008D3DD8" w:rsidRPr="00A74919" w:rsidRDefault="00F02B22" w:rsidP="00F02B22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Cs/>
        </w:rPr>
      </w:pPr>
      <w:r>
        <w:rPr>
          <w:rFonts w:ascii="Avenir Roman" w:eastAsia="Garamond" w:hAnsi="Avenir Roman" w:cs="Garamond"/>
          <w:b/>
        </w:rPr>
        <w:tab/>
      </w:r>
      <w:r w:rsidR="008D3DD8" w:rsidRPr="00A74919">
        <w:rPr>
          <w:rFonts w:ascii="Avenir Roman" w:eastAsia="Garamond" w:hAnsi="Avenir Roman" w:cs="Garamond"/>
          <w:b/>
        </w:rPr>
        <w:t xml:space="preserve">- Martinez, F. </w:t>
      </w:r>
      <w:r w:rsidR="008D3DD8" w:rsidRPr="00A74919">
        <w:rPr>
          <w:rFonts w:ascii="Avenir Roman" w:eastAsia="Garamond" w:hAnsi="Avenir Roman" w:cs="Garamond"/>
          <w:bCs/>
        </w:rPr>
        <w:t xml:space="preserve">(2022). </w:t>
      </w:r>
      <w:r w:rsidR="005F6473" w:rsidRPr="00A74919">
        <w:rPr>
          <w:rFonts w:ascii="Avenir Roman" w:eastAsia="Garamond" w:hAnsi="Avenir Roman" w:cs="Garamond"/>
          <w:bCs/>
        </w:rPr>
        <w:t xml:space="preserve">La contribution de la psychologie sociale au profit des changements de mobilité, organisé par Descartes Développement &amp; Innovation dans le cadre de la Semaine Européenne de la mobilité durable.  </w:t>
      </w:r>
    </w:p>
    <w:p w14:paraId="373AEA91" w14:textId="77777777" w:rsidR="008D3DD8" w:rsidRPr="00A74919" w:rsidRDefault="008D3DD8" w:rsidP="00F02B22">
      <w:pPr>
        <w:autoSpaceDE w:val="0"/>
        <w:autoSpaceDN w:val="0"/>
        <w:adjustRightInd w:val="0"/>
        <w:ind w:hanging="720"/>
        <w:jc w:val="both"/>
        <w:rPr>
          <w:rFonts w:ascii="Avenir Roman" w:eastAsia="Garamond" w:hAnsi="Avenir Roman" w:cs="Garamond"/>
          <w:b/>
          <w:sz w:val="10"/>
          <w:szCs w:val="10"/>
        </w:rPr>
      </w:pPr>
    </w:p>
    <w:p w14:paraId="6A459D8E" w14:textId="325D0086" w:rsidR="008D3DD8" w:rsidRPr="00A74919" w:rsidRDefault="00F02B22" w:rsidP="00F02B2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</w:t>
      </w:r>
      <w:r w:rsidR="008D3DD8" w:rsidRPr="00A74919">
        <w:rPr>
          <w:rFonts w:ascii="Avenir Roman" w:hAnsi="Avenir Roman" w:cs="Segoe UI"/>
        </w:rPr>
        <w:t>. (2022). Regards croisés sur le changement de comportement de mobilité. Rendez-Vous Pros de la Mobilité le Club, Organisé par la métropole de Nantes.</w:t>
      </w:r>
    </w:p>
    <w:p w14:paraId="0BBA4B79" w14:textId="77777777" w:rsidR="008D3DD8" w:rsidRPr="00A74919" w:rsidRDefault="008D3DD8" w:rsidP="00F02B2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04EE103E" w14:textId="291E40DB" w:rsidR="008D3DD8" w:rsidRPr="00A74919" w:rsidRDefault="00F02B22" w:rsidP="00F02B2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</w:t>
      </w:r>
      <w:r w:rsidR="008D3DD8" w:rsidRPr="00A74919">
        <w:rPr>
          <w:rFonts w:ascii="Avenir Roman" w:hAnsi="Avenir Roman" w:cs="Segoe UI"/>
        </w:rPr>
        <w:t>. (2021).</w:t>
      </w:r>
      <w:r w:rsidR="005F6473" w:rsidRPr="00A74919">
        <w:rPr>
          <w:rFonts w:ascii="Avenir Roman" w:eastAsiaTheme="majorEastAsia" w:hAnsi="Avenir Roman" w:cstheme="majorBidi"/>
          <w:b/>
          <w:bCs/>
          <w:color w:val="E7E6E6" w:themeColor="background2"/>
          <w:position w:val="1"/>
          <w:sz w:val="56"/>
          <w:szCs w:val="56"/>
        </w:rPr>
        <w:t xml:space="preserve"> </w:t>
      </w:r>
      <w:r w:rsidR="008D3DD8" w:rsidRPr="00A74919">
        <w:rPr>
          <w:rFonts w:ascii="Avenir Roman" w:hAnsi="Avenir Roman" w:cs="Segoe UI"/>
        </w:rPr>
        <w:t xml:space="preserve">Changer le choix du mode de transport pour ceux qui ont le choix </w:t>
      </w:r>
      <w:r>
        <w:rPr>
          <w:rFonts w:ascii="Avenir Roman" w:hAnsi="Avenir Roman" w:cs="Segoe UI"/>
          <w:b/>
          <w:bCs/>
        </w:rPr>
        <w:t xml:space="preserve"> </w:t>
      </w:r>
      <w:r w:rsidR="008D3DD8" w:rsidRPr="00A74919">
        <w:rPr>
          <w:rFonts w:ascii="Avenir Roman" w:hAnsi="Avenir Roman" w:cs="Segoe UI"/>
        </w:rPr>
        <w:t xml:space="preserve">: Le point de vue de la recherche et de la psychologie sociale, Panel Citoyen Zone à faible émissions, Organisé par la Métropole de Lyon </w:t>
      </w:r>
    </w:p>
    <w:p w14:paraId="3BF1BF3D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color w:val="FF0000"/>
          <w:sz w:val="10"/>
          <w:szCs w:val="10"/>
        </w:rPr>
      </w:pPr>
    </w:p>
    <w:p w14:paraId="44426126" w14:textId="18BE3AA5" w:rsidR="008D3DD8" w:rsidRPr="00A74919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</w:t>
      </w:r>
      <w:r w:rsidR="008D3DD8" w:rsidRPr="00A74919">
        <w:rPr>
          <w:rFonts w:ascii="Avenir Roman" w:hAnsi="Avenir Roman" w:cs="Segoe UI"/>
        </w:rPr>
        <w:t>. (2021). L’accompagnement à la promotion de l’acceptabilité des ZFE : le point de vue de la recherche et de la psychologie sociale, Réunion annuelle des collectivités ZFE, Agence de l’environnement et de maîtrise de l’énergie.</w:t>
      </w:r>
    </w:p>
    <w:p w14:paraId="4195CE6A" w14:textId="77777777" w:rsidR="008D3DD8" w:rsidRPr="00A74919" w:rsidRDefault="008D3DD8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2B1C89A8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b/>
          <w:bCs/>
        </w:rPr>
        <w:t>- Martinez, F</w:t>
      </w:r>
      <w:r w:rsidRPr="00A74919">
        <w:rPr>
          <w:rFonts w:ascii="Avenir Roman" w:hAnsi="Avenir Roman" w:cs="Segoe UI"/>
        </w:rPr>
        <w:t xml:space="preserve">. (2020). L’accompagnement au changement des comportements : le point de vue de la recherche et de la psychologie sociale, Encourager la pratique du vélo : Pourquoi et comment ? </w:t>
      </w:r>
      <w:proofErr w:type="spellStart"/>
      <w:r w:rsidRPr="00A74919">
        <w:rPr>
          <w:rFonts w:ascii="Avenir Roman" w:hAnsi="Avenir Roman" w:cs="Segoe UI"/>
        </w:rPr>
        <w:t>idealCO</w:t>
      </w:r>
      <w:proofErr w:type="spellEnd"/>
      <w:r w:rsidRPr="00A74919">
        <w:rPr>
          <w:rFonts w:ascii="Avenir Roman" w:hAnsi="Avenir Roman" w:cs="Segoe UI"/>
        </w:rPr>
        <w:t>. La plateforme collaborative de la sphère publique</w:t>
      </w:r>
    </w:p>
    <w:p w14:paraId="00D9C103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3CCE2E70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b/>
          <w:bCs/>
        </w:rPr>
        <w:t>- Martinez, F</w:t>
      </w:r>
      <w:r w:rsidRPr="00A74919">
        <w:rPr>
          <w:rFonts w:ascii="Avenir Roman" w:hAnsi="Avenir Roman" w:cs="Segoe UI"/>
        </w:rPr>
        <w:t xml:space="preserve">. (2019). Apport de la psychologie sociale sur les changements de comportements en lien avec la mobilité. Chambre de commerce et d’industrie Nord </w:t>
      </w:r>
      <w:proofErr w:type="spellStart"/>
      <w:r w:rsidRPr="00A74919">
        <w:rPr>
          <w:rFonts w:ascii="Avenir Roman" w:hAnsi="Avenir Roman" w:cs="Segoe UI"/>
        </w:rPr>
        <w:t>isère</w:t>
      </w:r>
      <w:proofErr w:type="spellEnd"/>
      <w:r w:rsidRPr="00A74919">
        <w:rPr>
          <w:rFonts w:ascii="Avenir Roman" w:hAnsi="Avenir Roman" w:cs="Segoe UI"/>
        </w:rPr>
        <w:t xml:space="preserve">. </w:t>
      </w:r>
    </w:p>
    <w:p w14:paraId="4CD847D1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20480D05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b/>
          <w:bCs/>
        </w:rPr>
        <w:t>- Martinez, F</w:t>
      </w:r>
      <w:r w:rsidRPr="00A74919">
        <w:rPr>
          <w:rFonts w:ascii="Avenir Roman" w:hAnsi="Avenir Roman" w:cs="Segoe UI"/>
        </w:rPr>
        <w:t xml:space="preserve">. (2019). Comment promouvoir une mobilité plus verte ? les apports de la psychologie sociale </w:t>
      </w:r>
      <w:proofErr w:type="spellStart"/>
      <w:r w:rsidRPr="00A74919">
        <w:rPr>
          <w:rFonts w:ascii="Avenir Roman" w:hAnsi="Avenir Roman" w:cs="Segoe UI"/>
        </w:rPr>
        <w:t>Atmo</w:t>
      </w:r>
      <w:proofErr w:type="spellEnd"/>
      <w:r w:rsidRPr="00A74919">
        <w:rPr>
          <w:rFonts w:ascii="Avenir Roman" w:hAnsi="Avenir Roman" w:cs="Segoe UI"/>
        </w:rPr>
        <w:t xml:space="preserve"> Auvergne-Rhône-Alpes, Bron. </w:t>
      </w:r>
    </w:p>
    <w:p w14:paraId="07284878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2F70DA4B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>-</w:t>
      </w:r>
      <w:r w:rsidRPr="00A74919">
        <w:rPr>
          <w:rFonts w:ascii="Avenir Roman" w:hAnsi="Avenir Roman" w:cs="Segoe UI"/>
          <w:b/>
          <w:bCs/>
        </w:rPr>
        <w:t>Martinez, F.</w:t>
      </w:r>
      <w:r w:rsidRPr="00A74919">
        <w:rPr>
          <w:rFonts w:ascii="Avenir Roman" w:hAnsi="Avenir Roman" w:cs="Segoe UI"/>
        </w:rPr>
        <w:t xml:space="preserve"> (2018). Dynamique du changement, les apports de la psychologie sociale. Colloque Mobilités-transports. Nouveaux services, nouvelles organisations et innovations technologiques, Auvergne-Rhône-Alpes en avance. Agence de l’environnement et de maîtrise de l’énergie, Lyon, France.</w:t>
      </w:r>
    </w:p>
    <w:p w14:paraId="177339A7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3A777D4E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  <w:bCs/>
        </w:rPr>
        <w:t>Martinez, F.</w:t>
      </w:r>
      <w:r w:rsidRPr="00A74919">
        <w:rPr>
          <w:rFonts w:ascii="Avenir Roman" w:hAnsi="Avenir Roman" w:cs="Segoe UI"/>
        </w:rPr>
        <w:t xml:space="preserve">  (2018). Modifier les comportements vers des comportements plus durables. Psychologie des transports et de la mobilité. Fédération Française des  Psychologues et de la Psychologie. Paris, France.</w:t>
      </w:r>
    </w:p>
    <w:p w14:paraId="150EF7AC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7A404F42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</w:rPr>
        <w:t>Martinez, F</w:t>
      </w:r>
      <w:r w:rsidRPr="00A74919">
        <w:rPr>
          <w:rFonts w:ascii="Avenir Roman" w:hAnsi="Avenir Roman" w:cs="Segoe UI"/>
        </w:rPr>
        <w:t xml:space="preserve">. (2016). Temporalité et désir de contrôle dans les consommations adolescentes. 5ème Rencontre du Groupe de contact F.R.S. – FNRS Tabacologie réunissant les universités ULB, </w:t>
      </w:r>
      <w:proofErr w:type="spellStart"/>
      <w:r w:rsidRPr="00A74919">
        <w:rPr>
          <w:rFonts w:ascii="Avenir Roman" w:hAnsi="Avenir Roman" w:cs="Segoe UI"/>
        </w:rPr>
        <w:t>ULg</w:t>
      </w:r>
      <w:proofErr w:type="spellEnd"/>
      <w:r w:rsidRPr="00A74919">
        <w:rPr>
          <w:rFonts w:ascii="Avenir Roman" w:hAnsi="Avenir Roman" w:cs="Segoe UI"/>
        </w:rPr>
        <w:t xml:space="preserve"> et UCL. </w:t>
      </w:r>
      <w:proofErr w:type="spellStart"/>
      <w:r w:rsidRPr="00A74919">
        <w:rPr>
          <w:rFonts w:ascii="Avenir Roman" w:hAnsi="Avenir Roman" w:cs="Segoe UI"/>
        </w:rPr>
        <w:t>Liége</w:t>
      </w:r>
      <w:proofErr w:type="spellEnd"/>
      <w:r w:rsidRPr="00A74919">
        <w:rPr>
          <w:rFonts w:ascii="Avenir Roman" w:hAnsi="Avenir Roman" w:cs="Segoe UI"/>
        </w:rPr>
        <w:t>, Belgique</w:t>
      </w:r>
    </w:p>
    <w:p w14:paraId="102D85A6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1"/>
          <w:szCs w:val="11"/>
        </w:rPr>
      </w:pPr>
    </w:p>
    <w:p w14:paraId="3D6CEFB8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</w:rPr>
        <w:t xml:space="preserve">Martinez, F. </w:t>
      </w:r>
      <w:r w:rsidRPr="00A74919">
        <w:rPr>
          <w:rFonts w:ascii="Avenir Roman" w:hAnsi="Avenir Roman" w:cs="Segoe UI"/>
        </w:rPr>
        <w:t>(2015). Cadrage de la communication et décision. 5ème Journée Médicale ISBA. Santé et prévention, Lyon, France.</w:t>
      </w:r>
    </w:p>
    <w:p w14:paraId="17354B73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729C39F0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</w:rPr>
        <w:t>Martinez, F.</w:t>
      </w:r>
      <w:r w:rsidRPr="00A74919">
        <w:rPr>
          <w:rFonts w:ascii="Avenir Roman" w:hAnsi="Avenir Roman" w:cs="Segoe UI"/>
        </w:rPr>
        <w:t xml:space="preserve"> (2013). La psychologie sociale au cœur des jeux de hasard et d’argent. États et jeux de hasard, les jeux sont-ils faits ? Université Bordeaux IV.</w:t>
      </w:r>
    </w:p>
    <w:p w14:paraId="6E67B11C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1B026201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b/>
        </w:rPr>
        <w:lastRenderedPageBreak/>
        <w:t>- Martinez, F.</w:t>
      </w:r>
      <w:r w:rsidRPr="00A74919">
        <w:rPr>
          <w:rFonts w:ascii="Avenir Roman" w:hAnsi="Avenir Roman" w:cs="Segoe UI"/>
        </w:rPr>
        <w:t xml:space="preserve"> (2012). A qui le tour ? Connaissance du gain d’autrui et prise de risque, le rôle médiateur de l’illusion de contrôle. Les multiples facette du jeu, université Laval, Québec.</w:t>
      </w:r>
    </w:p>
    <w:p w14:paraId="45768A51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6FA529FA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b/>
        </w:rPr>
        <w:t>- Martinez, F</w:t>
      </w:r>
      <w:r w:rsidRPr="00A74919">
        <w:rPr>
          <w:rFonts w:ascii="Avenir Roman" w:hAnsi="Avenir Roman" w:cs="Segoe UI"/>
        </w:rPr>
        <w:t xml:space="preserve">. (2011). Prise de décision et biais décisionnels dans le jeu. Journée scientifique </w:t>
      </w:r>
      <w:proofErr w:type="spellStart"/>
      <w:r w:rsidRPr="00A74919">
        <w:rPr>
          <w:rFonts w:ascii="Avenir Roman" w:hAnsi="Avenir Roman" w:cs="Segoe UI"/>
        </w:rPr>
        <w:t>ARCo</w:t>
      </w:r>
      <w:proofErr w:type="spellEnd"/>
      <w:r w:rsidRPr="00A74919">
        <w:rPr>
          <w:rFonts w:ascii="Avenir Roman" w:hAnsi="Avenir Roman" w:cs="Segoe UI"/>
        </w:rPr>
        <w:t xml:space="preserve"> « Cognition et jeu(x) ».</w:t>
      </w:r>
    </w:p>
    <w:p w14:paraId="2E4852E2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0"/>
          <w:szCs w:val="10"/>
        </w:rPr>
      </w:pPr>
    </w:p>
    <w:p w14:paraId="27A073B5" w14:textId="15AA9B10" w:rsidR="008D3DD8" w:rsidRPr="00A74919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  <w:bCs/>
        </w:rPr>
        <w:t>Martinez, F.</w:t>
      </w:r>
      <w:r w:rsidR="008D3DD8" w:rsidRPr="00A74919">
        <w:rPr>
          <w:rFonts w:ascii="Avenir Roman" w:hAnsi="Avenir Roman" w:cs="Segoe UI"/>
        </w:rPr>
        <w:t xml:space="preserve"> (2008). Quel joueur êtes-vous ? Débat autour du Zinc.</w:t>
      </w:r>
      <w:r>
        <w:rPr>
          <w:rFonts w:ascii="Avenir Roman" w:hAnsi="Avenir Roman" w:cs="Segoe UI"/>
        </w:rPr>
        <w:t xml:space="preserve"> le café Scientifique</w:t>
      </w:r>
      <w:r w:rsidR="008D3DD8" w:rsidRPr="00A74919">
        <w:rPr>
          <w:rFonts w:ascii="Avenir Roman" w:hAnsi="Avenir Roman" w:cs="Segoe UI"/>
        </w:rPr>
        <w:t>. Organisé par le Club CNRS du Dauphiné Pour et Avec les Vizillois, la Ville de Vizille.</w:t>
      </w:r>
    </w:p>
    <w:p w14:paraId="74D386C7" w14:textId="77777777" w:rsidR="008D3DD8" w:rsidRPr="00A74919" w:rsidRDefault="008D3DD8" w:rsidP="00C32634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</w:p>
    <w:p w14:paraId="71E68357" w14:textId="1FD84DC3" w:rsidR="008D3DD8" w:rsidRPr="00A74919" w:rsidRDefault="006D5502" w:rsidP="006D5502">
      <w:pPr>
        <w:pStyle w:val="Titre1"/>
        <w:rPr>
          <w:rFonts w:eastAsia="Garamond"/>
        </w:rPr>
      </w:pPr>
      <w:bookmarkStart w:id="15" w:name="_Toc129699244"/>
      <w:bookmarkStart w:id="16" w:name="_Toc129699500"/>
      <w:r>
        <w:rPr>
          <w:rFonts w:eastAsia="Garamond"/>
        </w:rPr>
        <w:t xml:space="preserve">8. </w:t>
      </w:r>
      <w:r w:rsidR="008D3DD8" w:rsidRPr="00A74919">
        <w:rPr>
          <w:rFonts w:eastAsia="Garamond"/>
        </w:rPr>
        <w:t>Communication</w:t>
      </w:r>
      <w:r w:rsidR="00EA222A">
        <w:rPr>
          <w:rFonts w:eastAsia="Garamond"/>
        </w:rPr>
        <w:t>s</w:t>
      </w:r>
      <w:r w:rsidR="008D3DD8" w:rsidRPr="00A74919">
        <w:rPr>
          <w:rFonts w:eastAsia="Garamond"/>
        </w:rPr>
        <w:t xml:space="preserve"> dans des colloques internationaux</w:t>
      </w:r>
      <w:bookmarkEnd w:id="15"/>
      <w:r w:rsidR="008D3DD8" w:rsidRPr="00A74919">
        <w:rPr>
          <w:rFonts w:eastAsia="Garamond"/>
        </w:rPr>
        <w:t xml:space="preserve"> </w:t>
      </w:r>
      <w:r w:rsidR="00F4259D">
        <w:rPr>
          <w:rFonts w:eastAsia="Garamond"/>
        </w:rPr>
        <w:t>(ACTI)</w:t>
      </w:r>
      <w:bookmarkEnd w:id="16"/>
    </w:p>
    <w:p w14:paraId="334994F8" w14:textId="77777777" w:rsidR="008D3DD8" w:rsidRPr="00A74919" w:rsidRDefault="008D3DD8" w:rsidP="008D3DD8">
      <w:pPr>
        <w:ind w:firstLine="720"/>
        <w:jc w:val="both"/>
        <w:rPr>
          <w:rFonts w:ascii="Avenir Roman" w:hAnsi="Avenir Roman" w:cs="Segoe UI"/>
          <w:sz w:val="10"/>
          <w:szCs w:val="10"/>
        </w:rPr>
      </w:pPr>
    </w:p>
    <w:p w14:paraId="28E4CB62" w14:textId="5EC73B95" w:rsidR="008D3DD8" w:rsidRPr="00A74919" w:rsidRDefault="008D3DD8" w:rsidP="008D3DD8">
      <w:pPr>
        <w:jc w:val="both"/>
        <w:rPr>
          <w:rFonts w:ascii="Avenir Roman" w:hAnsi="Avenir Roman" w:cs="Segoe UI"/>
          <w:bCs/>
          <w:lang w:val="en-US"/>
        </w:rPr>
      </w:pPr>
      <w:r w:rsidRPr="00A74919">
        <w:rPr>
          <w:rFonts w:ascii="Avenir Roman" w:hAnsi="Avenir Roman" w:cs="Segoe UI"/>
          <w:bCs/>
          <w:color w:val="000000" w:themeColor="text1"/>
        </w:rPr>
        <w:t xml:space="preserve">- </w:t>
      </w:r>
      <w:proofErr w:type="spellStart"/>
      <w:r w:rsidRPr="00A74919">
        <w:rPr>
          <w:rFonts w:ascii="Avenir Roman" w:hAnsi="Avenir Roman" w:cs="Segoe UI"/>
          <w:bCs/>
          <w:color w:val="000000" w:themeColor="text1"/>
        </w:rPr>
        <w:t>Granie</w:t>
      </w:r>
      <w:proofErr w:type="spellEnd"/>
      <w:r w:rsidRPr="00A74919">
        <w:rPr>
          <w:rFonts w:ascii="Avenir Roman" w:hAnsi="Avenir Roman" w:cs="Segoe UI"/>
          <w:bCs/>
          <w:color w:val="000000" w:themeColor="text1"/>
        </w:rPr>
        <w:t>́, M.A</w:t>
      </w:r>
      <w:r w:rsidRPr="00A74919">
        <w:rPr>
          <w:rFonts w:ascii="Avenir Roman" w:hAnsi="Avenir Roman" w:cs="Segoe UI"/>
          <w:bCs/>
        </w:rPr>
        <w:t xml:space="preserve">., </w:t>
      </w:r>
      <w:r w:rsidRPr="00A74919">
        <w:rPr>
          <w:rFonts w:ascii="Avenir Roman" w:hAnsi="Avenir Roman" w:cs="Segoe UI"/>
          <w:b/>
        </w:rPr>
        <w:t>Martinez, F.</w:t>
      </w:r>
      <w:r w:rsidRPr="00A74919">
        <w:rPr>
          <w:rFonts w:ascii="Avenir Roman" w:hAnsi="Avenir Roman" w:cs="Segoe UI"/>
          <w:bCs/>
        </w:rPr>
        <w:t xml:space="preserve">, </w:t>
      </w:r>
      <w:proofErr w:type="spellStart"/>
      <w:r w:rsidRPr="00A74919">
        <w:rPr>
          <w:rFonts w:ascii="Avenir Roman" w:hAnsi="Avenir Roman" w:cs="Segoe UI"/>
          <w:bCs/>
        </w:rPr>
        <w:t>Carnis</w:t>
      </w:r>
      <w:proofErr w:type="spellEnd"/>
      <w:r w:rsidRPr="00A74919">
        <w:rPr>
          <w:rFonts w:ascii="Avenir Roman" w:hAnsi="Avenir Roman" w:cs="Segoe UI"/>
          <w:bCs/>
        </w:rPr>
        <w:t xml:space="preserve">, L., </w:t>
      </w:r>
      <w:proofErr w:type="spellStart"/>
      <w:r w:rsidRPr="00A74919">
        <w:rPr>
          <w:rFonts w:ascii="Avenir Roman" w:hAnsi="Avenir Roman" w:cs="Segoe UI"/>
          <w:bCs/>
        </w:rPr>
        <w:t>Pele</w:t>
      </w:r>
      <w:proofErr w:type="spellEnd"/>
      <w:r w:rsidRPr="00A74919">
        <w:rPr>
          <w:rFonts w:ascii="Avenir Roman" w:hAnsi="Avenir Roman" w:cs="Segoe UI"/>
          <w:bCs/>
        </w:rPr>
        <w:t xml:space="preserve">́, M., </w:t>
      </w:r>
      <w:proofErr w:type="spellStart"/>
      <w:r w:rsidRPr="00A74919">
        <w:rPr>
          <w:rFonts w:ascii="Avenir Roman" w:hAnsi="Avenir Roman" w:cs="Segoe UI"/>
          <w:bCs/>
        </w:rPr>
        <w:t>Piermattéo</w:t>
      </w:r>
      <w:proofErr w:type="spellEnd"/>
      <w:r w:rsidRPr="00A74919">
        <w:rPr>
          <w:rFonts w:ascii="Avenir Roman" w:hAnsi="Avenir Roman" w:cs="Segoe UI"/>
          <w:bCs/>
        </w:rPr>
        <w:t xml:space="preserve">, A., &amp; </w:t>
      </w:r>
      <w:proofErr w:type="spellStart"/>
      <w:r w:rsidRPr="00A74919">
        <w:rPr>
          <w:rFonts w:ascii="Avenir Roman" w:hAnsi="Avenir Roman" w:cs="Segoe UI"/>
          <w:bCs/>
        </w:rPr>
        <w:t>Varet</w:t>
      </w:r>
      <w:proofErr w:type="spellEnd"/>
      <w:r w:rsidRPr="00A74919">
        <w:rPr>
          <w:rFonts w:ascii="Avenir Roman" w:hAnsi="Avenir Roman" w:cs="Segoe UI"/>
          <w:bCs/>
        </w:rPr>
        <w:t xml:space="preserve">, F. (2022). </w:t>
      </w:r>
      <w:r w:rsidRPr="00A74919">
        <w:rPr>
          <w:rFonts w:ascii="Avenir Roman" w:hAnsi="Avenir Roman" w:cs="Segoe UI"/>
          <w:bCs/>
          <w:lang w:val="en-US"/>
        </w:rPr>
        <w:t xml:space="preserve">Assessing perceived legitimacy of road traffic rules: Construction and validation of the Traffic Rule Perceived Legitimacy Scale. </w:t>
      </w:r>
      <w:r w:rsidRPr="00A74919">
        <w:rPr>
          <w:rFonts w:ascii="Avenir Roman" w:hAnsi="Avenir Roman" w:cs="Segoe UI"/>
          <w:bCs/>
          <w:i/>
          <w:lang w:val="en-US"/>
        </w:rPr>
        <w:t>9th Transport Research Arena</w:t>
      </w:r>
      <w:r w:rsidRPr="00A74919">
        <w:rPr>
          <w:rFonts w:ascii="Avenir Roman" w:hAnsi="Avenir Roman" w:cs="Segoe UI"/>
          <w:bCs/>
          <w:lang w:val="en-US"/>
        </w:rPr>
        <w:t>. Lisbon, Portugal.</w:t>
      </w:r>
    </w:p>
    <w:p w14:paraId="6C5B278B" w14:textId="77777777" w:rsidR="008D3DD8" w:rsidRPr="00A74919" w:rsidRDefault="008D3DD8" w:rsidP="008D3DD8">
      <w:pPr>
        <w:jc w:val="both"/>
        <w:rPr>
          <w:rFonts w:ascii="Avenir Roman" w:hAnsi="Avenir Roman" w:cs="Segoe UI"/>
          <w:bCs/>
          <w:sz w:val="10"/>
          <w:szCs w:val="10"/>
          <w:lang w:val="en-US"/>
        </w:rPr>
      </w:pPr>
    </w:p>
    <w:p w14:paraId="00090180" w14:textId="1C459F12" w:rsidR="008D3DD8" w:rsidRPr="00A74919" w:rsidRDefault="008D3DD8" w:rsidP="008D3DD8">
      <w:pPr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Carnis</w:t>
      </w:r>
      <w:proofErr w:type="spellEnd"/>
      <w:r w:rsidRPr="00A74919">
        <w:rPr>
          <w:rFonts w:ascii="Avenir Roman" w:hAnsi="Avenir Roman" w:cs="Segoe UI"/>
          <w:lang w:val="en-US"/>
        </w:rPr>
        <w:t xml:space="preserve">, L., </w:t>
      </w:r>
      <w:proofErr w:type="spellStart"/>
      <w:r w:rsidRPr="00A74919">
        <w:rPr>
          <w:rFonts w:ascii="Avenir Roman" w:hAnsi="Avenir Roman" w:cs="Segoe UI"/>
          <w:lang w:val="en-US"/>
        </w:rPr>
        <w:t>Varet</w:t>
      </w:r>
      <w:proofErr w:type="spellEnd"/>
      <w:r w:rsidRPr="00A74919">
        <w:rPr>
          <w:rFonts w:ascii="Avenir Roman" w:hAnsi="Avenir Roman" w:cs="Segoe UI"/>
          <w:lang w:val="en-US"/>
        </w:rPr>
        <w:t xml:space="preserve">, F., </w:t>
      </w:r>
      <w:proofErr w:type="spellStart"/>
      <w:r w:rsidRPr="00A74919">
        <w:rPr>
          <w:rFonts w:ascii="Avenir Roman" w:hAnsi="Avenir Roman" w:cs="Segoe UI"/>
          <w:lang w:val="en-US"/>
        </w:rPr>
        <w:t>Granie</w:t>
      </w:r>
      <w:proofErr w:type="spellEnd"/>
      <w:r w:rsidRPr="00A74919">
        <w:rPr>
          <w:rFonts w:ascii="Avenir Roman" w:hAnsi="Avenir Roman" w:cs="Segoe UI"/>
          <w:lang w:val="en-US"/>
        </w:rPr>
        <w:t xml:space="preserve">́, M.A., </w:t>
      </w:r>
      <w:r w:rsidRPr="00A74919">
        <w:rPr>
          <w:rFonts w:ascii="Avenir Roman" w:hAnsi="Avenir Roman" w:cs="Segoe UI"/>
          <w:b/>
          <w:color w:val="000000" w:themeColor="text1"/>
          <w:lang w:val="en-US"/>
        </w:rPr>
        <w:t>Martinez, F</w:t>
      </w:r>
      <w:r w:rsidRPr="00A74919">
        <w:rPr>
          <w:rFonts w:ascii="Avenir Roman" w:hAnsi="Avenir Roman" w:cs="Segoe UI"/>
          <w:lang w:val="en-US"/>
        </w:rPr>
        <w:t xml:space="preserve">., Pelé, M., &amp; </w:t>
      </w:r>
      <w:proofErr w:type="spellStart"/>
      <w:r w:rsidRPr="00A74919">
        <w:rPr>
          <w:rFonts w:ascii="Avenir Roman" w:hAnsi="Avenir Roman" w:cs="Segoe UI"/>
          <w:lang w:val="en-US"/>
        </w:rPr>
        <w:t>Piermattéo</w:t>
      </w:r>
      <w:proofErr w:type="spellEnd"/>
      <w:r w:rsidRPr="00A74919">
        <w:rPr>
          <w:rFonts w:ascii="Avenir Roman" w:hAnsi="Avenir Roman" w:cs="Segoe UI"/>
          <w:lang w:val="en-US"/>
        </w:rPr>
        <w:t xml:space="preserve">, A. (2022). Rule </w:t>
      </w:r>
      <w:r w:rsidRPr="00A74919">
        <w:rPr>
          <w:rFonts w:ascii="Avenir Roman" w:hAnsi="Avenir Roman" w:cs="Segoe UI"/>
          <w:lang w:val="en-US"/>
        </w:rPr>
        <w:tab/>
        <w:t xml:space="preserve">Internalization and Self-reported Compliance: The Impact of Perceived Legitimacy of Road Safety Rules in France. </w:t>
      </w:r>
      <w:r w:rsidRPr="00A74919">
        <w:rPr>
          <w:rFonts w:ascii="Avenir Roman" w:hAnsi="Avenir Roman" w:cs="Segoe UI"/>
          <w:i/>
          <w:lang w:val="en-US"/>
        </w:rPr>
        <w:t>9th Transport Research Arena</w:t>
      </w:r>
      <w:r w:rsidRPr="00A74919">
        <w:rPr>
          <w:rFonts w:ascii="Avenir Roman" w:hAnsi="Avenir Roman" w:cs="Segoe UI"/>
          <w:lang w:val="en-US"/>
        </w:rPr>
        <w:t>. Lisbon, Portugal.</w:t>
      </w:r>
    </w:p>
    <w:p w14:paraId="748B44AB" w14:textId="77777777" w:rsidR="008D3DD8" w:rsidRPr="00A74919" w:rsidRDefault="008D3DD8" w:rsidP="008D3DD8">
      <w:pPr>
        <w:rPr>
          <w:rFonts w:ascii="Avenir Roman" w:hAnsi="Avenir Roman"/>
          <w:sz w:val="10"/>
          <w:szCs w:val="10"/>
          <w:lang w:val="en-US"/>
        </w:rPr>
      </w:pPr>
    </w:p>
    <w:p w14:paraId="1DD644AB" w14:textId="35F42425" w:rsidR="008D3DD8" w:rsidRPr="00A74919" w:rsidRDefault="008D3DD8" w:rsidP="008D3DD8">
      <w:pPr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Piermattéo</w:t>
      </w:r>
      <w:proofErr w:type="spellEnd"/>
      <w:r w:rsidRPr="00A74919">
        <w:rPr>
          <w:rFonts w:ascii="Avenir Roman" w:hAnsi="Avenir Roman" w:cs="Segoe UI"/>
          <w:lang w:val="en-US"/>
        </w:rPr>
        <w:t xml:space="preserve">, A., </w:t>
      </w:r>
      <w:proofErr w:type="spellStart"/>
      <w:r w:rsidRPr="00A74919">
        <w:rPr>
          <w:rFonts w:ascii="Avenir Roman" w:hAnsi="Avenir Roman" w:cs="Segoe UI"/>
          <w:lang w:val="en-US"/>
        </w:rPr>
        <w:t>Carnis</w:t>
      </w:r>
      <w:proofErr w:type="spellEnd"/>
      <w:r w:rsidRPr="00A74919">
        <w:rPr>
          <w:rFonts w:ascii="Avenir Roman" w:hAnsi="Avenir Roman" w:cs="Segoe UI"/>
          <w:lang w:val="en-US"/>
        </w:rPr>
        <w:t xml:space="preserve">, L., </w:t>
      </w:r>
      <w:proofErr w:type="spellStart"/>
      <w:r w:rsidRPr="00A74919">
        <w:rPr>
          <w:rFonts w:ascii="Avenir Roman" w:hAnsi="Avenir Roman" w:cs="Segoe UI"/>
          <w:lang w:val="en-US"/>
        </w:rPr>
        <w:t>Granie</w:t>
      </w:r>
      <w:proofErr w:type="spellEnd"/>
      <w:r w:rsidRPr="00A74919">
        <w:rPr>
          <w:rFonts w:ascii="Avenir Roman" w:hAnsi="Avenir Roman" w:cs="Segoe UI"/>
          <w:lang w:val="en-US"/>
        </w:rPr>
        <w:t xml:space="preserve">́, M.-A., </w:t>
      </w:r>
      <w:r w:rsidRPr="00A74919">
        <w:rPr>
          <w:rFonts w:ascii="Avenir Roman" w:hAnsi="Avenir Roman" w:cs="Segoe UI"/>
          <w:b/>
          <w:lang w:val="en-US"/>
        </w:rPr>
        <w:t>Martinez, F</w:t>
      </w:r>
      <w:r w:rsidRPr="00A74919">
        <w:rPr>
          <w:rFonts w:ascii="Avenir Roman" w:hAnsi="Avenir Roman" w:cs="Segoe UI"/>
          <w:lang w:val="en-US"/>
        </w:rPr>
        <w:t xml:space="preserve">., Pelé, M., &amp; </w:t>
      </w:r>
      <w:proofErr w:type="spellStart"/>
      <w:r w:rsidRPr="00A74919">
        <w:rPr>
          <w:rFonts w:ascii="Avenir Roman" w:hAnsi="Avenir Roman" w:cs="Segoe UI"/>
          <w:lang w:val="en-US"/>
        </w:rPr>
        <w:t>Varet</w:t>
      </w:r>
      <w:proofErr w:type="spellEnd"/>
      <w:r w:rsidRPr="00A74919">
        <w:rPr>
          <w:rFonts w:ascii="Avenir Roman" w:hAnsi="Avenir Roman" w:cs="Segoe UI"/>
          <w:lang w:val="en-US"/>
        </w:rPr>
        <w:t xml:space="preserve">, F. (2022). The </w:t>
      </w:r>
      <w:r w:rsidRPr="00A74919">
        <w:rPr>
          <w:rFonts w:ascii="Avenir Roman" w:hAnsi="Avenir Roman" w:cs="Segoe UI"/>
          <w:lang w:val="en-US"/>
        </w:rPr>
        <w:tab/>
        <w:t xml:space="preserve">impact of perceived legitimacy on road traffic rules internalization and self-reported compliance. </w:t>
      </w:r>
      <w:r w:rsidRPr="00A74919">
        <w:rPr>
          <w:rFonts w:ascii="Avenir Roman" w:hAnsi="Avenir Roman" w:cs="Segoe UI"/>
          <w:i/>
          <w:lang w:val="en-US"/>
        </w:rPr>
        <w:t>17th European Congress of Psychology</w:t>
      </w:r>
      <w:r w:rsidRPr="00A74919">
        <w:rPr>
          <w:rFonts w:ascii="Avenir Roman" w:hAnsi="Avenir Roman" w:cs="Segoe UI"/>
          <w:lang w:val="en-US"/>
        </w:rPr>
        <w:t>. Ljubljana, Slovenia.</w:t>
      </w:r>
    </w:p>
    <w:p w14:paraId="40150EA4" w14:textId="77777777" w:rsidR="008D3DD8" w:rsidRPr="00A74919" w:rsidRDefault="008D3DD8" w:rsidP="008D3DD8">
      <w:pPr>
        <w:rPr>
          <w:rFonts w:ascii="Avenir Roman" w:hAnsi="Avenir Roman" w:cs="Segoe UI"/>
          <w:sz w:val="10"/>
          <w:szCs w:val="10"/>
          <w:lang w:val="en-US"/>
        </w:rPr>
      </w:pPr>
    </w:p>
    <w:p w14:paraId="02DF7E1A" w14:textId="609D554B" w:rsidR="008D3DD8" w:rsidRDefault="008D3DD8" w:rsidP="008D3DD8">
      <w:pPr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Varet</w:t>
      </w:r>
      <w:proofErr w:type="spellEnd"/>
      <w:r w:rsidRPr="00A74919">
        <w:rPr>
          <w:rFonts w:ascii="Avenir Roman" w:hAnsi="Avenir Roman" w:cs="Segoe UI"/>
          <w:lang w:val="en-US"/>
        </w:rPr>
        <w:t xml:space="preserve">, F., Pelé, M., </w:t>
      </w:r>
      <w:proofErr w:type="spellStart"/>
      <w:r w:rsidRPr="00A74919">
        <w:rPr>
          <w:rFonts w:ascii="Avenir Roman" w:hAnsi="Avenir Roman" w:cs="Segoe UI"/>
          <w:lang w:val="en-US"/>
        </w:rPr>
        <w:t>Carnis</w:t>
      </w:r>
      <w:proofErr w:type="spellEnd"/>
      <w:r w:rsidRPr="00A74919">
        <w:rPr>
          <w:rFonts w:ascii="Avenir Roman" w:hAnsi="Avenir Roman" w:cs="Segoe UI"/>
          <w:lang w:val="en-US"/>
        </w:rPr>
        <w:t xml:space="preserve">, L., </w:t>
      </w:r>
      <w:proofErr w:type="spellStart"/>
      <w:r w:rsidRPr="00A74919">
        <w:rPr>
          <w:rFonts w:ascii="Avenir Roman" w:hAnsi="Avenir Roman" w:cs="Segoe UI"/>
          <w:lang w:val="en-US"/>
        </w:rPr>
        <w:t>Granie</w:t>
      </w:r>
      <w:proofErr w:type="spellEnd"/>
      <w:r w:rsidRPr="00A74919">
        <w:rPr>
          <w:rFonts w:ascii="Avenir Roman" w:hAnsi="Avenir Roman" w:cs="Segoe UI"/>
          <w:lang w:val="en-US"/>
        </w:rPr>
        <w:t xml:space="preserve">́, M.-A., </w:t>
      </w:r>
      <w:r w:rsidRPr="00A74919">
        <w:rPr>
          <w:rFonts w:ascii="Avenir Roman" w:hAnsi="Avenir Roman" w:cs="Segoe UI"/>
          <w:b/>
          <w:lang w:val="en-US"/>
        </w:rPr>
        <w:t>Martinez, F.,</w:t>
      </w:r>
      <w:r w:rsidRPr="00A74919">
        <w:rPr>
          <w:rFonts w:ascii="Avenir Roman" w:hAnsi="Avenir Roman" w:cs="Segoe UI"/>
          <w:lang w:val="en-US"/>
        </w:rPr>
        <w:t xml:space="preserve"> &amp; </w:t>
      </w:r>
      <w:proofErr w:type="spellStart"/>
      <w:r w:rsidRPr="00A74919">
        <w:rPr>
          <w:rFonts w:ascii="Avenir Roman" w:hAnsi="Avenir Roman" w:cs="Segoe UI"/>
          <w:lang w:val="en-US"/>
        </w:rPr>
        <w:t>Piermattéo</w:t>
      </w:r>
      <w:proofErr w:type="spellEnd"/>
      <w:r w:rsidRPr="00A74919">
        <w:rPr>
          <w:rFonts w:ascii="Avenir Roman" w:hAnsi="Avenir Roman" w:cs="Segoe UI"/>
          <w:lang w:val="en-US"/>
        </w:rPr>
        <w:t xml:space="preserve">, A. (2022). Toward a </w:t>
      </w:r>
      <w:r w:rsidRPr="00A74919">
        <w:rPr>
          <w:rFonts w:ascii="Avenir Roman" w:hAnsi="Avenir Roman" w:cs="Segoe UI"/>
          <w:lang w:val="en-US"/>
        </w:rPr>
        <w:tab/>
      </w:r>
      <w:proofErr w:type="spellStart"/>
      <w:r w:rsidRPr="00A74919">
        <w:rPr>
          <w:rFonts w:ascii="Avenir Roman" w:hAnsi="Avenir Roman" w:cs="Segoe UI"/>
          <w:lang w:val="en-US"/>
        </w:rPr>
        <w:t>mutlidimensional</w:t>
      </w:r>
      <w:proofErr w:type="spellEnd"/>
      <w:r w:rsidRPr="00A74919">
        <w:rPr>
          <w:rFonts w:ascii="Avenir Roman" w:hAnsi="Avenir Roman" w:cs="Segoe UI"/>
          <w:lang w:val="en-US"/>
        </w:rPr>
        <w:t xml:space="preserve"> model of perceived legitimacy of traffic rules: results from a literature </w:t>
      </w:r>
      <w:r w:rsidRPr="00A74919">
        <w:rPr>
          <w:rFonts w:ascii="Avenir Roman" w:hAnsi="Avenir Roman" w:cs="Segoe UI"/>
          <w:lang w:val="en-US"/>
        </w:rPr>
        <w:tab/>
        <w:t>review and an empirical study. 17th European Congress of Psychology. Ljubljana, Slovenia.</w:t>
      </w:r>
    </w:p>
    <w:p w14:paraId="0EDE0161" w14:textId="77777777" w:rsidR="00771A8A" w:rsidRPr="00771A8A" w:rsidRDefault="00771A8A" w:rsidP="008D3DD8">
      <w:pPr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4CCDB24D" w14:textId="75E7A5A0" w:rsidR="00771A8A" w:rsidRPr="00A74919" w:rsidRDefault="00771A8A" w:rsidP="00771A8A">
      <w:pPr>
        <w:ind w:hanging="720"/>
        <w:jc w:val="both"/>
        <w:rPr>
          <w:rFonts w:ascii="Avenir Roman" w:eastAsia="Calibri" w:hAnsi="Avenir Roman" w:cs="Segoe UI"/>
        </w:rPr>
      </w:pPr>
      <w:r w:rsidRPr="00772AF7">
        <w:rPr>
          <w:rFonts w:ascii="Avenir Roman" w:eastAsia="Calibri" w:hAnsi="Avenir Roman" w:cs="Segoe UI"/>
          <w:lang w:val="en-US"/>
        </w:rPr>
        <w:tab/>
        <w:t xml:space="preserve">- </w:t>
      </w:r>
      <w:proofErr w:type="spellStart"/>
      <w:r w:rsidRPr="00772AF7">
        <w:rPr>
          <w:rFonts w:ascii="Avenir Roman" w:eastAsia="Calibri" w:hAnsi="Avenir Roman" w:cs="Segoe UI"/>
          <w:lang w:val="en-US"/>
        </w:rPr>
        <w:t>T</w:t>
      </w:r>
      <w:r w:rsidRPr="00772AF7">
        <w:rPr>
          <w:rFonts w:ascii="Avenir Roman" w:hAnsi="Avenir Roman" w:cs="Segoe UI"/>
          <w:lang w:val="en-US"/>
        </w:rPr>
        <w:t>hevenet</w:t>
      </w:r>
      <w:proofErr w:type="spellEnd"/>
      <w:r w:rsidRPr="00772AF7">
        <w:rPr>
          <w:rFonts w:ascii="Avenir Roman" w:hAnsi="Avenir Roman" w:cs="Segoe UI"/>
          <w:lang w:val="en-US"/>
        </w:rPr>
        <w:t xml:space="preserve">, C., </w:t>
      </w:r>
      <w:r w:rsidRPr="00772AF7">
        <w:rPr>
          <w:rFonts w:ascii="Avenir Roman" w:hAnsi="Avenir Roman" w:cs="Segoe UI"/>
          <w:b/>
          <w:bCs/>
          <w:lang w:val="en-US"/>
        </w:rPr>
        <w:t>Martinez, F.</w:t>
      </w:r>
      <w:r w:rsidRPr="00772AF7">
        <w:rPr>
          <w:rFonts w:ascii="Avenir Roman" w:hAnsi="Avenir Roman" w:cs="Segoe UI"/>
          <w:lang w:val="en-US"/>
        </w:rPr>
        <w:t xml:space="preserve">, &amp; </w:t>
      </w:r>
      <w:proofErr w:type="spellStart"/>
      <w:r w:rsidRPr="00772AF7">
        <w:rPr>
          <w:rFonts w:ascii="Avenir Roman" w:hAnsi="Avenir Roman" w:cs="Segoe UI"/>
          <w:lang w:val="en-US"/>
        </w:rPr>
        <w:t>Graniè</w:t>
      </w:r>
      <w:proofErr w:type="spellEnd"/>
      <w:r w:rsidRPr="00772AF7">
        <w:rPr>
          <w:rFonts w:ascii="Avenir Roman" w:hAnsi="Avenir Roman" w:cs="Segoe UI"/>
          <w:lang w:val="en-US"/>
        </w:rPr>
        <w:t xml:space="preserve">, M.A (2022). </w:t>
      </w:r>
      <w:r w:rsidRPr="00A74919">
        <w:rPr>
          <w:rFonts w:ascii="Avenir Roman" w:hAnsi="Avenir Roman" w:cs="Segoe UI"/>
        </w:rPr>
        <w:t xml:space="preserve">Inciter au changement de comportement dans la mobilité : Apports aux modèles en stade de changements appliqués à la mobilité. </w:t>
      </w:r>
      <w:r w:rsidRPr="00A74919">
        <w:rPr>
          <w:rFonts w:ascii="Avenir Roman" w:hAnsi="Avenir Roman" w:cs="Segoe UI"/>
          <w:i/>
          <w:iCs/>
        </w:rPr>
        <w:t>14ème Congrès International de Psychologie Sociale en Langue Française</w:t>
      </w:r>
      <w:r w:rsidRPr="00A74919">
        <w:rPr>
          <w:rFonts w:ascii="Avenir Roman" w:hAnsi="Avenir Roman" w:cs="Segoe UI"/>
        </w:rPr>
        <w:t>, Bordeaux, France</w:t>
      </w:r>
    </w:p>
    <w:p w14:paraId="0A3E1D40" w14:textId="77777777" w:rsidR="00771A8A" w:rsidRPr="00A74919" w:rsidRDefault="00771A8A" w:rsidP="00771A8A">
      <w:pPr>
        <w:tabs>
          <w:tab w:val="left" w:pos="1750"/>
        </w:tabs>
        <w:autoSpaceDE w:val="0"/>
        <w:autoSpaceDN w:val="0"/>
        <w:adjustRightInd w:val="0"/>
        <w:ind w:firstLine="11"/>
        <w:jc w:val="both"/>
        <w:rPr>
          <w:rFonts w:ascii="Avenir Roman" w:hAnsi="Avenir Roman" w:cs="Segoe UI"/>
          <w:color w:val="FF0000"/>
          <w:sz w:val="10"/>
          <w:szCs w:val="10"/>
        </w:rPr>
      </w:pPr>
      <w:r w:rsidRPr="00A74919">
        <w:rPr>
          <w:rFonts w:ascii="Avenir Roman" w:hAnsi="Avenir Roman" w:cs="Segoe UI"/>
          <w:color w:val="FF0000"/>
          <w:sz w:val="10"/>
          <w:szCs w:val="10"/>
        </w:rPr>
        <w:tab/>
      </w:r>
    </w:p>
    <w:p w14:paraId="0BF4DB99" w14:textId="52C9DE97" w:rsidR="00771A8A" w:rsidRPr="00A74919" w:rsidRDefault="00771A8A" w:rsidP="00771A8A">
      <w:pPr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Pr="00A74919">
        <w:rPr>
          <w:rFonts w:ascii="Avenir Roman" w:hAnsi="Avenir Roman" w:cs="Segoe UI"/>
        </w:rPr>
        <w:t xml:space="preserve">- </w:t>
      </w:r>
      <w:proofErr w:type="spellStart"/>
      <w:r w:rsidRPr="00A74919">
        <w:rPr>
          <w:rFonts w:ascii="Avenir Roman" w:hAnsi="Avenir Roman" w:cs="Segoe UI"/>
        </w:rPr>
        <w:t>Varet</w:t>
      </w:r>
      <w:proofErr w:type="spellEnd"/>
      <w:r w:rsidRPr="00A74919">
        <w:rPr>
          <w:rFonts w:ascii="Avenir Roman" w:hAnsi="Avenir Roman" w:cs="Segoe UI"/>
        </w:rPr>
        <w:t xml:space="preserve">, F., </w:t>
      </w:r>
      <w:proofErr w:type="spellStart"/>
      <w:r w:rsidRPr="00A74919">
        <w:rPr>
          <w:rFonts w:ascii="Avenir Roman" w:hAnsi="Avenir Roman" w:cs="Segoe UI"/>
        </w:rPr>
        <w:t>Piermattéo</w:t>
      </w:r>
      <w:proofErr w:type="spellEnd"/>
      <w:r w:rsidRPr="00A74919">
        <w:rPr>
          <w:rFonts w:ascii="Avenir Roman" w:hAnsi="Avenir Roman" w:cs="Segoe UI"/>
        </w:rPr>
        <w:t xml:space="preserve">, A., </w:t>
      </w:r>
      <w:proofErr w:type="spellStart"/>
      <w:r w:rsidRPr="00A74919">
        <w:rPr>
          <w:rFonts w:ascii="Avenir Roman" w:hAnsi="Avenir Roman" w:cs="Segoe UI"/>
        </w:rPr>
        <w:t>Pele</w:t>
      </w:r>
      <w:proofErr w:type="spellEnd"/>
      <w:r w:rsidRPr="00A74919">
        <w:rPr>
          <w:rFonts w:ascii="Avenir Roman" w:hAnsi="Avenir Roman" w:cs="Segoe UI"/>
        </w:rPr>
        <w:t xml:space="preserve">́, M., </w:t>
      </w:r>
      <w:proofErr w:type="spellStart"/>
      <w:r w:rsidRPr="00A74919">
        <w:rPr>
          <w:rFonts w:ascii="Avenir Roman" w:hAnsi="Avenir Roman" w:cs="Segoe UI"/>
        </w:rPr>
        <w:t>Carnis</w:t>
      </w:r>
      <w:proofErr w:type="spellEnd"/>
      <w:r w:rsidRPr="00A74919">
        <w:rPr>
          <w:rFonts w:ascii="Avenir Roman" w:hAnsi="Avenir Roman" w:cs="Segoe UI"/>
        </w:rPr>
        <w:t xml:space="preserve">, L., </w:t>
      </w:r>
      <w:proofErr w:type="spellStart"/>
      <w:r w:rsidRPr="00A74919">
        <w:rPr>
          <w:rFonts w:ascii="Avenir Roman" w:hAnsi="Avenir Roman" w:cs="Segoe UI"/>
        </w:rPr>
        <w:t>Granie</w:t>
      </w:r>
      <w:proofErr w:type="spellEnd"/>
      <w:r w:rsidRPr="00A74919">
        <w:rPr>
          <w:rFonts w:ascii="Avenir Roman" w:hAnsi="Avenir Roman" w:cs="Segoe UI"/>
        </w:rPr>
        <w:t xml:space="preserve">́, M.A., &amp; </w:t>
      </w:r>
      <w:r w:rsidRPr="00A74919">
        <w:rPr>
          <w:rFonts w:ascii="Avenir Roman" w:hAnsi="Avenir Roman" w:cs="Segoe UI"/>
          <w:b/>
          <w:color w:val="000000" w:themeColor="text1"/>
        </w:rPr>
        <w:t>Martinez, F</w:t>
      </w:r>
      <w:r w:rsidRPr="00A74919">
        <w:rPr>
          <w:rFonts w:ascii="Avenir Roman" w:hAnsi="Avenir Roman" w:cs="Segoe UI"/>
        </w:rPr>
        <w:t xml:space="preserve">. (2022).  Vers un   modèle multidimensionnel de la légitimité : étude préliminaire appliquée à la sécurité routière. </w:t>
      </w:r>
      <w:r w:rsidRPr="00A74919">
        <w:rPr>
          <w:rFonts w:ascii="Avenir Roman" w:hAnsi="Avenir Roman" w:cs="Segoe UI"/>
          <w:i/>
          <w:iCs/>
        </w:rPr>
        <w:t>14ème Congrès International de Psychologie Sociale en Langue Française</w:t>
      </w:r>
      <w:r w:rsidRPr="00A74919">
        <w:rPr>
          <w:rFonts w:ascii="Avenir Roman" w:hAnsi="Avenir Roman" w:cs="Segoe UI"/>
        </w:rPr>
        <w:t>, Bordeaux, France.</w:t>
      </w:r>
    </w:p>
    <w:p w14:paraId="4B992AAA" w14:textId="77777777" w:rsidR="00771A8A" w:rsidRPr="00A74919" w:rsidRDefault="00771A8A" w:rsidP="00771A8A">
      <w:pPr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4E068A6F" w14:textId="57CD9BA9" w:rsidR="00771A8A" w:rsidRDefault="00771A8A" w:rsidP="00771A8A">
      <w:pPr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Pr="00A74919">
        <w:rPr>
          <w:rFonts w:ascii="Avenir Roman" w:hAnsi="Avenir Roman" w:cs="Segoe UI"/>
        </w:rPr>
        <w:t xml:space="preserve">- </w:t>
      </w:r>
      <w:proofErr w:type="spellStart"/>
      <w:r w:rsidRPr="00A74919">
        <w:rPr>
          <w:rFonts w:ascii="Avenir Roman" w:eastAsia="Calibri" w:hAnsi="Avenir Roman" w:cs="Segoe UI"/>
        </w:rPr>
        <w:t>T</w:t>
      </w:r>
      <w:r w:rsidRPr="00A74919">
        <w:rPr>
          <w:rFonts w:ascii="Avenir Roman" w:hAnsi="Avenir Roman" w:cs="Segoe UI"/>
        </w:rPr>
        <w:t>hevenet</w:t>
      </w:r>
      <w:proofErr w:type="spellEnd"/>
      <w:r w:rsidRPr="00A74919">
        <w:rPr>
          <w:rFonts w:ascii="Avenir Roman" w:hAnsi="Avenir Roman" w:cs="Segoe UI"/>
        </w:rPr>
        <w:t xml:space="preserve">, C., </w:t>
      </w:r>
      <w:r w:rsidRPr="00A74919">
        <w:rPr>
          <w:rFonts w:ascii="Avenir Roman" w:hAnsi="Avenir Roman" w:cs="Segoe UI"/>
          <w:b/>
          <w:bCs/>
        </w:rPr>
        <w:t>Martinez, F.</w:t>
      </w:r>
      <w:r w:rsidRPr="00A74919">
        <w:rPr>
          <w:rFonts w:ascii="Avenir Roman" w:hAnsi="Avenir Roman" w:cs="Segoe UI"/>
        </w:rPr>
        <w:t xml:space="preserve">, &amp; </w:t>
      </w:r>
      <w:proofErr w:type="spellStart"/>
      <w:r w:rsidRPr="00A74919">
        <w:rPr>
          <w:rFonts w:ascii="Avenir Roman" w:hAnsi="Avenir Roman" w:cs="Segoe UI"/>
        </w:rPr>
        <w:t>Graniè</w:t>
      </w:r>
      <w:proofErr w:type="spellEnd"/>
      <w:r w:rsidRPr="00A74919">
        <w:rPr>
          <w:rFonts w:ascii="Avenir Roman" w:hAnsi="Avenir Roman" w:cs="Segoe UI"/>
        </w:rPr>
        <w:t xml:space="preserve">, M.A (2022). Modèles de changement de comportements appliqués à la mobilité. </w:t>
      </w:r>
      <w:r w:rsidRPr="00A74919">
        <w:rPr>
          <w:rFonts w:ascii="Avenir Roman" w:hAnsi="Avenir Roman" w:cs="Segoe UI"/>
          <w:i/>
        </w:rPr>
        <w:t>4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Rencontres Francophones Transport Mobilité</w:t>
      </w:r>
      <w:r w:rsidRPr="00A74919">
        <w:rPr>
          <w:rFonts w:ascii="Avenir Roman" w:hAnsi="Avenir Roman" w:cs="Segoe UI"/>
        </w:rPr>
        <w:t xml:space="preserve"> , Esch-sur-Alzette, Luxembourg.</w:t>
      </w:r>
    </w:p>
    <w:p w14:paraId="05D985C1" w14:textId="77777777" w:rsidR="00771A8A" w:rsidRPr="00771A8A" w:rsidRDefault="00771A8A" w:rsidP="00771A8A">
      <w:pPr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6BF99385" w14:textId="139F991C" w:rsidR="00771A8A" w:rsidRPr="00A74919" w:rsidRDefault="00771A8A" w:rsidP="00771A8A">
      <w:pPr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lastRenderedPageBreak/>
        <w:tab/>
      </w:r>
      <w:r w:rsidRPr="00A74919">
        <w:rPr>
          <w:rFonts w:ascii="Avenir Roman" w:hAnsi="Avenir Roman" w:cs="Segoe UI"/>
        </w:rPr>
        <w:t xml:space="preserve">- </w:t>
      </w:r>
      <w:proofErr w:type="spellStart"/>
      <w:r w:rsidRPr="00A74919">
        <w:rPr>
          <w:rFonts w:ascii="Avenir Roman" w:hAnsi="Avenir Roman" w:cs="Segoe UI"/>
        </w:rPr>
        <w:t>Wilmotte</w:t>
      </w:r>
      <w:proofErr w:type="spellEnd"/>
      <w:r w:rsidRPr="00A74919">
        <w:rPr>
          <w:rFonts w:ascii="Avenir Roman" w:hAnsi="Avenir Roman" w:cs="Segoe UI"/>
        </w:rPr>
        <w:t xml:space="preserve">, L., </w:t>
      </w:r>
      <w:proofErr w:type="spellStart"/>
      <w:r w:rsidRPr="00A74919">
        <w:rPr>
          <w:rFonts w:ascii="Avenir Roman" w:hAnsi="Avenir Roman" w:cs="Segoe UI"/>
        </w:rPr>
        <w:t>Philipps</w:t>
      </w:r>
      <w:proofErr w:type="spellEnd"/>
      <w:r w:rsidRPr="00A74919">
        <w:rPr>
          <w:rFonts w:ascii="Avenir Roman" w:hAnsi="Avenir Roman" w:cs="Segoe UI"/>
        </w:rPr>
        <w:t xml:space="preserve">-Bertin, C., </w:t>
      </w:r>
      <w:proofErr w:type="spellStart"/>
      <w:r w:rsidRPr="00A74919">
        <w:rPr>
          <w:rFonts w:ascii="Avenir Roman" w:hAnsi="Avenir Roman" w:cs="Segoe UI"/>
        </w:rPr>
        <w:t>Champelovier</w:t>
      </w:r>
      <w:proofErr w:type="spellEnd"/>
      <w:r w:rsidRPr="00A74919">
        <w:rPr>
          <w:rFonts w:ascii="Avenir Roman" w:hAnsi="Avenir Roman" w:cs="Segoe UI"/>
        </w:rPr>
        <w:t xml:space="preserve"> ,P</w:t>
      </w:r>
      <w:r w:rsidRPr="00A74919">
        <w:rPr>
          <w:rFonts w:ascii="Avenir Roman" w:hAnsi="Avenir Roman" w:cs="Segoe UI"/>
          <w:b/>
        </w:rPr>
        <w:t>., Martinez, F.</w:t>
      </w:r>
      <w:r w:rsidRPr="00A74919">
        <w:rPr>
          <w:rFonts w:ascii="Avenir Roman" w:hAnsi="Avenir Roman" w:cs="Segoe UI"/>
        </w:rPr>
        <w:t xml:space="preserve"> (2022) Usage quotidien de la voiture et réduction de la pollution de l’air : comprendre l’antinomie dans le discours des automobilistes. 4ème Rencontres Francophones Transport Mobilité, Luxembourg.</w:t>
      </w:r>
    </w:p>
    <w:p w14:paraId="5EBE7CFC" w14:textId="77777777" w:rsidR="00771A8A" w:rsidRPr="00771A8A" w:rsidRDefault="00771A8A" w:rsidP="00771A8A">
      <w:pPr>
        <w:jc w:val="both"/>
        <w:rPr>
          <w:rFonts w:ascii="Avenir Roman" w:hAnsi="Avenir Roman" w:cs="Segoe UI"/>
        </w:rPr>
      </w:pPr>
    </w:p>
    <w:p w14:paraId="52F55AB9" w14:textId="77777777" w:rsidR="008D3DD8" w:rsidRPr="00771A8A" w:rsidRDefault="008D3DD8" w:rsidP="008D3DD8">
      <w:pPr>
        <w:jc w:val="both"/>
        <w:rPr>
          <w:rFonts w:ascii="Avenir Roman" w:hAnsi="Avenir Roman" w:cs="Segoe UI"/>
          <w:sz w:val="10"/>
          <w:szCs w:val="10"/>
        </w:rPr>
      </w:pPr>
    </w:p>
    <w:p w14:paraId="29A65CA7" w14:textId="57FE5E8D" w:rsidR="008D3DD8" w:rsidRPr="00772AF7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 w:rsidRPr="00771A8A">
        <w:rPr>
          <w:rFonts w:ascii="Avenir Roman" w:hAnsi="Avenir Roman" w:cs="Segoe UI"/>
        </w:rPr>
        <w:tab/>
      </w:r>
      <w:r w:rsidR="008D3DD8" w:rsidRPr="00772AF7">
        <w:rPr>
          <w:rFonts w:ascii="Avenir Roman" w:hAnsi="Avenir Roman" w:cs="Segoe UI"/>
        </w:rPr>
        <w:t xml:space="preserve">- </w:t>
      </w:r>
      <w:r w:rsidR="008D3DD8" w:rsidRPr="00772AF7">
        <w:rPr>
          <w:rFonts w:ascii="Avenir Roman" w:hAnsi="Avenir Roman" w:cs="Segoe UI"/>
          <w:b/>
        </w:rPr>
        <w:t xml:space="preserve">Martinez, F., </w:t>
      </w:r>
      <w:proofErr w:type="spellStart"/>
      <w:r w:rsidR="008D3DD8" w:rsidRPr="00772AF7">
        <w:rPr>
          <w:rFonts w:ascii="Avenir Roman" w:hAnsi="Avenir Roman" w:cs="Segoe UI"/>
        </w:rPr>
        <w:t>Philipps</w:t>
      </w:r>
      <w:proofErr w:type="spellEnd"/>
      <w:r w:rsidR="008D3DD8" w:rsidRPr="00772AF7">
        <w:rPr>
          <w:rFonts w:ascii="Avenir Roman" w:hAnsi="Avenir Roman" w:cs="Segoe UI"/>
        </w:rPr>
        <w:t xml:space="preserve">-Bertin, C &amp; </w:t>
      </w:r>
      <w:proofErr w:type="spellStart"/>
      <w:r w:rsidR="008D3DD8" w:rsidRPr="00772AF7">
        <w:rPr>
          <w:rFonts w:ascii="Avenir Roman" w:hAnsi="Avenir Roman" w:cs="Segoe UI"/>
        </w:rPr>
        <w:t>Champelovier</w:t>
      </w:r>
      <w:proofErr w:type="spellEnd"/>
      <w:r w:rsidR="008D3DD8" w:rsidRPr="00772AF7">
        <w:rPr>
          <w:rFonts w:ascii="Avenir Roman" w:hAnsi="Avenir Roman" w:cs="Segoe UI"/>
        </w:rPr>
        <w:t xml:space="preserve">, P. (2021). </w:t>
      </w:r>
      <w:r w:rsidR="008D3DD8" w:rsidRPr="00A74919">
        <w:rPr>
          <w:rFonts w:ascii="Avenir Roman" w:hAnsi="Avenir Roman" w:cs="Segoe UI"/>
          <w:lang w:val="en-US"/>
        </w:rPr>
        <w:t xml:space="preserve">Improve air quality or avoid air pollution ? Regulatory focus framing to promote </w:t>
      </w:r>
      <w:proofErr w:type="spellStart"/>
      <w:r w:rsidR="008D3DD8" w:rsidRPr="00A74919">
        <w:rPr>
          <w:rFonts w:ascii="Avenir Roman" w:hAnsi="Avenir Roman" w:cs="Segoe UI"/>
          <w:lang w:val="en-US"/>
        </w:rPr>
        <w:t>sutainable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 mobility. </w:t>
      </w:r>
      <w:r w:rsidR="008D3DD8" w:rsidRPr="00772AF7">
        <w:rPr>
          <w:rFonts w:ascii="Avenir Roman" w:hAnsi="Avenir Roman" w:cs="Segoe UI"/>
        </w:rPr>
        <w:t xml:space="preserve">International </w:t>
      </w:r>
      <w:proofErr w:type="spellStart"/>
      <w:r w:rsidR="008D3DD8" w:rsidRPr="00772AF7">
        <w:rPr>
          <w:rFonts w:ascii="Avenir Roman" w:hAnsi="Avenir Roman" w:cs="Segoe UI"/>
        </w:rPr>
        <w:t>Conference</w:t>
      </w:r>
      <w:proofErr w:type="spellEnd"/>
      <w:r w:rsidR="008D3DD8" w:rsidRPr="00772AF7">
        <w:rPr>
          <w:rFonts w:ascii="Avenir Roman" w:hAnsi="Avenir Roman" w:cs="Segoe UI"/>
        </w:rPr>
        <w:t xml:space="preserve"> on </w:t>
      </w:r>
      <w:proofErr w:type="spellStart"/>
      <w:r w:rsidR="008D3DD8" w:rsidRPr="00772AF7">
        <w:rPr>
          <w:rFonts w:ascii="Avenir Roman" w:hAnsi="Avenir Roman" w:cs="Segoe UI"/>
        </w:rPr>
        <w:t>Environmental</w:t>
      </w:r>
      <w:proofErr w:type="spellEnd"/>
      <w:r w:rsidR="008D3DD8" w:rsidRPr="00772AF7">
        <w:rPr>
          <w:rFonts w:ascii="Avenir Roman" w:hAnsi="Avenir Roman" w:cs="Segoe UI"/>
        </w:rPr>
        <w:t xml:space="preserve"> Psychology, </w:t>
      </w:r>
      <w:proofErr w:type="spellStart"/>
      <w:r w:rsidR="008D3DD8" w:rsidRPr="00772AF7">
        <w:rPr>
          <w:rFonts w:ascii="Avenir Roman" w:hAnsi="Avenir Roman" w:cs="Segoe UI"/>
        </w:rPr>
        <w:t>Siracusa</w:t>
      </w:r>
      <w:proofErr w:type="spellEnd"/>
      <w:r w:rsidR="008D3DD8" w:rsidRPr="00772AF7">
        <w:rPr>
          <w:rFonts w:ascii="Avenir Roman" w:hAnsi="Avenir Roman" w:cs="Segoe UI"/>
        </w:rPr>
        <w:t xml:space="preserve">, </w:t>
      </w:r>
      <w:proofErr w:type="spellStart"/>
      <w:r w:rsidR="008D3DD8" w:rsidRPr="00772AF7">
        <w:rPr>
          <w:rFonts w:ascii="Avenir Roman" w:hAnsi="Avenir Roman" w:cs="Segoe UI"/>
        </w:rPr>
        <w:t>Italy</w:t>
      </w:r>
      <w:proofErr w:type="spellEnd"/>
      <w:r w:rsidR="008D3DD8" w:rsidRPr="00772AF7">
        <w:rPr>
          <w:rFonts w:ascii="Avenir Roman" w:hAnsi="Avenir Roman" w:cs="Segoe UI"/>
        </w:rPr>
        <w:t xml:space="preserve">. </w:t>
      </w:r>
    </w:p>
    <w:p w14:paraId="547E3298" w14:textId="77777777" w:rsidR="00771A8A" w:rsidRPr="00772AF7" w:rsidRDefault="00771A8A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5D783DCB" w14:textId="0867D63A" w:rsidR="00771A8A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b/>
        </w:rPr>
        <w:tab/>
      </w:r>
      <w:r w:rsidRPr="00A74919">
        <w:rPr>
          <w:rFonts w:ascii="Avenir Roman" w:hAnsi="Avenir Roman" w:cs="Segoe UI"/>
          <w:b/>
        </w:rPr>
        <w:t xml:space="preserve">- </w:t>
      </w:r>
      <w:proofErr w:type="spellStart"/>
      <w:r w:rsidRPr="00A74919">
        <w:rPr>
          <w:rFonts w:ascii="Avenir Roman" w:hAnsi="Avenir Roman" w:cs="Segoe UI"/>
        </w:rPr>
        <w:t>Philipps</w:t>
      </w:r>
      <w:proofErr w:type="spellEnd"/>
      <w:r w:rsidRPr="00A74919">
        <w:rPr>
          <w:rFonts w:ascii="Avenir Roman" w:hAnsi="Avenir Roman" w:cs="Segoe UI"/>
        </w:rPr>
        <w:t xml:space="preserve">-Bertin, C., </w:t>
      </w:r>
      <w:r w:rsidRPr="00A74919">
        <w:rPr>
          <w:rFonts w:ascii="Avenir Roman" w:hAnsi="Avenir Roman" w:cs="Segoe UI"/>
          <w:b/>
        </w:rPr>
        <w:t>Martinez, F.</w:t>
      </w:r>
      <w:r w:rsidRPr="00A74919">
        <w:rPr>
          <w:rFonts w:ascii="Avenir Roman" w:hAnsi="Avenir Roman" w:cs="Segoe UI"/>
        </w:rPr>
        <w:t xml:space="preserve">, </w:t>
      </w:r>
      <w:proofErr w:type="spellStart"/>
      <w:r w:rsidRPr="00A74919">
        <w:rPr>
          <w:rFonts w:ascii="Avenir Roman" w:hAnsi="Avenir Roman" w:cs="Segoe UI"/>
        </w:rPr>
        <w:t>Champelovier</w:t>
      </w:r>
      <w:proofErr w:type="spellEnd"/>
      <w:r w:rsidRPr="00A74919">
        <w:rPr>
          <w:rFonts w:ascii="Avenir Roman" w:hAnsi="Avenir Roman" w:cs="Segoe UI"/>
        </w:rPr>
        <w:t xml:space="preserve">, P &amp;  </w:t>
      </w:r>
      <w:proofErr w:type="spellStart"/>
      <w:r w:rsidRPr="00A74919">
        <w:rPr>
          <w:rFonts w:ascii="Avenir Roman" w:hAnsi="Avenir Roman" w:cs="Segoe UI"/>
        </w:rPr>
        <w:t>Chaumond</w:t>
      </w:r>
      <w:proofErr w:type="spellEnd"/>
      <w:r w:rsidRPr="00A74919">
        <w:rPr>
          <w:rFonts w:ascii="Avenir Roman" w:hAnsi="Avenir Roman" w:cs="Segoe UI"/>
        </w:rPr>
        <w:t xml:space="preserve">, A. (2021). L’habitude de la voiture en zone urbaine : mesurer sa force et comprendre les facteurs qui influencent sa formation. </w:t>
      </w:r>
      <w:r w:rsidRPr="00A74919">
        <w:rPr>
          <w:rFonts w:ascii="Avenir Roman" w:hAnsi="Avenir Roman" w:cs="Segoe UI"/>
          <w:i/>
        </w:rPr>
        <w:t>3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Rencontres Francophones Transport Mobilité</w:t>
      </w:r>
      <w:r w:rsidRPr="00A74919">
        <w:rPr>
          <w:rFonts w:ascii="Avenir Roman" w:hAnsi="Avenir Roman" w:cs="Segoe UI"/>
        </w:rPr>
        <w:t xml:space="preserve"> , Marne-la-vallée , France. </w:t>
      </w:r>
    </w:p>
    <w:p w14:paraId="68E78B6E" w14:textId="77777777" w:rsidR="00771A8A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15DCF060" w14:textId="30BFFC0D" w:rsidR="00771A8A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b/>
        </w:rPr>
        <w:tab/>
      </w:r>
      <w:r w:rsidRPr="00A74919">
        <w:rPr>
          <w:rFonts w:ascii="Avenir Roman" w:hAnsi="Avenir Roman" w:cs="Segoe UI"/>
          <w:b/>
        </w:rPr>
        <w:t>- Martinez, F.</w:t>
      </w:r>
      <w:r w:rsidRPr="00A74919">
        <w:rPr>
          <w:rFonts w:ascii="Avenir Roman" w:hAnsi="Avenir Roman" w:cs="Segoe UI"/>
        </w:rPr>
        <w:t xml:space="preserve">, </w:t>
      </w:r>
      <w:proofErr w:type="spellStart"/>
      <w:r w:rsidRPr="00A74919">
        <w:rPr>
          <w:rFonts w:ascii="Avenir Roman" w:hAnsi="Avenir Roman" w:cs="Segoe UI"/>
        </w:rPr>
        <w:t>Philipps</w:t>
      </w:r>
      <w:proofErr w:type="spellEnd"/>
      <w:r w:rsidRPr="00A74919">
        <w:rPr>
          <w:rFonts w:ascii="Avenir Roman" w:hAnsi="Avenir Roman" w:cs="Segoe UI"/>
        </w:rPr>
        <w:t xml:space="preserve">-Bertin, C., </w:t>
      </w:r>
      <w:proofErr w:type="spellStart"/>
      <w:r w:rsidRPr="00A74919">
        <w:rPr>
          <w:rFonts w:ascii="Avenir Roman" w:hAnsi="Avenir Roman" w:cs="Segoe UI"/>
        </w:rPr>
        <w:t>Champelovier</w:t>
      </w:r>
      <w:proofErr w:type="spellEnd"/>
      <w:r w:rsidRPr="00A74919">
        <w:rPr>
          <w:rFonts w:ascii="Avenir Roman" w:hAnsi="Avenir Roman" w:cs="Segoe UI"/>
        </w:rPr>
        <w:t xml:space="preserve">, P, Blanchet, R &amp; </w:t>
      </w:r>
      <w:proofErr w:type="spellStart"/>
      <w:r w:rsidRPr="00A74919">
        <w:rPr>
          <w:rFonts w:ascii="Avenir Roman" w:hAnsi="Avenir Roman" w:cs="Segoe UI"/>
        </w:rPr>
        <w:t>Chaumond</w:t>
      </w:r>
      <w:proofErr w:type="spellEnd"/>
      <w:r w:rsidRPr="00A74919">
        <w:rPr>
          <w:rFonts w:ascii="Avenir Roman" w:hAnsi="Avenir Roman" w:cs="Segoe UI"/>
        </w:rPr>
        <w:t xml:space="preserve">, A. (2021). Pour améliorer la qualité de l’air ou pour éviter la pollution de l’air ? Effets du cadrage de l’orientation motivationnelle sur le choix modal . </w:t>
      </w:r>
      <w:r w:rsidRPr="00A74919">
        <w:rPr>
          <w:rFonts w:ascii="Avenir Roman" w:hAnsi="Avenir Roman" w:cs="Segoe UI"/>
          <w:i/>
        </w:rPr>
        <w:t>3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Rencontres Francophones Transport Mobilité</w:t>
      </w:r>
      <w:r w:rsidRPr="00A74919">
        <w:rPr>
          <w:rFonts w:ascii="Avenir Roman" w:hAnsi="Avenir Roman" w:cs="Segoe UI"/>
        </w:rPr>
        <w:t xml:space="preserve"> , Marne-la-vallée , France </w:t>
      </w:r>
    </w:p>
    <w:p w14:paraId="50354AA0" w14:textId="77777777" w:rsidR="00771A8A" w:rsidRPr="00771A8A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68D0E3CC" w14:textId="77777777" w:rsidR="00771A8A" w:rsidRPr="00A74919" w:rsidRDefault="00771A8A" w:rsidP="00771A8A">
      <w:pPr>
        <w:autoSpaceDE w:val="0"/>
        <w:autoSpaceDN w:val="0"/>
        <w:adjustRightInd w:val="0"/>
        <w:ind w:left="142" w:hanging="142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</w:rPr>
        <w:t>Martinez, F.</w:t>
      </w:r>
      <w:r w:rsidRPr="00A74919">
        <w:rPr>
          <w:rFonts w:ascii="Avenir Roman" w:hAnsi="Avenir Roman" w:cs="Segoe UI"/>
        </w:rPr>
        <w:t xml:space="preserve">, </w:t>
      </w:r>
      <w:proofErr w:type="spellStart"/>
      <w:r w:rsidRPr="00A74919">
        <w:rPr>
          <w:rFonts w:ascii="Avenir Roman" w:hAnsi="Avenir Roman" w:cs="Segoe UI"/>
        </w:rPr>
        <w:t>Philipps</w:t>
      </w:r>
      <w:proofErr w:type="spellEnd"/>
      <w:r w:rsidRPr="00A74919">
        <w:rPr>
          <w:rFonts w:ascii="Avenir Roman" w:hAnsi="Avenir Roman" w:cs="Segoe UI"/>
        </w:rPr>
        <w:t xml:space="preserve">-Bertin, C., </w:t>
      </w:r>
      <w:proofErr w:type="spellStart"/>
      <w:r w:rsidRPr="00A74919">
        <w:rPr>
          <w:rFonts w:ascii="Avenir Roman" w:hAnsi="Avenir Roman" w:cs="Segoe UI"/>
        </w:rPr>
        <w:t>Champelovier</w:t>
      </w:r>
      <w:proofErr w:type="spellEnd"/>
      <w:r w:rsidRPr="00A74919">
        <w:rPr>
          <w:rFonts w:ascii="Avenir Roman" w:hAnsi="Avenir Roman" w:cs="Segoe UI"/>
        </w:rPr>
        <w:t xml:space="preserve">, P &amp; </w:t>
      </w:r>
      <w:proofErr w:type="spellStart"/>
      <w:r w:rsidRPr="00A74919">
        <w:rPr>
          <w:rFonts w:ascii="Avenir Roman" w:hAnsi="Avenir Roman" w:cs="Segoe UI"/>
        </w:rPr>
        <w:t>Chatain</w:t>
      </w:r>
      <w:proofErr w:type="spellEnd"/>
      <w:r w:rsidRPr="00A74919">
        <w:rPr>
          <w:rFonts w:ascii="Avenir Roman" w:hAnsi="Avenir Roman" w:cs="Segoe UI"/>
        </w:rPr>
        <w:t xml:space="preserve">, S. (2019). Pour ma santé ou pour la  planète ? Effets de la distance psychologique de la conséquence sur le choix modal. </w:t>
      </w:r>
      <w:r w:rsidRPr="00A74919">
        <w:rPr>
          <w:rFonts w:ascii="Avenir Roman" w:hAnsi="Avenir Roman" w:cs="Segoe UI"/>
          <w:i/>
        </w:rPr>
        <w:t>2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 Rencontres Francophones Transport Mobilité</w:t>
      </w:r>
      <w:r w:rsidRPr="00A74919">
        <w:rPr>
          <w:rFonts w:ascii="Avenir Roman" w:hAnsi="Avenir Roman" w:cs="Segoe UI"/>
        </w:rPr>
        <w:t xml:space="preserve"> , Montréal, Canada</w:t>
      </w:r>
    </w:p>
    <w:p w14:paraId="6E3D3D4B" w14:textId="77777777" w:rsidR="008D3DD8" w:rsidRPr="00772AF7" w:rsidRDefault="008D3DD8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3E656327" w14:textId="22EBD220" w:rsidR="008D3DD8" w:rsidRPr="00A74919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lang w:val="en-US"/>
        </w:rPr>
      </w:pPr>
      <w:r w:rsidRPr="00772AF7">
        <w:rPr>
          <w:rFonts w:ascii="Avenir Roman" w:hAnsi="Avenir Roman" w:cs="Segoe UI"/>
        </w:rPr>
        <w:tab/>
      </w:r>
      <w:r w:rsidR="008D3DD8" w:rsidRPr="00772AF7">
        <w:rPr>
          <w:rFonts w:ascii="Avenir Roman" w:hAnsi="Avenir Roman" w:cs="Segoe UI"/>
        </w:rPr>
        <w:t xml:space="preserve">- </w:t>
      </w:r>
      <w:proofErr w:type="spellStart"/>
      <w:r w:rsidR="008D3DD8" w:rsidRPr="00772AF7">
        <w:rPr>
          <w:rFonts w:ascii="Avenir Roman" w:hAnsi="Avenir Roman" w:cs="Segoe UI"/>
        </w:rPr>
        <w:t>Bosone</w:t>
      </w:r>
      <w:proofErr w:type="spellEnd"/>
      <w:r w:rsidR="008D3DD8" w:rsidRPr="00772AF7">
        <w:rPr>
          <w:rFonts w:ascii="Avenir Roman" w:hAnsi="Avenir Roman" w:cs="Segoe UI"/>
        </w:rPr>
        <w:t xml:space="preserve">, L., </w:t>
      </w:r>
      <w:r w:rsidR="008D3DD8" w:rsidRPr="00772AF7">
        <w:rPr>
          <w:rFonts w:ascii="Avenir Roman" w:hAnsi="Avenir Roman" w:cs="Segoe UI"/>
          <w:b/>
        </w:rPr>
        <w:t>Martinez, F.</w:t>
      </w:r>
      <w:r w:rsidR="008D3DD8" w:rsidRPr="00772AF7">
        <w:rPr>
          <w:rFonts w:ascii="Avenir Roman" w:hAnsi="Avenir Roman" w:cs="Segoe UI"/>
        </w:rPr>
        <w:t xml:space="preserve"> (2014). </w:t>
      </w:r>
      <w:r w:rsidR="008D3DD8" w:rsidRPr="00A74919">
        <w:rPr>
          <w:rFonts w:ascii="Avenir Roman" w:hAnsi="Avenir Roman" w:cs="Segoe UI"/>
          <w:lang w:val="en-US"/>
        </w:rPr>
        <w:t>Motivated by Vicarious Model : the Effectiveness of Social Exposure Promoting Cholesterol Screening. 17th General Meeting of the European Association of Social Psychology, Amsterdam, the Netherlands.</w:t>
      </w:r>
    </w:p>
    <w:p w14:paraId="5299A137" w14:textId="77777777" w:rsidR="008D3DD8" w:rsidRPr="00A74919" w:rsidRDefault="008D3DD8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6ACA90D9" w14:textId="4BE8CB7F" w:rsidR="008D3DD8" w:rsidRPr="00A74919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lang w:val="en-US"/>
        </w:rPr>
      </w:pPr>
      <w:r>
        <w:rPr>
          <w:rFonts w:ascii="Avenir Roman" w:hAnsi="Avenir Roman" w:cs="Segoe UI"/>
          <w:lang w:val="en-US"/>
        </w:rPr>
        <w:tab/>
      </w:r>
      <w:r w:rsidR="008D3DD8"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="008D3DD8" w:rsidRPr="00A74919">
        <w:rPr>
          <w:rFonts w:ascii="Avenir Roman" w:hAnsi="Avenir Roman" w:cs="Segoe UI"/>
          <w:lang w:val="en-US"/>
        </w:rPr>
        <w:t>Fieulaine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N., </w:t>
      </w:r>
      <w:r w:rsidR="008D3DD8" w:rsidRPr="00A74919">
        <w:rPr>
          <w:rFonts w:ascii="Avenir Roman" w:hAnsi="Avenir Roman" w:cs="Segoe UI"/>
          <w:b/>
          <w:lang w:val="en-US"/>
        </w:rPr>
        <w:t>Martinez, F.</w:t>
      </w:r>
      <w:r w:rsidR="008D3DD8" w:rsidRPr="00A74919">
        <w:rPr>
          <w:rFonts w:ascii="Avenir Roman" w:hAnsi="Avenir Roman" w:cs="Segoe UI"/>
          <w:lang w:val="en-US"/>
        </w:rPr>
        <w:t xml:space="preserve"> (2014). Initiating or maintaining sustainable behaviors ? A construal level perspective. 28th International Congress of Applied Psychology, Paris, France.</w:t>
      </w:r>
    </w:p>
    <w:p w14:paraId="7823B4D0" w14:textId="77777777" w:rsidR="008D3DD8" w:rsidRPr="00A74919" w:rsidRDefault="008D3DD8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0CDC83A1" w14:textId="3CD3B7FB" w:rsidR="008D3DD8" w:rsidRPr="00A74919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lang w:val="en-US"/>
        </w:rPr>
      </w:pPr>
      <w:r>
        <w:rPr>
          <w:rFonts w:ascii="Avenir Roman" w:eastAsia="Garamond" w:hAnsi="Avenir Roman" w:cs="Garamond"/>
          <w:b/>
          <w:lang w:val="en-US"/>
        </w:rPr>
        <w:tab/>
      </w:r>
      <w:r w:rsidR="008D3DD8" w:rsidRPr="00A74919">
        <w:rPr>
          <w:rFonts w:ascii="Avenir Roman" w:eastAsia="Garamond" w:hAnsi="Avenir Roman" w:cs="Garamond"/>
          <w:b/>
          <w:lang w:val="en-US"/>
        </w:rPr>
        <w:t xml:space="preserve">- </w:t>
      </w:r>
      <w:proofErr w:type="spellStart"/>
      <w:r w:rsidR="008D3DD8" w:rsidRPr="00A74919">
        <w:rPr>
          <w:rFonts w:ascii="Avenir Roman" w:hAnsi="Avenir Roman" w:cs="Segoe UI"/>
          <w:lang w:val="en-US"/>
        </w:rPr>
        <w:t>Bosone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L., </w:t>
      </w:r>
      <w:r w:rsidR="008D3DD8" w:rsidRPr="00A74919">
        <w:rPr>
          <w:rFonts w:ascii="Avenir Roman" w:hAnsi="Avenir Roman" w:cs="Segoe UI"/>
          <w:b/>
          <w:lang w:val="en-US"/>
        </w:rPr>
        <w:t>Martinez, F.</w:t>
      </w:r>
      <w:r w:rsidR="008D3DD8" w:rsidRPr="00A74919">
        <w:rPr>
          <w:rFonts w:ascii="Avenir Roman" w:hAnsi="Avenir Roman" w:cs="Segoe UI"/>
          <w:lang w:val="en-US"/>
        </w:rPr>
        <w:t xml:space="preserve"> (2013). Prospect Theory And Health-promotion : Personal involvement predicts framing-effects on the decision to engage in a risky health behavior. 24th Conference - Subjective Probability, Utility and Decision- Making, </w:t>
      </w:r>
      <w:proofErr w:type="spellStart"/>
      <w:r w:rsidR="008D3DD8" w:rsidRPr="00A74919">
        <w:rPr>
          <w:rFonts w:ascii="Avenir Roman" w:hAnsi="Avenir Roman" w:cs="Segoe UI"/>
          <w:lang w:val="en-US"/>
        </w:rPr>
        <w:t>Barcelone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</w:t>
      </w:r>
      <w:proofErr w:type="spellStart"/>
      <w:r w:rsidR="008D3DD8" w:rsidRPr="00A74919">
        <w:rPr>
          <w:rFonts w:ascii="Avenir Roman" w:hAnsi="Avenir Roman" w:cs="Segoe UI"/>
          <w:lang w:val="en-US"/>
        </w:rPr>
        <w:t>Espagne</w:t>
      </w:r>
      <w:proofErr w:type="spellEnd"/>
      <w:r w:rsidR="008D3DD8" w:rsidRPr="00A74919">
        <w:rPr>
          <w:rFonts w:ascii="Avenir Roman" w:hAnsi="Avenir Roman" w:cs="Segoe UI"/>
          <w:lang w:val="en-US"/>
        </w:rPr>
        <w:t>.</w:t>
      </w:r>
    </w:p>
    <w:p w14:paraId="02B278E8" w14:textId="77777777" w:rsidR="008D3DD8" w:rsidRPr="00A74919" w:rsidRDefault="008D3DD8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13D4FF5A" w14:textId="2145E0CB" w:rsidR="008D3DD8" w:rsidRPr="00A74919" w:rsidRDefault="006D5502" w:rsidP="006D5502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lang w:val="en-US"/>
        </w:rPr>
      </w:pPr>
      <w:r>
        <w:rPr>
          <w:rFonts w:ascii="Avenir Roman" w:hAnsi="Avenir Roman" w:cs="Segoe UI"/>
          <w:lang w:val="en-US"/>
        </w:rPr>
        <w:tab/>
      </w:r>
      <w:r w:rsidR="008D3DD8" w:rsidRPr="00A74919">
        <w:rPr>
          <w:rFonts w:ascii="Avenir Roman" w:hAnsi="Avenir Roman" w:cs="Segoe UI"/>
          <w:lang w:val="en-US"/>
        </w:rPr>
        <w:t>-</w:t>
      </w:r>
      <w:proofErr w:type="spellStart"/>
      <w:r w:rsidR="008D3DD8" w:rsidRPr="00A74919">
        <w:rPr>
          <w:rFonts w:ascii="Avenir Roman" w:hAnsi="Avenir Roman" w:cs="Segoe UI"/>
          <w:lang w:val="en-US"/>
        </w:rPr>
        <w:t>Bosone</w:t>
      </w:r>
      <w:proofErr w:type="spellEnd"/>
      <w:r w:rsidR="008D3DD8" w:rsidRPr="00A74919">
        <w:rPr>
          <w:rFonts w:ascii="Avenir Roman" w:hAnsi="Avenir Roman" w:cs="Segoe UI"/>
          <w:lang w:val="en-US"/>
        </w:rPr>
        <w:t xml:space="preserve">, L., </w:t>
      </w:r>
      <w:r w:rsidR="008D3DD8" w:rsidRPr="00A74919">
        <w:rPr>
          <w:rFonts w:ascii="Avenir Roman" w:hAnsi="Avenir Roman" w:cs="Segoe UI"/>
          <w:b/>
          <w:lang w:val="en-US"/>
        </w:rPr>
        <w:t>Martinez, F.</w:t>
      </w:r>
      <w:r w:rsidR="008D3DD8" w:rsidRPr="00A74919">
        <w:rPr>
          <w:rFonts w:ascii="Avenir Roman" w:hAnsi="Avenir Roman" w:cs="Segoe UI"/>
          <w:lang w:val="en-US"/>
        </w:rPr>
        <w:t xml:space="preserve"> (2013). Role Models Increase the Effect of Regulatory-Fit on the Intention to Adopt Dietary-</w:t>
      </w:r>
      <w:proofErr w:type="spellStart"/>
      <w:r w:rsidR="008D3DD8" w:rsidRPr="00A74919">
        <w:rPr>
          <w:rFonts w:ascii="Avenir Roman" w:hAnsi="Avenir Roman" w:cs="Segoe UI"/>
          <w:lang w:val="en-US"/>
        </w:rPr>
        <w:t>Behaviours</w:t>
      </w:r>
      <w:proofErr w:type="spellEnd"/>
      <w:r w:rsidR="008D3DD8" w:rsidRPr="00A74919">
        <w:rPr>
          <w:rFonts w:ascii="Avenir Roman" w:hAnsi="Avenir Roman" w:cs="Segoe UI"/>
          <w:lang w:val="en-US"/>
        </w:rPr>
        <w:t>. 27th Annual Conference of the European Health Psychology Society, Bordeaux, France.</w:t>
      </w:r>
    </w:p>
    <w:p w14:paraId="6D54D378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6A41A724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Fieulaine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 &amp; </w:t>
      </w:r>
      <w:r w:rsidRPr="00A74919">
        <w:rPr>
          <w:rFonts w:ascii="Avenir Roman" w:hAnsi="Avenir Roman" w:cs="Segoe UI"/>
          <w:b/>
          <w:lang w:val="en-US"/>
        </w:rPr>
        <w:t>Martinez, F.</w:t>
      </w:r>
      <w:r w:rsidRPr="00A74919">
        <w:rPr>
          <w:rFonts w:ascii="Avenir Roman" w:hAnsi="Avenir Roman" w:cs="Segoe UI"/>
          <w:lang w:val="en-US"/>
        </w:rPr>
        <w:t xml:space="preserve"> (2013). The role of time perspective in influenza vaccination decision : findings from a prospective study in a community sample of people aged 65 and over. 27th Conference of the European Health Psychology Society, Bordeaux, France.</w:t>
      </w:r>
    </w:p>
    <w:p w14:paraId="73B5F65A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26B8D894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lastRenderedPageBreak/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Fieulaine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 </w:t>
      </w:r>
      <w:r w:rsidRPr="00A74919">
        <w:rPr>
          <w:rFonts w:ascii="Avenir Roman" w:hAnsi="Avenir Roman" w:cs="Segoe UI"/>
          <w:b/>
          <w:lang w:val="en-US"/>
        </w:rPr>
        <w:t>&amp; Martinez, F</w:t>
      </w:r>
      <w:r w:rsidRPr="00A74919">
        <w:rPr>
          <w:rFonts w:ascii="Avenir Roman" w:hAnsi="Avenir Roman" w:cs="Segoe UI"/>
          <w:lang w:val="en-US"/>
        </w:rPr>
        <w:t>. (2012). Induced temporal context and health communication : From temporal perspective to temporal horizon. European Health Psychology Society Conference, Praha, Czech Republic.</w:t>
      </w:r>
    </w:p>
    <w:p w14:paraId="1C595F3D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2BA766DA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Fieulaine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 &amp; </w:t>
      </w:r>
      <w:r w:rsidRPr="00A74919">
        <w:rPr>
          <w:rFonts w:ascii="Avenir Roman" w:hAnsi="Avenir Roman" w:cs="Segoe UI"/>
          <w:b/>
          <w:lang w:val="en-US"/>
        </w:rPr>
        <w:t>Martinez, F</w:t>
      </w:r>
      <w:r w:rsidRPr="00A74919">
        <w:rPr>
          <w:rFonts w:ascii="Avenir Roman" w:hAnsi="Avenir Roman" w:cs="Segoe UI"/>
          <w:lang w:val="en-US"/>
        </w:rPr>
        <w:t>. (2012). Temporal context and individuals time orientation : the role of perspective fit in increasing health communication persuasiveness. 1</w:t>
      </w:r>
      <w:r w:rsidRPr="00A74919">
        <w:rPr>
          <w:rFonts w:ascii="Avenir Roman" w:hAnsi="Avenir Roman" w:cs="Segoe UI"/>
          <w:vertAlign w:val="superscript"/>
          <w:lang w:val="en-US"/>
        </w:rPr>
        <w:t>er</w:t>
      </w:r>
      <w:r w:rsidRPr="00A74919">
        <w:rPr>
          <w:rFonts w:ascii="Avenir Roman" w:hAnsi="Avenir Roman" w:cs="Segoe UI"/>
          <w:lang w:val="en-US"/>
        </w:rPr>
        <w:t xml:space="preserve"> International Conference on Time Perspective, Coimbra, 20 Portugal.</w:t>
      </w:r>
    </w:p>
    <w:p w14:paraId="50217BCE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2F977A09" w14:textId="10A5BD07" w:rsidR="008D3DD8" w:rsidRPr="00772AF7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r w:rsidRPr="00A74919">
        <w:rPr>
          <w:rFonts w:ascii="Avenir Roman" w:hAnsi="Avenir Roman" w:cs="Segoe UI"/>
          <w:b/>
          <w:lang w:val="en-US"/>
        </w:rPr>
        <w:t>Martinez, F.</w:t>
      </w:r>
      <w:r w:rsidRPr="00A74919">
        <w:rPr>
          <w:rFonts w:ascii="Avenir Roman" w:hAnsi="Avenir Roman" w:cs="Segoe UI"/>
          <w:lang w:val="en-US"/>
        </w:rPr>
        <w:t xml:space="preserve"> &amp; </w:t>
      </w:r>
      <w:proofErr w:type="spellStart"/>
      <w:r w:rsidRPr="00A74919">
        <w:rPr>
          <w:rFonts w:ascii="Avenir Roman" w:hAnsi="Avenir Roman" w:cs="Segoe UI"/>
          <w:lang w:val="en-US"/>
        </w:rPr>
        <w:t>Fieulaine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 (2012). Time Perspective as normative construct: the social desirability of personal temporal profiles. </w:t>
      </w:r>
      <w:r w:rsidRPr="00772AF7">
        <w:rPr>
          <w:rFonts w:ascii="Avenir Roman" w:hAnsi="Avenir Roman" w:cs="Segoe UI"/>
        </w:rPr>
        <w:t>1</w:t>
      </w:r>
      <w:r w:rsidRPr="00772AF7">
        <w:rPr>
          <w:rFonts w:ascii="Avenir Roman" w:hAnsi="Avenir Roman" w:cs="Segoe UI"/>
          <w:vertAlign w:val="superscript"/>
        </w:rPr>
        <w:t>er</w:t>
      </w:r>
      <w:r w:rsidRPr="00772AF7">
        <w:rPr>
          <w:rFonts w:ascii="Avenir Roman" w:hAnsi="Avenir Roman" w:cs="Segoe UI"/>
        </w:rPr>
        <w:t xml:space="preserve"> International </w:t>
      </w:r>
      <w:proofErr w:type="spellStart"/>
      <w:r w:rsidRPr="00772AF7">
        <w:rPr>
          <w:rFonts w:ascii="Avenir Roman" w:hAnsi="Avenir Roman" w:cs="Segoe UI"/>
        </w:rPr>
        <w:t>Conference</w:t>
      </w:r>
      <w:proofErr w:type="spellEnd"/>
      <w:r w:rsidRPr="00772AF7">
        <w:rPr>
          <w:rFonts w:ascii="Avenir Roman" w:hAnsi="Avenir Roman" w:cs="Segoe UI"/>
        </w:rPr>
        <w:t xml:space="preserve"> </w:t>
      </w:r>
      <w:proofErr w:type="spellStart"/>
      <w:r w:rsidRPr="00772AF7">
        <w:rPr>
          <w:rFonts w:ascii="Avenir Roman" w:hAnsi="Avenir Roman" w:cs="Segoe UI"/>
        </w:rPr>
        <w:t>on</w:t>
      </w:r>
      <w:proofErr w:type="spellEnd"/>
      <w:r w:rsidRPr="00772AF7">
        <w:rPr>
          <w:rFonts w:ascii="Avenir Roman" w:hAnsi="Avenir Roman" w:cs="Segoe UI"/>
        </w:rPr>
        <w:t xml:space="preserve"> Time Perspective, Coimbra, Portugal.</w:t>
      </w:r>
    </w:p>
    <w:p w14:paraId="415164D3" w14:textId="77777777" w:rsidR="00771A8A" w:rsidRPr="00772AF7" w:rsidRDefault="00771A8A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7975BF45" w14:textId="6A95BDBA" w:rsidR="00771A8A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Pr="00A74919">
        <w:rPr>
          <w:rFonts w:ascii="Avenir Roman" w:hAnsi="Avenir Roman" w:cs="Segoe UI"/>
        </w:rPr>
        <w:t xml:space="preserve">- </w:t>
      </w:r>
      <w:proofErr w:type="spellStart"/>
      <w:r w:rsidRPr="00A74919">
        <w:rPr>
          <w:rFonts w:ascii="Avenir Roman" w:hAnsi="Avenir Roman" w:cs="Segoe UI"/>
        </w:rPr>
        <w:t>Bosone</w:t>
      </w:r>
      <w:proofErr w:type="spellEnd"/>
      <w:r w:rsidRPr="00A74919">
        <w:rPr>
          <w:rFonts w:ascii="Avenir Roman" w:hAnsi="Avenir Roman" w:cs="Segoe UI"/>
        </w:rPr>
        <w:t xml:space="preserve">, L., </w:t>
      </w:r>
      <w:r w:rsidRPr="00A74919">
        <w:rPr>
          <w:rFonts w:ascii="Avenir Roman" w:hAnsi="Avenir Roman" w:cs="Segoe UI"/>
          <w:b/>
        </w:rPr>
        <w:t>Martinez, F.</w:t>
      </w:r>
      <w:r w:rsidRPr="00A74919">
        <w:rPr>
          <w:rFonts w:ascii="Avenir Roman" w:hAnsi="Avenir Roman" w:cs="Segoe UI"/>
        </w:rPr>
        <w:t xml:space="preserve"> &amp; </w:t>
      </w:r>
      <w:proofErr w:type="spellStart"/>
      <w:r w:rsidRPr="00A74919">
        <w:rPr>
          <w:rFonts w:ascii="Avenir Roman" w:hAnsi="Avenir Roman" w:cs="Segoe UI"/>
        </w:rPr>
        <w:t>Fieulaine</w:t>
      </w:r>
      <w:proofErr w:type="spellEnd"/>
      <w:r w:rsidRPr="00A74919">
        <w:rPr>
          <w:rFonts w:ascii="Avenir Roman" w:hAnsi="Avenir Roman" w:cs="Segoe UI"/>
        </w:rPr>
        <w:t xml:space="preserve">, N. (2012). Effets du cadrage du message et des caractéristiques de la maladie concernée sur l’intention de participer à un essai clinique. </w:t>
      </w:r>
      <w:r w:rsidRPr="00A74919">
        <w:rPr>
          <w:rFonts w:ascii="Avenir Roman" w:hAnsi="Avenir Roman" w:cs="Segoe UI"/>
          <w:i/>
        </w:rPr>
        <w:t>9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 Congrès International de Psychologie Sociale en Langue Française</w:t>
      </w:r>
      <w:r w:rsidRPr="00A74919">
        <w:rPr>
          <w:rFonts w:ascii="Avenir Roman" w:hAnsi="Avenir Roman" w:cs="Segoe UI"/>
        </w:rPr>
        <w:t>, Porto, Portugal.</w:t>
      </w:r>
    </w:p>
    <w:p w14:paraId="3537B387" w14:textId="77777777" w:rsidR="00771A8A" w:rsidRPr="00A74919" w:rsidRDefault="00771A8A" w:rsidP="00771A8A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0"/>
          <w:szCs w:val="10"/>
        </w:rPr>
      </w:pPr>
    </w:p>
    <w:p w14:paraId="34EF0674" w14:textId="0D9C88ED" w:rsidR="00771A8A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Pr="00A74919">
        <w:rPr>
          <w:rFonts w:ascii="Avenir Roman" w:hAnsi="Avenir Roman" w:cs="Segoe UI"/>
        </w:rPr>
        <w:t xml:space="preserve">- </w:t>
      </w:r>
      <w:proofErr w:type="spellStart"/>
      <w:r w:rsidRPr="00A74919">
        <w:rPr>
          <w:rFonts w:ascii="Avenir Roman" w:hAnsi="Avenir Roman" w:cs="Segoe UI"/>
        </w:rPr>
        <w:t>Fieulaine</w:t>
      </w:r>
      <w:proofErr w:type="spellEnd"/>
      <w:r w:rsidRPr="00A74919">
        <w:rPr>
          <w:rFonts w:ascii="Avenir Roman" w:hAnsi="Avenir Roman" w:cs="Segoe UI"/>
        </w:rPr>
        <w:t xml:space="preserve">, N., </w:t>
      </w:r>
      <w:r w:rsidRPr="00A74919">
        <w:rPr>
          <w:rFonts w:ascii="Avenir Roman" w:hAnsi="Avenir Roman" w:cs="Segoe UI"/>
          <w:b/>
        </w:rPr>
        <w:t>Martinez, F.</w:t>
      </w:r>
      <w:r w:rsidRPr="00A74919">
        <w:rPr>
          <w:rFonts w:ascii="Avenir Roman" w:hAnsi="Avenir Roman" w:cs="Segoe UI"/>
        </w:rPr>
        <w:t xml:space="preserve"> &amp; </w:t>
      </w:r>
      <w:proofErr w:type="spellStart"/>
      <w:r w:rsidRPr="00A74919">
        <w:rPr>
          <w:rFonts w:ascii="Avenir Roman" w:hAnsi="Avenir Roman" w:cs="Segoe UI"/>
        </w:rPr>
        <w:t>Roggerone</w:t>
      </w:r>
      <w:proofErr w:type="spellEnd"/>
      <w:r w:rsidRPr="00A74919">
        <w:rPr>
          <w:rFonts w:ascii="Avenir Roman" w:hAnsi="Avenir Roman" w:cs="Segoe UI"/>
        </w:rPr>
        <w:t xml:space="preserve">, M. (2012). L’effet de l’induction d’un contexte temporel sur la réception d’un message de prévention : application à la consommation excessive de cannabis. </w:t>
      </w:r>
      <w:r w:rsidRPr="00A74919">
        <w:rPr>
          <w:rFonts w:ascii="Avenir Roman" w:hAnsi="Avenir Roman" w:cs="Segoe UI"/>
          <w:i/>
        </w:rPr>
        <w:t>9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Congrès International de Psychologie Sociale en Langue Française</w:t>
      </w:r>
      <w:r w:rsidRPr="00A74919">
        <w:rPr>
          <w:rFonts w:ascii="Avenir Roman" w:hAnsi="Avenir Roman" w:cs="Segoe UI"/>
        </w:rPr>
        <w:t>, Porto, Portugal.</w:t>
      </w:r>
    </w:p>
    <w:p w14:paraId="50D763C3" w14:textId="77777777" w:rsidR="00771A8A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721AFE96" w14:textId="493DA558" w:rsidR="00771A8A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</w:rPr>
        <w:t>Martinez, F.</w:t>
      </w:r>
      <w:r w:rsidRPr="00A74919">
        <w:rPr>
          <w:rFonts w:ascii="Avenir Roman" w:hAnsi="Avenir Roman" w:cs="Segoe UI"/>
        </w:rPr>
        <w:t xml:space="preserve">, </w:t>
      </w:r>
      <w:proofErr w:type="spellStart"/>
      <w:r w:rsidRPr="00A74919">
        <w:rPr>
          <w:rFonts w:ascii="Avenir Roman" w:hAnsi="Avenir Roman" w:cs="Segoe UI"/>
        </w:rPr>
        <w:t>Mugnier</w:t>
      </w:r>
      <w:proofErr w:type="spellEnd"/>
      <w:r w:rsidRPr="00A74919">
        <w:rPr>
          <w:rFonts w:ascii="Avenir Roman" w:hAnsi="Avenir Roman" w:cs="Segoe UI"/>
        </w:rPr>
        <w:t xml:space="preserve">, G. &amp; </w:t>
      </w:r>
      <w:proofErr w:type="spellStart"/>
      <w:r w:rsidRPr="00A74919">
        <w:rPr>
          <w:rFonts w:ascii="Avenir Roman" w:hAnsi="Avenir Roman" w:cs="Segoe UI"/>
        </w:rPr>
        <w:t>Bosone</w:t>
      </w:r>
      <w:proofErr w:type="spellEnd"/>
      <w:r w:rsidRPr="00A74919">
        <w:rPr>
          <w:rFonts w:ascii="Avenir Roman" w:hAnsi="Avenir Roman" w:cs="Segoe UI"/>
        </w:rPr>
        <w:t xml:space="preserve">, L. (2012). Effets de l’apprentissage vicariant dans le cadre d’un message de prévention fortement menaçant sur l’alcool. </w:t>
      </w:r>
      <w:r w:rsidRPr="00A74919">
        <w:rPr>
          <w:rFonts w:ascii="Avenir Roman" w:hAnsi="Avenir Roman" w:cs="Segoe UI"/>
          <w:i/>
        </w:rPr>
        <w:t>9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Congrès International de Psychologie Sociale en Langue Française </w:t>
      </w:r>
      <w:r w:rsidRPr="00A74919">
        <w:rPr>
          <w:rFonts w:ascii="Avenir Roman" w:hAnsi="Avenir Roman" w:cs="Segoe UI"/>
        </w:rPr>
        <w:t>, Porto, Portugal.</w:t>
      </w:r>
    </w:p>
    <w:p w14:paraId="613169D5" w14:textId="77777777" w:rsidR="008D3DD8" w:rsidRPr="00771A8A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3FB603EB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r w:rsidRPr="00A74919">
        <w:rPr>
          <w:rFonts w:ascii="Avenir Roman" w:hAnsi="Avenir Roman" w:cs="Segoe UI"/>
          <w:b/>
          <w:lang w:val="en-US"/>
        </w:rPr>
        <w:t>Martinez, F</w:t>
      </w:r>
      <w:r w:rsidRPr="00A74919">
        <w:rPr>
          <w:rFonts w:ascii="Avenir Roman" w:hAnsi="Avenir Roman" w:cs="Segoe UI"/>
          <w:lang w:val="en-US"/>
        </w:rPr>
        <w:t xml:space="preserve"> (2010). Reports of Wins and Risk Taking : An Investigation of the Mediating Effect of the Illusion of Control. International Congress of </w:t>
      </w:r>
      <w:proofErr w:type="spellStart"/>
      <w:r w:rsidRPr="00A74919">
        <w:rPr>
          <w:rFonts w:ascii="Avenir Roman" w:hAnsi="Avenir Roman" w:cs="Segoe UI"/>
          <w:lang w:val="en-US"/>
        </w:rPr>
        <w:t>Appplied</w:t>
      </w:r>
      <w:proofErr w:type="spellEnd"/>
      <w:r w:rsidRPr="00A74919">
        <w:rPr>
          <w:rFonts w:ascii="Avenir Roman" w:hAnsi="Avenir Roman" w:cs="Segoe UI"/>
          <w:lang w:val="en-US"/>
        </w:rPr>
        <w:t xml:space="preserve"> Psychology, Melbourne, </w:t>
      </w:r>
      <w:proofErr w:type="spellStart"/>
      <w:r w:rsidRPr="00A74919">
        <w:rPr>
          <w:rFonts w:ascii="Avenir Roman" w:hAnsi="Avenir Roman" w:cs="Segoe UI"/>
          <w:lang w:val="en-US"/>
        </w:rPr>
        <w:t>Australie</w:t>
      </w:r>
      <w:proofErr w:type="spellEnd"/>
      <w:r w:rsidRPr="00A74919">
        <w:rPr>
          <w:rFonts w:ascii="Avenir Roman" w:hAnsi="Avenir Roman" w:cs="Segoe UI"/>
          <w:lang w:val="en-US"/>
        </w:rPr>
        <w:t>.</w:t>
      </w:r>
    </w:p>
    <w:p w14:paraId="44C12BA8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41B4AB57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b/>
          <w:lang w:val="en-US"/>
        </w:rPr>
        <w:t>-Martinez, F.</w:t>
      </w:r>
      <w:r w:rsidRPr="00A74919">
        <w:rPr>
          <w:rFonts w:ascii="Avenir Roman" w:hAnsi="Avenir Roman" w:cs="Segoe UI"/>
          <w:lang w:val="en-US"/>
        </w:rPr>
        <w:t xml:space="preserve"> &amp; </w:t>
      </w:r>
      <w:proofErr w:type="spellStart"/>
      <w:r w:rsidRPr="00A74919">
        <w:rPr>
          <w:rFonts w:ascii="Avenir Roman" w:hAnsi="Avenir Roman" w:cs="Segoe UI"/>
          <w:lang w:val="en-US"/>
        </w:rPr>
        <w:t>Fieulaine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 (2010). For whom message framing is persuasive ? Investigation of goals and temporal framing effects on health information seeking. International Congress of </w:t>
      </w:r>
      <w:proofErr w:type="spellStart"/>
      <w:r w:rsidRPr="00A74919">
        <w:rPr>
          <w:rFonts w:ascii="Avenir Roman" w:hAnsi="Avenir Roman" w:cs="Segoe UI"/>
          <w:lang w:val="en-US"/>
        </w:rPr>
        <w:t>Appplied</w:t>
      </w:r>
      <w:proofErr w:type="spellEnd"/>
      <w:r w:rsidRPr="00A74919">
        <w:rPr>
          <w:rFonts w:ascii="Avenir Roman" w:hAnsi="Avenir Roman" w:cs="Segoe UI"/>
          <w:lang w:val="en-US"/>
        </w:rPr>
        <w:t xml:space="preserve"> Psychology, Melbourne, </w:t>
      </w:r>
      <w:proofErr w:type="spellStart"/>
      <w:r w:rsidRPr="00A74919">
        <w:rPr>
          <w:rFonts w:ascii="Avenir Roman" w:hAnsi="Avenir Roman" w:cs="Segoe UI"/>
          <w:lang w:val="en-US"/>
        </w:rPr>
        <w:t>Australie</w:t>
      </w:r>
      <w:proofErr w:type="spellEnd"/>
      <w:r w:rsidRPr="00A74919">
        <w:rPr>
          <w:rFonts w:ascii="Avenir Roman" w:hAnsi="Avenir Roman" w:cs="Segoe UI"/>
          <w:lang w:val="en-US"/>
        </w:rPr>
        <w:t>.</w:t>
      </w:r>
    </w:p>
    <w:p w14:paraId="4B1E043E" w14:textId="77777777" w:rsidR="008D3DD8" w:rsidRPr="00A74919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  <w:lang w:val="en-US"/>
        </w:rPr>
      </w:pPr>
    </w:p>
    <w:p w14:paraId="59959DFB" w14:textId="51295115" w:rsidR="008D3DD8" w:rsidRPr="00772AF7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lang w:val="en-US"/>
        </w:rPr>
        <w:t xml:space="preserve">- </w:t>
      </w:r>
      <w:proofErr w:type="spellStart"/>
      <w:r w:rsidRPr="00A74919">
        <w:rPr>
          <w:rFonts w:ascii="Avenir Roman" w:hAnsi="Avenir Roman" w:cs="Segoe UI"/>
          <w:lang w:val="en-US"/>
        </w:rPr>
        <w:t>Fieulaine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 &amp; </w:t>
      </w:r>
      <w:r w:rsidRPr="00A74919">
        <w:rPr>
          <w:rFonts w:ascii="Avenir Roman" w:hAnsi="Avenir Roman" w:cs="Segoe UI"/>
          <w:b/>
          <w:lang w:val="en-US"/>
        </w:rPr>
        <w:t>Martinez, F</w:t>
      </w:r>
      <w:r w:rsidRPr="00A74919">
        <w:rPr>
          <w:rFonts w:ascii="Avenir Roman" w:hAnsi="Avenir Roman" w:cs="Segoe UI"/>
          <w:lang w:val="en-US"/>
        </w:rPr>
        <w:t xml:space="preserve">. (2010). Time perspective and substance use in adolescents : the buffering effect of desire for control. </w:t>
      </w:r>
      <w:r w:rsidRPr="00772AF7">
        <w:rPr>
          <w:rFonts w:ascii="Avenir Roman" w:hAnsi="Avenir Roman" w:cs="Segoe UI"/>
        </w:rPr>
        <w:t xml:space="preserve">International </w:t>
      </w:r>
      <w:proofErr w:type="spellStart"/>
      <w:r w:rsidRPr="00772AF7">
        <w:rPr>
          <w:rFonts w:ascii="Avenir Roman" w:hAnsi="Avenir Roman" w:cs="Segoe UI"/>
        </w:rPr>
        <w:t>Congress</w:t>
      </w:r>
      <w:proofErr w:type="spellEnd"/>
      <w:r w:rsidRPr="00772AF7">
        <w:rPr>
          <w:rFonts w:ascii="Avenir Roman" w:hAnsi="Avenir Roman" w:cs="Segoe UI"/>
        </w:rPr>
        <w:t xml:space="preserve"> of </w:t>
      </w:r>
      <w:proofErr w:type="spellStart"/>
      <w:r w:rsidRPr="00772AF7">
        <w:rPr>
          <w:rFonts w:ascii="Avenir Roman" w:hAnsi="Avenir Roman" w:cs="Segoe UI"/>
        </w:rPr>
        <w:t>Appplied</w:t>
      </w:r>
      <w:proofErr w:type="spellEnd"/>
      <w:r w:rsidRPr="00772AF7">
        <w:rPr>
          <w:rFonts w:ascii="Avenir Roman" w:hAnsi="Avenir Roman" w:cs="Segoe UI"/>
        </w:rPr>
        <w:t xml:space="preserve"> Psychology, Melbourne, Australie.</w:t>
      </w:r>
    </w:p>
    <w:p w14:paraId="39188233" w14:textId="7C47A3C2" w:rsidR="00771A8A" w:rsidRPr="00772AF7" w:rsidRDefault="00771A8A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4BBFF4D2" w14:textId="77777777" w:rsidR="00771A8A" w:rsidRPr="00A74919" w:rsidRDefault="00771A8A" w:rsidP="00771A8A">
      <w:pPr>
        <w:autoSpaceDE w:val="0"/>
        <w:autoSpaceDN w:val="0"/>
        <w:adjustRightInd w:val="0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  <w:b/>
        </w:rPr>
        <w:t>- Martinez, F</w:t>
      </w:r>
      <w:r w:rsidRPr="00A74919">
        <w:rPr>
          <w:rFonts w:ascii="Avenir Roman" w:hAnsi="Avenir Roman" w:cs="Segoe UI"/>
        </w:rPr>
        <w:t xml:space="preserve"> (2010). La connaissance du gain d’autrui dans un jeu de hasard et d’argent : Une incitation au risque ? </w:t>
      </w:r>
      <w:r w:rsidRPr="00A74919">
        <w:rPr>
          <w:rFonts w:ascii="Avenir Roman" w:hAnsi="Avenir Roman" w:cs="Segoe UI"/>
          <w:i/>
        </w:rPr>
        <w:t>Congrès International francophone d’addictologie (Prévenir et traiter les addictions sans drogue : Un défi sociétal)</w:t>
      </w:r>
      <w:r w:rsidRPr="00A74919">
        <w:rPr>
          <w:rFonts w:ascii="Avenir Roman" w:hAnsi="Avenir Roman" w:cs="Segoe UI"/>
        </w:rPr>
        <w:t>, Nantes.</w:t>
      </w:r>
    </w:p>
    <w:p w14:paraId="5BDA8FC2" w14:textId="77777777" w:rsidR="008D3DD8" w:rsidRPr="00771A8A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sz w:val="10"/>
          <w:szCs w:val="10"/>
        </w:rPr>
      </w:pPr>
    </w:p>
    <w:p w14:paraId="6AC9DCB1" w14:textId="48BA736A" w:rsidR="008D3DD8" w:rsidRPr="00772AF7" w:rsidRDefault="008D3DD8" w:rsidP="006D5502">
      <w:pPr>
        <w:autoSpaceDE w:val="0"/>
        <w:autoSpaceDN w:val="0"/>
        <w:adjustRightInd w:val="0"/>
        <w:jc w:val="both"/>
        <w:rPr>
          <w:rFonts w:ascii="Avenir Roman" w:hAnsi="Avenir Roman" w:cs="Segoe UI"/>
          <w:lang w:val="en-US"/>
        </w:rPr>
      </w:pPr>
      <w:r w:rsidRPr="00A74919">
        <w:rPr>
          <w:rFonts w:ascii="Avenir Roman" w:hAnsi="Avenir Roman" w:cs="Segoe UI"/>
          <w:lang w:val="en-US"/>
        </w:rPr>
        <w:t>-</w:t>
      </w:r>
      <w:proofErr w:type="spellStart"/>
      <w:r w:rsidRPr="00A74919">
        <w:rPr>
          <w:rFonts w:ascii="Avenir Roman" w:hAnsi="Avenir Roman" w:cs="Segoe UI"/>
          <w:lang w:val="en-US"/>
        </w:rPr>
        <w:t>Fieulaine</w:t>
      </w:r>
      <w:proofErr w:type="spellEnd"/>
      <w:r w:rsidRPr="00A74919">
        <w:rPr>
          <w:rFonts w:ascii="Avenir Roman" w:hAnsi="Avenir Roman" w:cs="Segoe UI"/>
          <w:lang w:val="en-US"/>
        </w:rPr>
        <w:t xml:space="preserve">, N., </w:t>
      </w:r>
      <w:r w:rsidRPr="00A74919">
        <w:rPr>
          <w:rFonts w:ascii="Avenir Roman" w:hAnsi="Avenir Roman" w:cs="Segoe UI"/>
          <w:b/>
          <w:lang w:val="en-US"/>
        </w:rPr>
        <w:t>Martinez, F.</w:t>
      </w:r>
      <w:r w:rsidRPr="00A74919">
        <w:rPr>
          <w:rFonts w:ascii="Avenir Roman" w:hAnsi="Avenir Roman" w:cs="Segoe UI"/>
          <w:lang w:val="en-US"/>
        </w:rPr>
        <w:t xml:space="preserve"> (2009). Does Time Perspective predict influenza vaccination ? A longitudinal investigation among French Elderly. </w:t>
      </w:r>
      <w:r w:rsidRPr="00772AF7">
        <w:rPr>
          <w:rFonts w:ascii="Avenir Roman" w:hAnsi="Avenir Roman" w:cs="Segoe UI"/>
          <w:lang w:val="en-US"/>
        </w:rPr>
        <w:t>11th European Congress of Psychology, Oslo, Norway.</w:t>
      </w:r>
    </w:p>
    <w:p w14:paraId="0725D0D9" w14:textId="4E8468EF" w:rsidR="008D3DD8" w:rsidRPr="00772AF7" w:rsidRDefault="008D3DD8" w:rsidP="00771A8A">
      <w:pPr>
        <w:pStyle w:val="Titre2"/>
        <w:rPr>
          <w:rFonts w:eastAsia="Garamond"/>
          <w:sz w:val="10"/>
          <w:szCs w:val="10"/>
          <w:lang w:val="en-US"/>
        </w:rPr>
      </w:pPr>
    </w:p>
    <w:p w14:paraId="665EEC3F" w14:textId="77777777" w:rsidR="008D3DD8" w:rsidRPr="00A74919" w:rsidRDefault="008D3DD8" w:rsidP="00771A8A">
      <w:pPr>
        <w:autoSpaceDE w:val="0"/>
        <w:autoSpaceDN w:val="0"/>
        <w:adjustRightInd w:val="0"/>
        <w:ind w:left="142" w:hanging="142"/>
        <w:jc w:val="both"/>
        <w:rPr>
          <w:rFonts w:ascii="Avenir Roman" w:hAnsi="Avenir Roman" w:cs="Segoe UI"/>
        </w:rPr>
      </w:pPr>
      <w:r w:rsidRPr="00772AF7">
        <w:rPr>
          <w:rFonts w:ascii="Avenir Roman" w:hAnsi="Avenir Roman" w:cs="Segoe UI"/>
          <w:lang w:val="en-US"/>
        </w:rPr>
        <w:t xml:space="preserve">- </w:t>
      </w:r>
      <w:r w:rsidRPr="00772AF7">
        <w:rPr>
          <w:rFonts w:ascii="Avenir Roman" w:hAnsi="Avenir Roman" w:cs="Segoe UI"/>
          <w:b/>
          <w:lang w:val="en-US"/>
        </w:rPr>
        <w:t>Martinez, F</w:t>
      </w:r>
      <w:r w:rsidRPr="00772AF7">
        <w:rPr>
          <w:rFonts w:ascii="Avenir Roman" w:hAnsi="Avenir Roman" w:cs="Segoe UI"/>
          <w:lang w:val="en-US"/>
        </w:rPr>
        <w:t xml:space="preserve">., Le </w:t>
      </w:r>
      <w:proofErr w:type="spellStart"/>
      <w:r w:rsidRPr="00772AF7">
        <w:rPr>
          <w:rFonts w:ascii="Avenir Roman" w:hAnsi="Avenir Roman" w:cs="Segoe UI"/>
          <w:lang w:val="en-US"/>
        </w:rPr>
        <w:t>Floch</w:t>
      </w:r>
      <w:proofErr w:type="spellEnd"/>
      <w:r w:rsidRPr="00772AF7">
        <w:rPr>
          <w:rFonts w:ascii="Avenir Roman" w:hAnsi="Avenir Roman" w:cs="Segoe UI"/>
          <w:lang w:val="en-US"/>
        </w:rPr>
        <w:t xml:space="preserve">, V., &amp; </w:t>
      </w:r>
      <w:proofErr w:type="spellStart"/>
      <w:r w:rsidRPr="00772AF7">
        <w:rPr>
          <w:rFonts w:ascii="Avenir Roman" w:hAnsi="Avenir Roman" w:cs="Segoe UI"/>
          <w:lang w:val="en-US"/>
        </w:rPr>
        <w:t>Gaffié</w:t>
      </w:r>
      <w:proofErr w:type="spellEnd"/>
      <w:r w:rsidRPr="00772AF7">
        <w:rPr>
          <w:rFonts w:ascii="Avenir Roman" w:hAnsi="Avenir Roman" w:cs="Segoe UI"/>
          <w:lang w:val="en-US"/>
        </w:rPr>
        <w:t xml:space="preserve">, B. (2006). </w:t>
      </w:r>
      <w:r w:rsidRPr="00A74919">
        <w:rPr>
          <w:rFonts w:ascii="Avenir Roman" w:hAnsi="Avenir Roman" w:cs="Segoe UI"/>
        </w:rPr>
        <w:t>Connaissance du gain d’autrui et prise de risque : Le rôle médiateur de l’illusion de contrôle.</w:t>
      </w:r>
      <w:r w:rsidRPr="00A74919">
        <w:rPr>
          <w:rFonts w:ascii="Avenir Roman" w:hAnsi="Avenir Roman" w:cs="Segoe UI"/>
          <w:i/>
        </w:rPr>
        <w:t xml:space="preserve"> 6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Congrès International de Psychologie Sociale en Langue Française</w:t>
      </w:r>
      <w:r w:rsidRPr="00A74919">
        <w:rPr>
          <w:rFonts w:ascii="Avenir Roman" w:hAnsi="Avenir Roman" w:cs="Segoe UI"/>
        </w:rPr>
        <w:t>, Grenoble, France.</w:t>
      </w:r>
    </w:p>
    <w:p w14:paraId="629A1496" w14:textId="77777777" w:rsidR="008D3DD8" w:rsidRPr="00A74919" w:rsidRDefault="008D3DD8" w:rsidP="00771A8A">
      <w:pPr>
        <w:autoSpaceDE w:val="0"/>
        <w:autoSpaceDN w:val="0"/>
        <w:adjustRightInd w:val="0"/>
        <w:ind w:left="142" w:hanging="142"/>
        <w:jc w:val="both"/>
        <w:rPr>
          <w:rFonts w:ascii="Avenir Roman" w:hAnsi="Avenir Roman" w:cs="Segoe UI"/>
          <w:sz w:val="10"/>
          <w:szCs w:val="10"/>
        </w:rPr>
      </w:pPr>
    </w:p>
    <w:p w14:paraId="4C14A751" w14:textId="77777777" w:rsidR="008D3DD8" w:rsidRPr="00A74919" w:rsidRDefault="008D3DD8" w:rsidP="00771A8A">
      <w:pPr>
        <w:autoSpaceDE w:val="0"/>
        <w:autoSpaceDN w:val="0"/>
        <w:adjustRightInd w:val="0"/>
        <w:ind w:left="142" w:hanging="142"/>
        <w:jc w:val="both"/>
        <w:rPr>
          <w:rFonts w:ascii="Avenir Roman" w:hAnsi="Avenir Roman" w:cs="Segoe UI"/>
        </w:rPr>
      </w:pPr>
      <w:r w:rsidRPr="00A74919">
        <w:rPr>
          <w:rFonts w:ascii="Avenir Roman" w:hAnsi="Avenir Roman" w:cs="Segoe UI"/>
        </w:rPr>
        <w:t xml:space="preserve">- </w:t>
      </w:r>
      <w:r w:rsidRPr="00A74919">
        <w:rPr>
          <w:rFonts w:ascii="Avenir Roman" w:hAnsi="Avenir Roman" w:cs="Segoe UI"/>
          <w:b/>
        </w:rPr>
        <w:t>Martinez, F</w:t>
      </w:r>
      <w:r w:rsidRPr="00A74919">
        <w:rPr>
          <w:rFonts w:ascii="Avenir Roman" w:hAnsi="Avenir Roman" w:cs="Segoe UI"/>
        </w:rPr>
        <w:t xml:space="preserve">. (2004). Les deux natures de l’illusion de contrôle et leurs impacts sur la prise de risque. </w:t>
      </w:r>
      <w:r w:rsidRPr="00A74919">
        <w:rPr>
          <w:rFonts w:ascii="Avenir Roman" w:hAnsi="Avenir Roman" w:cs="Segoe UI"/>
          <w:i/>
        </w:rPr>
        <w:t>5</w:t>
      </w:r>
      <w:r w:rsidRPr="00A74919">
        <w:rPr>
          <w:rFonts w:ascii="Avenir Roman" w:hAnsi="Avenir Roman" w:cs="Segoe UI"/>
          <w:i/>
          <w:vertAlign w:val="superscript"/>
        </w:rPr>
        <w:t>ème</w:t>
      </w:r>
      <w:r w:rsidRPr="00A74919">
        <w:rPr>
          <w:rFonts w:ascii="Avenir Roman" w:hAnsi="Avenir Roman" w:cs="Segoe UI"/>
          <w:i/>
        </w:rPr>
        <w:t xml:space="preserve"> Congrès International de Psychologie Sociale en Langue Française</w:t>
      </w:r>
      <w:r w:rsidRPr="00A74919">
        <w:rPr>
          <w:rFonts w:ascii="Avenir Roman" w:hAnsi="Avenir Roman" w:cs="Segoe UI"/>
        </w:rPr>
        <w:t>, Lausanne, Suisse.</w:t>
      </w:r>
    </w:p>
    <w:p w14:paraId="4F63ACAF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0"/>
          <w:szCs w:val="10"/>
        </w:rPr>
      </w:pPr>
    </w:p>
    <w:p w14:paraId="3DE4A2BF" w14:textId="33EA7423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</w:rPr>
        <w:t>Martinez, F</w:t>
      </w:r>
      <w:r w:rsidR="008D3DD8" w:rsidRPr="00A74919">
        <w:rPr>
          <w:rFonts w:ascii="Avenir Roman" w:hAnsi="Avenir Roman" w:cs="Segoe UI"/>
        </w:rPr>
        <w:t xml:space="preserve">., Le Floch, V., &amp; </w:t>
      </w:r>
      <w:proofErr w:type="spellStart"/>
      <w:r w:rsidR="008D3DD8" w:rsidRPr="00A74919">
        <w:rPr>
          <w:rFonts w:ascii="Avenir Roman" w:hAnsi="Avenir Roman" w:cs="Segoe UI"/>
        </w:rPr>
        <w:t>Gaffié</w:t>
      </w:r>
      <w:proofErr w:type="spellEnd"/>
      <w:r w:rsidR="008D3DD8" w:rsidRPr="00A74919">
        <w:rPr>
          <w:rFonts w:ascii="Avenir Roman" w:hAnsi="Avenir Roman" w:cs="Segoe UI"/>
        </w:rPr>
        <w:t xml:space="preserve">, B. (2004). A qui le tour ? Lien entre promotion du gain d’autrui, illusion de contrôle et prise de risque dans un jeu de hasard. </w:t>
      </w:r>
      <w:r w:rsidR="008D3DD8" w:rsidRPr="00A74919">
        <w:rPr>
          <w:rFonts w:ascii="Avenir Roman" w:hAnsi="Avenir Roman" w:cs="Segoe UI"/>
          <w:i/>
        </w:rPr>
        <w:t>5</w:t>
      </w:r>
      <w:r w:rsidR="008D3DD8" w:rsidRPr="00A74919">
        <w:rPr>
          <w:rFonts w:ascii="Avenir Roman" w:hAnsi="Avenir Roman" w:cs="Segoe UI"/>
          <w:i/>
          <w:vertAlign w:val="superscript"/>
        </w:rPr>
        <w:t>ème</w:t>
      </w:r>
      <w:r w:rsidR="008D3DD8" w:rsidRPr="00A74919">
        <w:rPr>
          <w:rFonts w:ascii="Avenir Roman" w:hAnsi="Avenir Roman" w:cs="Segoe UI"/>
          <w:i/>
        </w:rPr>
        <w:t xml:space="preserve"> Congrès International de Psychologie Sociale en Langue Française</w:t>
      </w:r>
      <w:r w:rsidR="008D3DD8" w:rsidRPr="00A74919">
        <w:rPr>
          <w:rFonts w:ascii="Avenir Roman" w:hAnsi="Avenir Roman" w:cs="Segoe UI"/>
        </w:rPr>
        <w:t>, Lausanne, Suisse.</w:t>
      </w:r>
    </w:p>
    <w:p w14:paraId="074445D1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613720E4" w14:textId="44763942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</w:rPr>
        <w:t>Martinez, F</w:t>
      </w:r>
      <w:r w:rsidR="008D3DD8" w:rsidRPr="00A74919">
        <w:rPr>
          <w:rFonts w:ascii="Avenir Roman" w:hAnsi="Avenir Roman" w:cs="Segoe UI"/>
        </w:rPr>
        <w:t xml:space="preserve">., Le Floch, V., &amp; </w:t>
      </w:r>
      <w:proofErr w:type="spellStart"/>
      <w:r w:rsidR="008D3DD8" w:rsidRPr="00A74919">
        <w:rPr>
          <w:rFonts w:ascii="Avenir Roman" w:hAnsi="Avenir Roman" w:cs="Segoe UI"/>
        </w:rPr>
        <w:t>Gaffié</w:t>
      </w:r>
      <w:proofErr w:type="spellEnd"/>
      <w:r w:rsidR="008D3DD8" w:rsidRPr="00A74919">
        <w:rPr>
          <w:rFonts w:ascii="Avenir Roman" w:hAnsi="Avenir Roman" w:cs="Segoe UI"/>
        </w:rPr>
        <w:t xml:space="preserve">, B. (2002). Effet de l’annonce du résultat d’autrui sur la prise de risque et la perception d’adresse dans un jeu de hasard et d’argent. </w:t>
      </w:r>
      <w:r w:rsidR="008D3DD8" w:rsidRPr="00A74919">
        <w:rPr>
          <w:rFonts w:ascii="Avenir Roman" w:hAnsi="Avenir Roman" w:cs="Segoe UI"/>
          <w:i/>
        </w:rPr>
        <w:t>4</w:t>
      </w:r>
      <w:r w:rsidR="008D3DD8" w:rsidRPr="00A74919">
        <w:rPr>
          <w:rFonts w:ascii="Avenir Roman" w:hAnsi="Avenir Roman" w:cs="Segoe UI"/>
          <w:i/>
          <w:vertAlign w:val="superscript"/>
        </w:rPr>
        <w:t>ème</w:t>
      </w:r>
      <w:r w:rsidR="008D3DD8" w:rsidRPr="00A74919">
        <w:rPr>
          <w:rFonts w:ascii="Avenir Roman" w:hAnsi="Avenir Roman" w:cs="Segoe UI"/>
          <w:i/>
        </w:rPr>
        <w:t xml:space="preserve"> Congrès International de Psychologie Sociale en Langue Française</w:t>
      </w:r>
      <w:r w:rsidR="008D3DD8" w:rsidRPr="00A74919">
        <w:rPr>
          <w:rFonts w:ascii="Avenir Roman" w:hAnsi="Avenir Roman" w:cs="Segoe UI"/>
        </w:rPr>
        <w:t>, Athènes, Grèce.</w:t>
      </w:r>
    </w:p>
    <w:p w14:paraId="1AF5ACFD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5DFA1770" w14:textId="067F6AF4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Le </w:t>
      </w:r>
      <w:proofErr w:type="spellStart"/>
      <w:r w:rsidR="008D3DD8" w:rsidRPr="00A74919">
        <w:rPr>
          <w:rFonts w:ascii="Avenir Roman" w:hAnsi="Avenir Roman" w:cs="Segoe UI"/>
        </w:rPr>
        <w:t>Floch</w:t>
      </w:r>
      <w:proofErr w:type="spellEnd"/>
      <w:r w:rsidR="008D3DD8" w:rsidRPr="00A74919">
        <w:rPr>
          <w:rFonts w:ascii="Avenir Roman" w:hAnsi="Avenir Roman" w:cs="Segoe UI"/>
        </w:rPr>
        <w:t xml:space="preserve">, V &amp; </w:t>
      </w:r>
      <w:r w:rsidR="008D3DD8" w:rsidRPr="00A74919">
        <w:rPr>
          <w:rFonts w:ascii="Avenir Roman" w:hAnsi="Avenir Roman" w:cs="Segoe UI"/>
          <w:b/>
        </w:rPr>
        <w:t>Martinez, F.</w:t>
      </w:r>
      <w:r w:rsidR="008D3DD8" w:rsidRPr="00A74919">
        <w:rPr>
          <w:rFonts w:ascii="Avenir Roman" w:hAnsi="Avenir Roman" w:cs="Segoe UI"/>
        </w:rPr>
        <w:t xml:space="preserve"> (2000). Engagement, prise de risque et illusion de contrôle dans un jeu de roulette française. </w:t>
      </w:r>
      <w:r w:rsidR="008D3DD8" w:rsidRPr="00A74919">
        <w:rPr>
          <w:rFonts w:ascii="Avenir Roman" w:hAnsi="Avenir Roman" w:cs="Segoe UI"/>
          <w:i/>
        </w:rPr>
        <w:t>3</w:t>
      </w:r>
      <w:r w:rsidR="008D3DD8" w:rsidRPr="00A74919">
        <w:rPr>
          <w:rFonts w:ascii="Avenir Roman" w:hAnsi="Avenir Roman" w:cs="Segoe UI"/>
          <w:i/>
          <w:vertAlign w:val="superscript"/>
        </w:rPr>
        <w:t>ème</w:t>
      </w:r>
      <w:r w:rsidR="008D3DD8" w:rsidRPr="00A74919">
        <w:rPr>
          <w:rFonts w:ascii="Avenir Roman" w:hAnsi="Avenir Roman" w:cs="Segoe UI"/>
          <w:i/>
        </w:rPr>
        <w:t xml:space="preserve"> Congrès International de Psychologie Sociale en Langue Française</w:t>
      </w:r>
      <w:r w:rsidR="008D3DD8" w:rsidRPr="00A74919">
        <w:rPr>
          <w:rFonts w:ascii="Avenir Roman" w:hAnsi="Avenir Roman" w:cs="Segoe UI"/>
        </w:rPr>
        <w:t>, Valencia, Espagne.</w:t>
      </w:r>
    </w:p>
    <w:p w14:paraId="1737CA51" w14:textId="77777777" w:rsidR="005F6473" w:rsidRPr="00A74919" w:rsidRDefault="005F6473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</w:rPr>
      </w:pPr>
    </w:p>
    <w:p w14:paraId="0BB79175" w14:textId="233B05BF" w:rsidR="00771A8A" w:rsidRPr="00A74919" w:rsidRDefault="00771A8A" w:rsidP="00771A8A">
      <w:pPr>
        <w:pStyle w:val="Titre1"/>
        <w:rPr>
          <w:rFonts w:eastAsia="Garamond"/>
        </w:rPr>
      </w:pPr>
      <w:bookmarkStart w:id="17" w:name="_Toc129699245"/>
      <w:bookmarkStart w:id="18" w:name="_Toc129699501"/>
      <w:r>
        <w:rPr>
          <w:rFonts w:eastAsia="Garamond"/>
        </w:rPr>
        <w:t xml:space="preserve">9. </w:t>
      </w:r>
      <w:r w:rsidRPr="00A74919">
        <w:rPr>
          <w:rFonts w:eastAsia="Garamond"/>
        </w:rPr>
        <w:t>Communication</w:t>
      </w:r>
      <w:r w:rsidR="00EA222A">
        <w:rPr>
          <w:rFonts w:eastAsia="Garamond"/>
        </w:rPr>
        <w:t>s</w:t>
      </w:r>
      <w:r w:rsidRPr="00A74919">
        <w:rPr>
          <w:rFonts w:eastAsia="Garamond"/>
        </w:rPr>
        <w:t xml:space="preserve"> dans des colloques nationaux</w:t>
      </w:r>
      <w:bookmarkEnd w:id="17"/>
      <w:r w:rsidRPr="00A74919">
        <w:rPr>
          <w:rFonts w:eastAsia="Garamond"/>
        </w:rPr>
        <w:t xml:space="preserve"> </w:t>
      </w:r>
      <w:r w:rsidR="00F4259D">
        <w:rPr>
          <w:rFonts w:eastAsia="Garamond"/>
        </w:rPr>
        <w:t>(ACTN)</w:t>
      </w:r>
      <w:bookmarkEnd w:id="18"/>
    </w:p>
    <w:p w14:paraId="66537AE2" w14:textId="72B0443E" w:rsidR="005F6473" w:rsidRPr="00A74919" w:rsidRDefault="008D3DD8" w:rsidP="00771A8A">
      <w:pPr>
        <w:autoSpaceDE w:val="0"/>
        <w:autoSpaceDN w:val="0"/>
        <w:adjustRightInd w:val="0"/>
        <w:ind w:left="720" w:hanging="720"/>
        <w:jc w:val="both"/>
        <w:rPr>
          <w:rFonts w:ascii="Avenir Roman" w:eastAsia="Garamond" w:hAnsi="Avenir Roman" w:cs="Garamond"/>
          <w:b/>
        </w:rPr>
      </w:pPr>
      <w:r w:rsidRPr="00A74919">
        <w:rPr>
          <w:rFonts w:ascii="Avenir Roman" w:eastAsia="Garamond" w:hAnsi="Avenir Roman" w:cs="Garamond"/>
          <w:b/>
        </w:rPr>
        <w:tab/>
        <w:t xml:space="preserve"> </w:t>
      </w:r>
    </w:p>
    <w:p w14:paraId="12771DD6" w14:textId="6F36EF70" w:rsidR="008D3DD8" w:rsidRPr="00A74919" w:rsidRDefault="00771A8A" w:rsidP="00771A8A">
      <w:pPr>
        <w:autoSpaceDE w:val="0"/>
        <w:autoSpaceDN w:val="0"/>
        <w:adjustRightInd w:val="0"/>
        <w:ind w:hanging="709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b/>
        </w:rPr>
        <w:tab/>
      </w:r>
      <w:r w:rsidR="008D3DD8" w:rsidRPr="00A74919">
        <w:rPr>
          <w:rFonts w:ascii="Avenir Roman" w:hAnsi="Avenir Roman" w:cs="Segoe UI"/>
          <w:b/>
        </w:rPr>
        <w:t>- Martinez, F.</w:t>
      </w:r>
      <w:r w:rsidR="008D3DD8" w:rsidRPr="00A74919">
        <w:rPr>
          <w:rFonts w:ascii="Avenir Roman" w:hAnsi="Avenir Roman" w:cs="Segoe UI"/>
        </w:rPr>
        <w:t xml:space="preserve">, &amp; </w:t>
      </w:r>
      <w:proofErr w:type="spellStart"/>
      <w:r w:rsidR="008D3DD8" w:rsidRPr="00A74919">
        <w:rPr>
          <w:rFonts w:ascii="Avenir Roman" w:hAnsi="Avenir Roman" w:cs="Segoe UI"/>
        </w:rPr>
        <w:t>Granie</w:t>
      </w:r>
      <w:proofErr w:type="spellEnd"/>
      <w:r w:rsidR="008D3DD8" w:rsidRPr="00A74919">
        <w:rPr>
          <w:rFonts w:ascii="Avenir Roman" w:hAnsi="Avenir Roman" w:cs="Segoe UI"/>
        </w:rPr>
        <w:t xml:space="preserve">, M.A. (2022). Comment illustrer les conséquences pour inciter au report modal. l’apport de la psychologie sociale à la dynamique des changements de mobilité. </w:t>
      </w:r>
      <w:r w:rsidR="008D3DD8" w:rsidRPr="00A74919">
        <w:rPr>
          <w:rFonts w:ascii="Avenir Roman" w:hAnsi="Avenir Roman" w:cs="Segoe UI"/>
          <w:i/>
        </w:rPr>
        <w:t>Les rencontres nationales du management et de la mobilité</w:t>
      </w:r>
      <w:r w:rsidR="008D3DD8" w:rsidRPr="00A74919">
        <w:rPr>
          <w:rFonts w:ascii="Avenir Roman" w:hAnsi="Avenir Roman" w:cs="Segoe UI"/>
        </w:rPr>
        <w:t xml:space="preserve">, ADEME, CEREMA, Lille. </w:t>
      </w:r>
    </w:p>
    <w:p w14:paraId="7EC042D3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30D09FAD" w14:textId="298C91B4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b/>
        </w:rPr>
        <w:tab/>
      </w:r>
      <w:r w:rsidR="008D3DD8" w:rsidRPr="00A74919">
        <w:rPr>
          <w:rFonts w:ascii="Avenir Roman" w:hAnsi="Avenir Roman" w:cs="Segoe UI"/>
          <w:b/>
        </w:rPr>
        <w:t>- Martinez, F.</w:t>
      </w:r>
      <w:r w:rsidR="008D3DD8" w:rsidRPr="00A74919">
        <w:rPr>
          <w:rFonts w:ascii="Avenir Roman" w:hAnsi="Avenir Roman" w:cs="Segoe UI"/>
        </w:rPr>
        <w:t xml:space="preserve">, Philipps-Bertin, C. &amp; </w:t>
      </w:r>
      <w:proofErr w:type="spellStart"/>
      <w:r w:rsidR="008D3DD8" w:rsidRPr="00A74919">
        <w:rPr>
          <w:rFonts w:ascii="Avenir Roman" w:hAnsi="Avenir Roman" w:cs="Segoe UI"/>
        </w:rPr>
        <w:t>Champelovier</w:t>
      </w:r>
      <w:proofErr w:type="spellEnd"/>
      <w:r w:rsidR="008D3DD8" w:rsidRPr="00A74919">
        <w:rPr>
          <w:rFonts w:ascii="Avenir Roman" w:hAnsi="Avenir Roman" w:cs="Segoe UI"/>
        </w:rPr>
        <w:t xml:space="preserve">, P (2021). Comment illustrer les conséquences pour inciter au report modal. </w:t>
      </w:r>
      <w:r w:rsidR="008D3DD8" w:rsidRPr="00A74919">
        <w:rPr>
          <w:rFonts w:ascii="Avenir Roman" w:hAnsi="Avenir Roman" w:cs="Segoe UI"/>
          <w:i/>
        </w:rPr>
        <w:t>Colloque Interdisciplinaire Association pour la recherche en psychologie environnementale – Défis environnementaux d’aujourd’hui et de de demain</w:t>
      </w:r>
      <w:r w:rsidR="008D3DD8" w:rsidRPr="00A74919">
        <w:rPr>
          <w:rFonts w:ascii="Avenir Roman" w:hAnsi="Avenir Roman" w:cs="Segoe UI"/>
        </w:rPr>
        <w:t xml:space="preserve"> </w:t>
      </w:r>
    </w:p>
    <w:p w14:paraId="4E8A6F9C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2FE8A39E" w14:textId="10BE5D2B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eastAsia="Calibri" w:hAnsi="Avenir Roman" w:cs="Segoe UI"/>
        </w:rPr>
        <w:tab/>
      </w:r>
      <w:r w:rsidR="008D3DD8" w:rsidRPr="00A74919">
        <w:rPr>
          <w:rFonts w:ascii="Avenir Roman" w:eastAsia="Calibri" w:hAnsi="Avenir Roman" w:cs="Segoe UI"/>
        </w:rPr>
        <w:t xml:space="preserve">- </w:t>
      </w:r>
      <w:proofErr w:type="spellStart"/>
      <w:r w:rsidR="008D3DD8" w:rsidRPr="00A74919">
        <w:rPr>
          <w:rFonts w:ascii="Avenir Roman" w:eastAsia="Calibri" w:hAnsi="Avenir Roman" w:cs="Segoe UI"/>
        </w:rPr>
        <w:t>T</w:t>
      </w:r>
      <w:r w:rsidR="008D3DD8" w:rsidRPr="00A74919">
        <w:rPr>
          <w:rFonts w:ascii="Avenir Roman" w:hAnsi="Avenir Roman" w:cs="Segoe UI"/>
        </w:rPr>
        <w:t>hevenet</w:t>
      </w:r>
      <w:proofErr w:type="spellEnd"/>
      <w:r w:rsidR="008D3DD8" w:rsidRPr="00A74919">
        <w:rPr>
          <w:rFonts w:ascii="Avenir Roman" w:hAnsi="Avenir Roman" w:cs="Segoe UI"/>
        </w:rPr>
        <w:t xml:space="preserve">, C., </w:t>
      </w:r>
      <w:r w:rsidR="008D3DD8" w:rsidRPr="00A74919">
        <w:rPr>
          <w:rFonts w:ascii="Avenir Roman" w:hAnsi="Avenir Roman" w:cs="Segoe UI"/>
          <w:b/>
          <w:bCs/>
        </w:rPr>
        <w:t>Martinez, F.</w:t>
      </w:r>
      <w:r w:rsidR="008D3DD8" w:rsidRPr="00A74919">
        <w:rPr>
          <w:rFonts w:ascii="Avenir Roman" w:hAnsi="Avenir Roman" w:cs="Segoe UI"/>
        </w:rPr>
        <w:t xml:space="preserve">, &amp; </w:t>
      </w:r>
      <w:proofErr w:type="spellStart"/>
      <w:r w:rsidR="008D3DD8" w:rsidRPr="00A74919">
        <w:rPr>
          <w:rFonts w:ascii="Avenir Roman" w:hAnsi="Avenir Roman" w:cs="Segoe UI"/>
        </w:rPr>
        <w:t>Graniè</w:t>
      </w:r>
      <w:proofErr w:type="spellEnd"/>
      <w:r w:rsidR="008D3DD8" w:rsidRPr="00A74919">
        <w:rPr>
          <w:rFonts w:ascii="Avenir Roman" w:hAnsi="Avenir Roman" w:cs="Segoe UI"/>
        </w:rPr>
        <w:t xml:space="preserve">, M.A (2021). Mesurer les changements de comportements dans la mobilité : Apports aux modèles en stade de changement appliqués à la mobilité. </w:t>
      </w:r>
      <w:r w:rsidR="008D3DD8" w:rsidRPr="00A74919">
        <w:rPr>
          <w:rFonts w:ascii="Avenir Roman" w:hAnsi="Avenir Roman" w:cs="Segoe UI"/>
          <w:i/>
          <w:iCs/>
        </w:rPr>
        <w:t>61</w:t>
      </w:r>
      <w:r w:rsidR="008D3DD8" w:rsidRPr="00A74919">
        <w:rPr>
          <w:rFonts w:ascii="Avenir Roman" w:hAnsi="Avenir Roman" w:cs="Segoe UI"/>
          <w:i/>
          <w:iCs/>
          <w:vertAlign w:val="superscript"/>
        </w:rPr>
        <w:t>ème</w:t>
      </w:r>
      <w:r w:rsidR="008D3DD8" w:rsidRPr="00A74919">
        <w:rPr>
          <w:rFonts w:ascii="Avenir Roman" w:hAnsi="Avenir Roman" w:cs="Segoe UI"/>
          <w:i/>
          <w:iCs/>
        </w:rPr>
        <w:t xml:space="preserve"> Congrès de la Société Française de Psychologie</w:t>
      </w:r>
      <w:r w:rsidR="008D3DD8" w:rsidRPr="00A74919">
        <w:rPr>
          <w:rFonts w:ascii="Avenir Roman" w:hAnsi="Avenir Roman" w:cs="Segoe UI"/>
        </w:rPr>
        <w:t>, Tours, France.</w:t>
      </w:r>
    </w:p>
    <w:p w14:paraId="0AD9A61D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  <w:r w:rsidRPr="00A74919">
        <w:rPr>
          <w:rFonts w:ascii="Avenir Roman" w:hAnsi="Avenir Roman" w:cs="Segoe UI"/>
        </w:rPr>
        <w:t xml:space="preserve"> </w:t>
      </w:r>
    </w:p>
    <w:p w14:paraId="5AC66579" w14:textId="7208E5A1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  <w:b/>
        </w:rPr>
        <w:tab/>
      </w:r>
      <w:r w:rsidR="008D3DD8" w:rsidRPr="00A74919">
        <w:rPr>
          <w:rFonts w:ascii="Avenir Roman" w:hAnsi="Avenir Roman" w:cs="Segoe UI"/>
          <w:b/>
        </w:rPr>
        <w:t xml:space="preserve">- Martinez, F., </w:t>
      </w:r>
      <w:r w:rsidR="008D3DD8" w:rsidRPr="00A74919">
        <w:rPr>
          <w:rFonts w:ascii="Avenir Roman" w:hAnsi="Avenir Roman" w:cs="Segoe UI"/>
        </w:rPr>
        <w:t xml:space="preserve">Philipps-Bertin, C. &amp; </w:t>
      </w:r>
      <w:proofErr w:type="spellStart"/>
      <w:r w:rsidR="008D3DD8" w:rsidRPr="00A74919">
        <w:rPr>
          <w:rFonts w:ascii="Avenir Roman" w:hAnsi="Avenir Roman" w:cs="Segoe UI"/>
        </w:rPr>
        <w:t>Champelovier</w:t>
      </w:r>
      <w:proofErr w:type="spellEnd"/>
      <w:r w:rsidR="008D3DD8" w:rsidRPr="00A74919">
        <w:rPr>
          <w:rFonts w:ascii="Avenir Roman" w:hAnsi="Avenir Roman" w:cs="Segoe UI"/>
        </w:rPr>
        <w:t xml:space="preserve">, P. (2020). Cadrage du message et choix modal  : L’apport de la psychologie sociale à la dynamique des changements de mobilité. </w:t>
      </w:r>
      <w:r w:rsidR="008D3DD8" w:rsidRPr="00A74919">
        <w:rPr>
          <w:rFonts w:ascii="Avenir Roman" w:hAnsi="Avenir Roman" w:cs="Segoe UI"/>
          <w:i/>
        </w:rPr>
        <w:t>FUTURE Days 2020. Politiques publiques et sciences pour les territoires urbains</w:t>
      </w:r>
      <w:r w:rsidR="008D3DD8" w:rsidRPr="00A74919">
        <w:rPr>
          <w:rFonts w:ascii="Avenir Roman" w:hAnsi="Avenir Roman" w:cs="Segoe UI"/>
        </w:rPr>
        <w:t xml:space="preserve">. </w:t>
      </w:r>
    </w:p>
    <w:p w14:paraId="082FC2FB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2B57B981" w14:textId="5A5E355E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</w:rPr>
        <w:t>Martinez, F</w:t>
      </w:r>
      <w:r w:rsidR="008D3DD8" w:rsidRPr="00A74919">
        <w:rPr>
          <w:rFonts w:ascii="Avenir Roman" w:hAnsi="Avenir Roman" w:cs="Segoe UI"/>
        </w:rPr>
        <w:t xml:space="preserve">, </w:t>
      </w:r>
      <w:proofErr w:type="spellStart"/>
      <w:r w:rsidR="008D3DD8" w:rsidRPr="00A74919">
        <w:rPr>
          <w:rFonts w:ascii="Avenir Roman" w:hAnsi="Avenir Roman" w:cs="Segoe UI"/>
        </w:rPr>
        <w:t>Fieulaine</w:t>
      </w:r>
      <w:proofErr w:type="spellEnd"/>
      <w:r w:rsidR="008D3DD8" w:rsidRPr="00A74919">
        <w:rPr>
          <w:rFonts w:ascii="Avenir Roman" w:hAnsi="Avenir Roman" w:cs="Segoe UI"/>
        </w:rPr>
        <w:t xml:space="preserve">, N, Vinet, E., &amp; </w:t>
      </w:r>
      <w:proofErr w:type="spellStart"/>
      <w:r w:rsidR="008D3DD8" w:rsidRPr="00A74919">
        <w:rPr>
          <w:rFonts w:ascii="Avenir Roman" w:hAnsi="Avenir Roman" w:cs="Segoe UI"/>
        </w:rPr>
        <w:t>Biadalot</w:t>
      </w:r>
      <w:proofErr w:type="spellEnd"/>
      <w:r w:rsidR="008D3DD8" w:rsidRPr="00A74919">
        <w:rPr>
          <w:rFonts w:ascii="Avenir Roman" w:hAnsi="Avenir Roman" w:cs="Segoe UI"/>
        </w:rPr>
        <w:t xml:space="preserve">, Y. (2015). Être proche pour commencer, être loin pour continuer ? L’enjeu de la distance psychologique dans la </w:t>
      </w:r>
      <w:r w:rsidR="008D3DD8" w:rsidRPr="00A74919">
        <w:rPr>
          <w:rFonts w:ascii="Avenir Roman" w:hAnsi="Avenir Roman" w:cs="Segoe UI"/>
        </w:rPr>
        <w:lastRenderedPageBreak/>
        <w:t xml:space="preserve">transition écologique. </w:t>
      </w:r>
      <w:r w:rsidR="008D3DD8" w:rsidRPr="00A74919">
        <w:rPr>
          <w:rFonts w:ascii="Avenir Roman" w:hAnsi="Avenir Roman" w:cs="Segoe UI"/>
          <w:i/>
        </w:rPr>
        <w:t>5</w:t>
      </w:r>
      <w:r w:rsidR="008D3DD8" w:rsidRPr="00A74919">
        <w:rPr>
          <w:rFonts w:ascii="Avenir Roman" w:hAnsi="Avenir Roman" w:cs="Segoe UI"/>
          <w:i/>
          <w:vertAlign w:val="superscript"/>
        </w:rPr>
        <w:t>ème</w:t>
      </w:r>
      <w:r w:rsidR="008D3DD8" w:rsidRPr="00A74919">
        <w:rPr>
          <w:rFonts w:ascii="Avenir Roman" w:hAnsi="Avenir Roman" w:cs="Segoe UI"/>
          <w:i/>
        </w:rPr>
        <w:t xml:space="preserve"> colloque de l’Association de Recherche en psychologie environnementale</w:t>
      </w:r>
      <w:r w:rsidR="008D3DD8" w:rsidRPr="00A74919">
        <w:rPr>
          <w:rFonts w:ascii="Avenir Roman" w:hAnsi="Avenir Roman" w:cs="Segoe UI"/>
        </w:rPr>
        <w:t>, Paris, France.</w:t>
      </w:r>
    </w:p>
    <w:p w14:paraId="5F7444AE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0A7BB79B" w14:textId="6B3235EE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proofErr w:type="spellStart"/>
      <w:r w:rsidR="008D3DD8" w:rsidRPr="00A74919">
        <w:rPr>
          <w:rFonts w:ascii="Avenir Roman" w:hAnsi="Avenir Roman" w:cs="Segoe UI"/>
        </w:rPr>
        <w:t>Fieulaine</w:t>
      </w:r>
      <w:proofErr w:type="spellEnd"/>
      <w:r w:rsidR="008D3DD8" w:rsidRPr="00A74919">
        <w:rPr>
          <w:rFonts w:ascii="Avenir Roman" w:hAnsi="Avenir Roman" w:cs="Segoe UI"/>
        </w:rPr>
        <w:t xml:space="preserve">, N., </w:t>
      </w:r>
      <w:proofErr w:type="spellStart"/>
      <w:r w:rsidR="008D3DD8" w:rsidRPr="00A74919">
        <w:rPr>
          <w:rFonts w:ascii="Avenir Roman" w:hAnsi="Avenir Roman" w:cs="Segoe UI"/>
        </w:rPr>
        <w:t>Biadalot</w:t>
      </w:r>
      <w:proofErr w:type="spellEnd"/>
      <w:r w:rsidR="008D3DD8" w:rsidRPr="00A74919">
        <w:rPr>
          <w:rFonts w:ascii="Avenir Roman" w:hAnsi="Avenir Roman" w:cs="Segoe UI"/>
        </w:rPr>
        <w:t xml:space="preserve">, Y, &amp; </w:t>
      </w:r>
      <w:r w:rsidR="008D3DD8" w:rsidRPr="00A74919">
        <w:rPr>
          <w:rFonts w:ascii="Avenir Roman" w:hAnsi="Avenir Roman" w:cs="Segoe UI"/>
          <w:b/>
        </w:rPr>
        <w:t>Martinez, F</w:t>
      </w:r>
      <w:r w:rsidR="008D3DD8" w:rsidRPr="00A74919">
        <w:rPr>
          <w:rFonts w:ascii="Avenir Roman" w:hAnsi="Avenir Roman" w:cs="Segoe UI"/>
        </w:rPr>
        <w:t xml:space="preserve">. (2015). « Éco-consommation et psychologie sociale : un partenariat acteurs-chercheurs pour la transition énergétique ». </w:t>
      </w:r>
      <w:r w:rsidR="008D3DD8" w:rsidRPr="00A74919">
        <w:rPr>
          <w:rFonts w:ascii="Avenir Roman" w:hAnsi="Avenir Roman" w:cs="Segoe UI"/>
          <w:i/>
        </w:rPr>
        <w:t>2</w:t>
      </w:r>
      <w:r w:rsidR="008D3DD8" w:rsidRPr="00A74919">
        <w:rPr>
          <w:rFonts w:ascii="Avenir Roman" w:hAnsi="Avenir Roman" w:cs="Segoe UI"/>
          <w:i/>
          <w:vertAlign w:val="superscript"/>
        </w:rPr>
        <w:t>ème</w:t>
      </w:r>
      <w:r w:rsidR="008D3DD8" w:rsidRPr="00A74919">
        <w:rPr>
          <w:rFonts w:ascii="Avenir Roman" w:hAnsi="Avenir Roman" w:cs="Segoe UI"/>
          <w:i/>
        </w:rPr>
        <w:t xml:space="preserve"> Journées Internationales de Sociologie de l’énergie</w:t>
      </w:r>
      <w:r w:rsidR="008D3DD8" w:rsidRPr="00A74919">
        <w:rPr>
          <w:rFonts w:ascii="Avenir Roman" w:hAnsi="Avenir Roman" w:cs="Segoe UI"/>
        </w:rPr>
        <w:t>, Tours, France.</w:t>
      </w:r>
    </w:p>
    <w:p w14:paraId="473F7A78" w14:textId="77777777" w:rsidR="008D3DD8" w:rsidRPr="00A74919" w:rsidRDefault="008D3DD8" w:rsidP="008D3DD8">
      <w:pPr>
        <w:autoSpaceDE w:val="0"/>
        <w:autoSpaceDN w:val="0"/>
        <w:adjustRightInd w:val="0"/>
        <w:ind w:left="720" w:hanging="720"/>
        <w:jc w:val="both"/>
        <w:rPr>
          <w:rFonts w:ascii="Avenir Roman" w:hAnsi="Avenir Roman" w:cs="Segoe UI"/>
          <w:sz w:val="10"/>
          <w:szCs w:val="10"/>
        </w:rPr>
      </w:pPr>
    </w:p>
    <w:p w14:paraId="694A1A2B" w14:textId="004BE30D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</w:rPr>
        <w:t>Martinez, F</w:t>
      </w:r>
      <w:r w:rsidR="008D3DD8" w:rsidRPr="00A74919">
        <w:rPr>
          <w:rFonts w:ascii="Avenir Roman" w:hAnsi="Avenir Roman" w:cs="Segoe UI"/>
        </w:rPr>
        <w:t xml:space="preserve">, Vinet, E, &amp; Fieulaine, N. (2011). Communication persuasive et comportements éco-citoyens : Résultats d’une enquête psychosociale </w:t>
      </w:r>
      <w:proofErr w:type="spellStart"/>
      <w:r w:rsidR="008D3DD8" w:rsidRPr="00A74919">
        <w:rPr>
          <w:rFonts w:ascii="Avenir Roman" w:hAnsi="Avenir Roman" w:cs="Segoe UI"/>
        </w:rPr>
        <w:t>pluriméthodologique</w:t>
      </w:r>
      <w:proofErr w:type="spellEnd"/>
      <w:r w:rsidR="008D3DD8" w:rsidRPr="00A74919">
        <w:rPr>
          <w:rFonts w:ascii="Avenir Roman" w:hAnsi="Avenir Roman" w:cs="Segoe UI"/>
        </w:rPr>
        <w:t xml:space="preserve">. </w:t>
      </w:r>
      <w:r w:rsidR="008D3DD8" w:rsidRPr="00A74919">
        <w:rPr>
          <w:rFonts w:ascii="Avenir Roman" w:hAnsi="Avenir Roman" w:cs="Segoe UI"/>
          <w:i/>
        </w:rPr>
        <w:t>4</w:t>
      </w:r>
      <w:r w:rsidR="008D3DD8" w:rsidRPr="00A74919">
        <w:rPr>
          <w:rFonts w:ascii="Avenir Roman" w:hAnsi="Avenir Roman" w:cs="Segoe UI"/>
          <w:i/>
          <w:vertAlign w:val="superscript"/>
        </w:rPr>
        <w:t>ème</w:t>
      </w:r>
      <w:r w:rsidR="008D3DD8" w:rsidRPr="00A74919">
        <w:rPr>
          <w:rFonts w:ascii="Avenir Roman" w:hAnsi="Avenir Roman" w:cs="Segoe UI"/>
          <w:i/>
        </w:rPr>
        <w:t xml:space="preserve"> colloque de l’Association de Recherche en psychologie environnementale</w:t>
      </w:r>
      <w:r w:rsidR="008D3DD8" w:rsidRPr="00A74919">
        <w:rPr>
          <w:rFonts w:ascii="Avenir Roman" w:hAnsi="Avenir Roman" w:cs="Segoe UI"/>
        </w:rPr>
        <w:t>, Lyon, France.</w:t>
      </w:r>
    </w:p>
    <w:p w14:paraId="5ADAD5E3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184C3F62" w14:textId="7A52194D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</w:rPr>
        <w:t>Martinez, F</w:t>
      </w:r>
      <w:r w:rsidR="008D3DD8" w:rsidRPr="00A74919">
        <w:rPr>
          <w:rFonts w:ascii="Avenir Roman" w:hAnsi="Avenir Roman" w:cs="Segoe UI"/>
        </w:rPr>
        <w:t xml:space="preserve"> (2011). Effet du cadrage du message en fonction des différences individuelles dans le cadre d’une intention de se rendre dans un centre d’information sur les drogues, </w:t>
      </w:r>
      <w:r w:rsidR="008D3DD8" w:rsidRPr="00A74919">
        <w:rPr>
          <w:rFonts w:ascii="Avenir Roman" w:hAnsi="Avenir Roman" w:cs="Segoe UI"/>
          <w:i/>
        </w:rPr>
        <w:t>6</w:t>
      </w:r>
      <w:r w:rsidR="008D3DD8" w:rsidRPr="00A74919">
        <w:rPr>
          <w:rFonts w:ascii="Avenir Roman" w:hAnsi="Avenir Roman" w:cs="Segoe UI"/>
          <w:i/>
          <w:vertAlign w:val="superscript"/>
        </w:rPr>
        <w:t>ème</w:t>
      </w:r>
      <w:r w:rsidR="008D3DD8" w:rsidRPr="00A74919">
        <w:rPr>
          <w:rFonts w:ascii="Avenir Roman" w:hAnsi="Avenir Roman" w:cs="Segoe UI"/>
          <w:i/>
        </w:rPr>
        <w:t xml:space="preserve">  Congrès de Psychologie de la santé</w:t>
      </w:r>
      <w:r w:rsidR="008D3DD8" w:rsidRPr="00A74919">
        <w:rPr>
          <w:rFonts w:ascii="Avenir Roman" w:hAnsi="Avenir Roman" w:cs="Segoe UI"/>
        </w:rPr>
        <w:t>, Chambéry.</w:t>
      </w:r>
    </w:p>
    <w:p w14:paraId="402844E1" w14:textId="77777777" w:rsidR="008D3DD8" w:rsidRPr="00A74919" w:rsidRDefault="008D3DD8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63E74101" w14:textId="3AA185ED" w:rsidR="008D3DD8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8D3DD8" w:rsidRPr="00A74919">
        <w:rPr>
          <w:rFonts w:ascii="Avenir Roman" w:hAnsi="Avenir Roman" w:cs="Segoe UI"/>
        </w:rPr>
        <w:t xml:space="preserve">- </w:t>
      </w:r>
      <w:r w:rsidR="008D3DD8" w:rsidRPr="00A74919">
        <w:rPr>
          <w:rFonts w:ascii="Avenir Roman" w:hAnsi="Avenir Roman" w:cs="Segoe UI"/>
          <w:b/>
        </w:rPr>
        <w:t>Martinez, F</w:t>
      </w:r>
      <w:r w:rsidR="008D3DD8" w:rsidRPr="00A74919">
        <w:rPr>
          <w:rFonts w:ascii="Avenir Roman" w:hAnsi="Avenir Roman" w:cs="Segoe UI"/>
        </w:rPr>
        <w:t xml:space="preserve">., Le Floch, V., &amp; </w:t>
      </w:r>
      <w:proofErr w:type="spellStart"/>
      <w:r w:rsidR="008D3DD8" w:rsidRPr="00A74919">
        <w:rPr>
          <w:rFonts w:ascii="Avenir Roman" w:hAnsi="Avenir Roman" w:cs="Segoe UI"/>
        </w:rPr>
        <w:t>Gaffié</w:t>
      </w:r>
      <w:proofErr w:type="spellEnd"/>
      <w:r w:rsidR="008D3DD8" w:rsidRPr="00A74919">
        <w:rPr>
          <w:rFonts w:ascii="Avenir Roman" w:hAnsi="Avenir Roman" w:cs="Segoe UI"/>
        </w:rPr>
        <w:t xml:space="preserve">, B. (2004). La prise en compte de la promotion du gain d’autrui sur les conduites de jeu de hasard et d’argent : Une perspective pour les thérapies. </w:t>
      </w:r>
      <w:r w:rsidR="008D3DD8" w:rsidRPr="00A74919">
        <w:rPr>
          <w:rFonts w:ascii="Avenir Roman" w:hAnsi="Avenir Roman" w:cs="Segoe UI"/>
          <w:i/>
        </w:rPr>
        <w:t>Premiers Entretiens de la Psychologie, organisé par la Fédération Française des Psychologues et de la Psychologie</w:t>
      </w:r>
      <w:r w:rsidR="008D3DD8" w:rsidRPr="00A74919">
        <w:rPr>
          <w:rFonts w:ascii="Avenir Roman" w:hAnsi="Avenir Roman" w:cs="Segoe UI"/>
        </w:rPr>
        <w:t>.</w:t>
      </w:r>
    </w:p>
    <w:p w14:paraId="58CE5060" w14:textId="431517A3" w:rsidR="00567791" w:rsidRPr="00A74919" w:rsidRDefault="00605979">
      <w:pPr>
        <w:rPr>
          <w:rFonts w:ascii="Avenir Roman" w:hAnsi="Avenir Roman"/>
        </w:rPr>
      </w:pPr>
    </w:p>
    <w:p w14:paraId="311DE47C" w14:textId="61585B37" w:rsidR="00C32634" w:rsidRDefault="00771A8A" w:rsidP="00EA222A">
      <w:pPr>
        <w:pStyle w:val="Titre1"/>
      </w:pPr>
      <w:bookmarkStart w:id="19" w:name="_Toc129699246"/>
      <w:bookmarkStart w:id="20" w:name="_Toc129699502"/>
      <w:r>
        <w:t xml:space="preserve">10. </w:t>
      </w:r>
      <w:r w:rsidR="00EA222A">
        <w:t>R</w:t>
      </w:r>
      <w:r>
        <w:t>apport</w:t>
      </w:r>
      <w:r w:rsidR="00EA222A">
        <w:t>s</w:t>
      </w:r>
      <w:r>
        <w:t xml:space="preserve"> de </w:t>
      </w:r>
      <w:r w:rsidR="00EA222A">
        <w:t>recherche financée</w:t>
      </w:r>
      <w:bookmarkEnd w:id="19"/>
      <w:r w:rsidR="00F4259D">
        <w:t xml:space="preserve"> (RAPP)</w:t>
      </w:r>
      <w:bookmarkEnd w:id="20"/>
    </w:p>
    <w:p w14:paraId="36B7A0DE" w14:textId="77777777" w:rsidR="00EA222A" w:rsidRPr="00EA222A" w:rsidRDefault="00EA222A" w:rsidP="00EA222A">
      <w:pPr>
        <w:rPr>
          <w:rFonts w:eastAsia="Garamond"/>
        </w:rPr>
      </w:pPr>
    </w:p>
    <w:p w14:paraId="62D3261D" w14:textId="314E4D52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proofErr w:type="spellStart"/>
      <w:r w:rsidR="00C32634" w:rsidRPr="00A74919">
        <w:rPr>
          <w:rFonts w:ascii="Avenir Roman" w:hAnsi="Avenir Roman" w:cs="Segoe UI"/>
        </w:rPr>
        <w:t>Bosone</w:t>
      </w:r>
      <w:proofErr w:type="spellEnd"/>
      <w:r w:rsidR="00C32634" w:rsidRPr="00A74919">
        <w:rPr>
          <w:rFonts w:ascii="Avenir Roman" w:hAnsi="Avenir Roman" w:cs="Segoe UI"/>
        </w:rPr>
        <w:t xml:space="preserve">, L. &amp; </w:t>
      </w:r>
      <w:r w:rsidR="00C32634" w:rsidRPr="00A74919">
        <w:rPr>
          <w:rFonts w:ascii="Avenir Roman" w:hAnsi="Avenir Roman" w:cs="Segoe UI"/>
          <w:b/>
          <w:bCs/>
        </w:rPr>
        <w:t>Martinez, F</w:t>
      </w:r>
      <w:r w:rsidR="00C32634" w:rsidRPr="00A74919">
        <w:rPr>
          <w:rFonts w:ascii="Avenir Roman" w:hAnsi="Avenir Roman" w:cs="Segoe UI"/>
        </w:rPr>
        <w:t xml:space="preserve">. (2021). Casser les habitudes. Acceptabilité d’une Zone à Faibles </w:t>
      </w:r>
      <w:proofErr w:type="spellStart"/>
      <w:r w:rsidR="00C32634" w:rsidRPr="00A74919">
        <w:rPr>
          <w:rFonts w:ascii="Avenir Roman" w:hAnsi="Avenir Roman" w:cs="Segoe UI"/>
        </w:rPr>
        <w:t>Emissions</w:t>
      </w:r>
      <w:proofErr w:type="spellEnd"/>
      <w:r w:rsidR="00C32634" w:rsidRPr="00A74919">
        <w:rPr>
          <w:rFonts w:ascii="Avenir Roman" w:hAnsi="Avenir Roman" w:cs="Segoe UI"/>
        </w:rPr>
        <w:t xml:space="preserve"> dans Paris selon la perception de distance psychologique. Rapport final de recherche, </w:t>
      </w:r>
      <w:proofErr w:type="spellStart"/>
      <w:r w:rsidR="00C32634" w:rsidRPr="00A74919">
        <w:rPr>
          <w:rFonts w:ascii="Avenir Roman" w:hAnsi="Avenir Roman" w:cs="Segoe UI"/>
        </w:rPr>
        <w:t>LAPeA</w:t>
      </w:r>
      <w:proofErr w:type="spellEnd"/>
      <w:r w:rsidR="00C32634" w:rsidRPr="00A74919">
        <w:rPr>
          <w:rFonts w:ascii="Avenir Roman" w:hAnsi="Avenir Roman" w:cs="Segoe UI"/>
        </w:rPr>
        <w:t xml:space="preserve"> et DCM- Université Gustave Eiffel/Air </w:t>
      </w:r>
      <w:proofErr w:type="spellStart"/>
      <w:r w:rsidR="00C32634" w:rsidRPr="00A74919">
        <w:rPr>
          <w:rFonts w:ascii="Avenir Roman" w:hAnsi="Avenir Roman" w:cs="Segoe UI"/>
        </w:rPr>
        <w:t>Parif</w:t>
      </w:r>
      <w:proofErr w:type="spellEnd"/>
      <w:r w:rsidR="00C32634" w:rsidRPr="00A74919">
        <w:rPr>
          <w:rFonts w:ascii="Avenir Roman" w:hAnsi="Avenir Roman" w:cs="Segoe UI"/>
        </w:rPr>
        <w:t>. Budget : 30 000 euros.</w:t>
      </w:r>
    </w:p>
    <w:p w14:paraId="596A01CC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52D3D217" w14:textId="23F91164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r w:rsidR="00C32634" w:rsidRPr="00A74919">
        <w:rPr>
          <w:rFonts w:ascii="Avenir Roman" w:hAnsi="Avenir Roman" w:cs="Segoe UI"/>
          <w:b/>
          <w:bCs/>
        </w:rPr>
        <w:t>Martinez, F</w:t>
      </w:r>
      <w:r w:rsidR="00C32634" w:rsidRPr="00A74919">
        <w:rPr>
          <w:rFonts w:ascii="Avenir Roman" w:hAnsi="Avenir Roman" w:cs="Segoe UI"/>
        </w:rPr>
        <w:t xml:space="preserve">., Philipps-Bertin, C., </w:t>
      </w:r>
      <w:proofErr w:type="spellStart"/>
      <w:r w:rsidR="00C32634" w:rsidRPr="00A74919">
        <w:rPr>
          <w:rFonts w:ascii="Avenir Roman" w:hAnsi="Avenir Roman" w:cs="Segoe UI"/>
        </w:rPr>
        <w:t>Champelovier</w:t>
      </w:r>
      <w:proofErr w:type="spellEnd"/>
      <w:r w:rsidR="00C32634" w:rsidRPr="00A74919">
        <w:rPr>
          <w:rFonts w:ascii="Avenir Roman" w:hAnsi="Avenir Roman" w:cs="Segoe UI"/>
        </w:rPr>
        <w:t xml:space="preserve">, P., </w:t>
      </w:r>
      <w:proofErr w:type="spellStart"/>
      <w:r w:rsidR="00C32634" w:rsidRPr="00A74919">
        <w:rPr>
          <w:rFonts w:ascii="Avenir Roman" w:hAnsi="Avenir Roman" w:cs="Segoe UI"/>
        </w:rPr>
        <w:t>Chaumond</w:t>
      </w:r>
      <w:proofErr w:type="spellEnd"/>
      <w:r w:rsidR="00C32634" w:rsidRPr="00A74919">
        <w:rPr>
          <w:rFonts w:ascii="Avenir Roman" w:hAnsi="Avenir Roman" w:cs="Segoe UI"/>
        </w:rPr>
        <w:t>, A., Blanchet, R &amp; Chatain, S.  (2020). Persuader les urbains de changer de mode de transport au quotidien pour améliorer la qualité de l’air. Rapport final de recherche, LTE-IFSTTAR/Agence de l’environnement et de maîtrise de l’énergie. Budget : 197 406,56 euros</w:t>
      </w:r>
    </w:p>
    <w:p w14:paraId="232F942C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73543153" w14:textId="251CF190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r w:rsidR="00C32634" w:rsidRPr="00A74919">
        <w:rPr>
          <w:rFonts w:ascii="Avenir Roman" w:hAnsi="Avenir Roman" w:cs="Segoe UI"/>
          <w:b/>
          <w:bCs/>
        </w:rPr>
        <w:t>Martinez, F</w:t>
      </w:r>
      <w:r w:rsidR="00C32634" w:rsidRPr="00A74919">
        <w:rPr>
          <w:rFonts w:ascii="Avenir Roman" w:hAnsi="Avenir Roman" w:cs="Segoe UI"/>
        </w:rPr>
        <w:t xml:space="preserve">. &amp; </w:t>
      </w:r>
      <w:proofErr w:type="spellStart"/>
      <w:r w:rsidR="00C32634" w:rsidRPr="00A74919">
        <w:rPr>
          <w:rFonts w:ascii="Avenir Roman" w:hAnsi="Avenir Roman" w:cs="Segoe UI"/>
        </w:rPr>
        <w:t>Gastineau</w:t>
      </w:r>
      <w:proofErr w:type="spellEnd"/>
      <w:r w:rsidR="00C32634" w:rsidRPr="00A74919">
        <w:rPr>
          <w:rFonts w:ascii="Avenir Roman" w:hAnsi="Avenir Roman" w:cs="Segoe UI"/>
        </w:rPr>
        <w:t>, P. (2020). Effets du cadrage de la valence de l’attribut durée et émissions C02 sur le choix entre l’avion et le train. Rapport final de recherche, Financement BQR du département. Budget : 10 000 euros.</w:t>
      </w:r>
    </w:p>
    <w:p w14:paraId="7FF53915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7D9BC540" w14:textId="626BD8AF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r w:rsidR="00C32634" w:rsidRPr="00A74919">
        <w:rPr>
          <w:rFonts w:ascii="Avenir Roman" w:hAnsi="Avenir Roman" w:cs="Segoe UI"/>
          <w:b/>
          <w:bCs/>
        </w:rPr>
        <w:t>Martinez, F</w:t>
      </w:r>
      <w:r w:rsidR="00C32634" w:rsidRPr="00A74919">
        <w:rPr>
          <w:rFonts w:ascii="Avenir Roman" w:hAnsi="Avenir Roman" w:cs="Segoe UI"/>
        </w:rPr>
        <w:t>. &amp; Philipps-Bertin, C. (2020). Les comportements de recharge de véhicule électrique sont-ils optimums pour le vieillissement de la batterie ? Rapport final de recherche, Financement BQR du département. Budget : 10 000 euros.</w:t>
      </w:r>
    </w:p>
    <w:p w14:paraId="5BEB145F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64795E8B" w14:textId="5E649454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r w:rsidR="00C32634" w:rsidRPr="00A74919">
        <w:rPr>
          <w:rFonts w:ascii="Avenir Roman" w:hAnsi="Avenir Roman" w:cs="Segoe UI"/>
          <w:b/>
          <w:bCs/>
        </w:rPr>
        <w:t>Martinez, F</w:t>
      </w:r>
      <w:r w:rsidR="00C32634" w:rsidRPr="00A74919">
        <w:rPr>
          <w:rFonts w:ascii="Avenir Roman" w:hAnsi="Avenir Roman" w:cs="Segoe UI"/>
        </w:rPr>
        <w:t>. &amp; Philipps-Bertin, C. (2019). Acceptabilité d’un système d’aide à la conduite : entretiens auprès de chauffeurs routiers. Rapport final de recherche. LTE-IFSTTAR (en collaboration avec Renault Trucks)/Fonds Uniques Interministériels -AAP2. Budget : 150 000 euros.</w:t>
      </w:r>
    </w:p>
    <w:p w14:paraId="1F2CF921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1B5E196B" w14:textId="539B43CA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lastRenderedPageBreak/>
        <w:tab/>
      </w:r>
      <w:r w:rsidR="00C32634" w:rsidRPr="00A74919">
        <w:rPr>
          <w:rFonts w:ascii="Avenir Roman" w:hAnsi="Avenir Roman" w:cs="Segoe UI"/>
        </w:rPr>
        <w:t xml:space="preserve">- </w:t>
      </w:r>
      <w:proofErr w:type="spellStart"/>
      <w:r w:rsidR="00C32634" w:rsidRPr="00A74919">
        <w:rPr>
          <w:rFonts w:ascii="Avenir Roman" w:hAnsi="Avenir Roman" w:cs="Segoe UI"/>
        </w:rPr>
        <w:t>Fieulaine</w:t>
      </w:r>
      <w:proofErr w:type="spellEnd"/>
      <w:r w:rsidR="00C32634" w:rsidRPr="00A74919">
        <w:rPr>
          <w:rFonts w:ascii="Avenir Roman" w:hAnsi="Avenir Roman" w:cs="Segoe UI"/>
        </w:rPr>
        <w:t xml:space="preserve">, N., </w:t>
      </w:r>
      <w:r w:rsidR="00C32634" w:rsidRPr="00A74919">
        <w:rPr>
          <w:rFonts w:ascii="Avenir Roman" w:hAnsi="Avenir Roman" w:cs="Segoe UI"/>
          <w:b/>
          <w:bCs/>
        </w:rPr>
        <w:t>Martinez, F.</w:t>
      </w:r>
      <w:r w:rsidR="00C32634" w:rsidRPr="00A74919">
        <w:rPr>
          <w:rFonts w:ascii="Avenir Roman" w:hAnsi="Avenir Roman" w:cs="Segoe UI"/>
        </w:rPr>
        <w:t xml:space="preserve">, </w:t>
      </w:r>
      <w:proofErr w:type="spellStart"/>
      <w:r w:rsidR="00C32634" w:rsidRPr="00A74919">
        <w:rPr>
          <w:rFonts w:ascii="Avenir Roman" w:hAnsi="Avenir Roman" w:cs="Segoe UI"/>
        </w:rPr>
        <w:t>Gat</w:t>
      </w:r>
      <w:proofErr w:type="spellEnd"/>
      <w:r w:rsidR="00C32634" w:rsidRPr="00A74919">
        <w:rPr>
          <w:rFonts w:ascii="Avenir Roman" w:hAnsi="Avenir Roman" w:cs="Segoe UI"/>
        </w:rPr>
        <w:t xml:space="preserve">, M &amp; Rosset,  E. (2017). Approche psychosociale du démonstrateur Smart Electric Lyon. ORISON (en collaboration avec l’Université de </w:t>
      </w:r>
      <w:proofErr w:type="spellStart"/>
      <w:r w:rsidR="00C32634" w:rsidRPr="00A74919">
        <w:rPr>
          <w:rFonts w:ascii="Avenir Roman" w:hAnsi="Avenir Roman" w:cs="Segoe UI"/>
        </w:rPr>
        <w:t>lyon</w:t>
      </w:r>
      <w:proofErr w:type="spellEnd"/>
      <w:r w:rsidR="00C32634" w:rsidRPr="00A74919">
        <w:rPr>
          <w:rFonts w:ascii="Avenir Roman" w:hAnsi="Avenir Roman" w:cs="Segoe UI"/>
        </w:rPr>
        <w:t>) / Agence de l’environnement et de maîtrise de l’énergie. Budget : 40 000 euros.</w:t>
      </w:r>
    </w:p>
    <w:p w14:paraId="0401DAB8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563064D6" w14:textId="06847E18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Bigot, M., </w:t>
      </w:r>
      <w:r w:rsidR="00C32634" w:rsidRPr="00A74919">
        <w:rPr>
          <w:rFonts w:ascii="Avenir Roman" w:hAnsi="Avenir Roman" w:cs="Segoe UI"/>
          <w:b/>
          <w:bCs/>
        </w:rPr>
        <w:t>Martinez, F.</w:t>
      </w:r>
      <w:r w:rsidR="00C32634" w:rsidRPr="00A74919">
        <w:rPr>
          <w:rFonts w:ascii="Avenir Roman" w:hAnsi="Avenir Roman" w:cs="Segoe UI"/>
        </w:rPr>
        <w:t xml:space="preserve">, Petit, A.S &amp; </w:t>
      </w:r>
      <w:proofErr w:type="spellStart"/>
      <w:r w:rsidR="00C32634" w:rsidRPr="00A74919">
        <w:rPr>
          <w:rFonts w:ascii="Avenir Roman" w:hAnsi="Avenir Roman" w:cs="Segoe UI"/>
        </w:rPr>
        <w:t>Benaissa</w:t>
      </w:r>
      <w:proofErr w:type="spellEnd"/>
      <w:r w:rsidR="00C32634" w:rsidRPr="00A74919">
        <w:rPr>
          <w:rFonts w:ascii="Avenir Roman" w:hAnsi="Avenir Roman" w:cs="Segoe UI"/>
        </w:rPr>
        <w:t>, I. (2017). Étude psychosociale d’une campagne de vaccination. PSYKOLAB/ Agence régionale de Santé Auvergne-Rhône-Alpes. Budget : 30 000 euros</w:t>
      </w:r>
    </w:p>
    <w:p w14:paraId="19995517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2A6203B0" w14:textId="23E60CCD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r w:rsidR="00C32634" w:rsidRPr="00A74919">
        <w:rPr>
          <w:rFonts w:ascii="Avenir Roman" w:hAnsi="Avenir Roman" w:cs="Segoe UI"/>
          <w:b/>
          <w:bCs/>
        </w:rPr>
        <w:t>Martinez, F.</w:t>
      </w:r>
      <w:r w:rsidR="00C32634" w:rsidRPr="00A74919">
        <w:rPr>
          <w:rFonts w:ascii="Avenir Roman" w:hAnsi="Avenir Roman" w:cs="Segoe UI"/>
        </w:rPr>
        <w:t xml:space="preserve"> &amp;, Fieulaine, N. (2015). Appui Psychosocial à la conception et l’évaluation d’outils de sensibilisation : le cas du calendrier des fruits et légumes de saison. Rapport final, </w:t>
      </w:r>
      <w:proofErr w:type="spellStart"/>
      <w:r w:rsidR="00C32634" w:rsidRPr="00A74919">
        <w:rPr>
          <w:rFonts w:ascii="Avenir Roman" w:hAnsi="Avenir Roman" w:cs="Segoe UI"/>
        </w:rPr>
        <w:t>GRePS</w:t>
      </w:r>
      <w:proofErr w:type="spellEnd"/>
      <w:r w:rsidR="00C32634" w:rsidRPr="00A74919">
        <w:rPr>
          <w:rFonts w:ascii="Avenir Roman" w:hAnsi="Avenir Roman" w:cs="Segoe UI"/>
        </w:rPr>
        <w:t>- Université Lyon 2/Réseau IERA. Budget : 20 000 euros</w:t>
      </w:r>
    </w:p>
    <w:p w14:paraId="0D34307C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2634CBB5" w14:textId="4B85E326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proofErr w:type="spellStart"/>
      <w:r w:rsidR="00C32634" w:rsidRPr="00A74919">
        <w:rPr>
          <w:rFonts w:ascii="Avenir Roman" w:hAnsi="Avenir Roman" w:cs="Segoe UI"/>
        </w:rPr>
        <w:t>Fieulaine</w:t>
      </w:r>
      <w:proofErr w:type="spellEnd"/>
      <w:r w:rsidR="00C32634" w:rsidRPr="00A74919">
        <w:rPr>
          <w:rFonts w:ascii="Avenir Roman" w:hAnsi="Avenir Roman" w:cs="Segoe UI"/>
        </w:rPr>
        <w:t>, N</w:t>
      </w:r>
      <w:r w:rsidR="00C32634" w:rsidRPr="00A74919">
        <w:rPr>
          <w:rFonts w:ascii="Avenir Roman" w:hAnsi="Avenir Roman" w:cs="Segoe UI"/>
          <w:b/>
          <w:bCs/>
        </w:rPr>
        <w:t xml:space="preserve"> &amp; Martinez, F</w:t>
      </w:r>
      <w:r w:rsidR="00C32634" w:rsidRPr="00A74919">
        <w:rPr>
          <w:rFonts w:ascii="Avenir Roman" w:hAnsi="Avenir Roman" w:cs="Segoe UI"/>
        </w:rPr>
        <w:t xml:space="preserve">. (2013). Enjeux psychosociaux des communications pour les économies d'énergie. Rapport final de recherche, </w:t>
      </w:r>
      <w:proofErr w:type="spellStart"/>
      <w:r w:rsidR="00C32634" w:rsidRPr="00A74919">
        <w:rPr>
          <w:rFonts w:ascii="Avenir Roman" w:hAnsi="Avenir Roman" w:cs="Segoe UI"/>
        </w:rPr>
        <w:t>GRePS</w:t>
      </w:r>
      <w:proofErr w:type="spellEnd"/>
      <w:r w:rsidR="00C32634" w:rsidRPr="00A74919">
        <w:rPr>
          <w:rFonts w:ascii="Avenir Roman" w:hAnsi="Avenir Roman" w:cs="Segoe UI"/>
        </w:rPr>
        <w:t>/Réseau IERA. Budget : 20 000 euros</w:t>
      </w:r>
    </w:p>
    <w:p w14:paraId="52779D3E" w14:textId="77777777" w:rsidR="00C32634" w:rsidRPr="00A74919" w:rsidRDefault="00C32634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  <w:sz w:val="10"/>
          <w:szCs w:val="10"/>
        </w:rPr>
      </w:pPr>
    </w:p>
    <w:p w14:paraId="51D84018" w14:textId="6A67F800" w:rsidR="00C32634" w:rsidRPr="00A74919" w:rsidRDefault="00771A8A" w:rsidP="00771A8A">
      <w:pPr>
        <w:autoSpaceDE w:val="0"/>
        <w:autoSpaceDN w:val="0"/>
        <w:adjustRightInd w:val="0"/>
        <w:ind w:hanging="720"/>
        <w:jc w:val="both"/>
        <w:rPr>
          <w:rFonts w:ascii="Avenir Roman" w:hAnsi="Avenir Roman" w:cs="Segoe UI"/>
        </w:rPr>
      </w:pPr>
      <w:r>
        <w:rPr>
          <w:rFonts w:ascii="Avenir Roman" w:hAnsi="Avenir Roman" w:cs="Segoe UI"/>
        </w:rPr>
        <w:tab/>
      </w:r>
      <w:r w:rsidR="00C32634" w:rsidRPr="00A74919">
        <w:rPr>
          <w:rFonts w:ascii="Avenir Roman" w:hAnsi="Avenir Roman" w:cs="Segoe UI"/>
        </w:rPr>
        <w:t xml:space="preserve">- </w:t>
      </w:r>
      <w:r w:rsidR="00C32634" w:rsidRPr="00A74919">
        <w:rPr>
          <w:rFonts w:ascii="Avenir Roman" w:hAnsi="Avenir Roman" w:cs="Segoe UI"/>
          <w:b/>
          <w:bCs/>
        </w:rPr>
        <w:t>Martinez, F</w:t>
      </w:r>
      <w:r w:rsidR="00C32634" w:rsidRPr="00A74919">
        <w:rPr>
          <w:rFonts w:ascii="Avenir Roman" w:hAnsi="Avenir Roman" w:cs="Segoe UI"/>
        </w:rPr>
        <w:t xml:space="preserve">., Fieulaine, N., </w:t>
      </w:r>
      <w:proofErr w:type="spellStart"/>
      <w:r w:rsidR="00C32634" w:rsidRPr="00A74919">
        <w:rPr>
          <w:rFonts w:ascii="Avenir Roman" w:hAnsi="Avenir Roman" w:cs="Segoe UI"/>
        </w:rPr>
        <w:t>Pipérini</w:t>
      </w:r>
      <w:proofErr w:type="spellEnd"/>
      <w:r w:rsidR="00C32634" w:rsidRPr="00A74919">
        <w:rPr>
          <w:rFonts w:ascii="Avenir Roman" w:hAnsi="Avenir Roman" w:cs="Segoe UI"/>
        </w:rPr>
        <w:t xml:space="preserve">, MC., &amp; </w:t>
      </w:r>
      <w:proofErr w:type="spellStart"/>
      <w:r w:rsidR="00C32634" w:rsidRPr="00A74919">
        <w:rPr>
          <w:rFonts w:ascii="Avenir Roman" w:hAnsi="Avenir Roman" w:cs="Segoe UI"/>
        </w:rPr>
        <w:t>Siméone</w:t>
      </w:r>
      <w:proofErr w:type="spellEnd"/>
      <w:r w:rsidR="00C32634" w:rsidRPr="00A74919">
        <w:rPr>
          <w:rFonts w:ascii="Avenir Roman" w:hAnsi="Avenir Roman" w:cs="Segoe UI"/>
        </w:rPr>
        <w:t xml:space="preserve">, A. (2011). Approfondir et contextualise la modélisation psychosociale des comportements de santé : Contributions pluri-méthodologiques. Rapport final de recherche, </w:t>
      </w:r>
      <w:proofErr w:type="spellStart"/>
      <w:r w:rsidR="00C32634" w:rsidRPr="00A74919">
        <w:rPr>
          <w:rFonts w:ascii="Avenir Roman" w:hAnsi="Avenir Roman" w:cs="Segoe UI"/>
        </w:rPr>
        <w:t>GRePS</w:t>
      </w:r>
      <w:proofErr w:type="spellEnd"/>
      <w:r w:rsidR="00C32634" w:rsidRPr="00A74919">
        <w:rPr>
          <w:rFonts w:ascii="Avenir Roman" w:hAnsi="Avenir Roman" w:cs="Segoe UI"/>
        </w:rPr>
        <w:t xml:space="preserve">-Université Lyon 2/Institut de Recherche en Santé Publique (en collaboration avec CLLE </w:t>
      </w:r>
      <w:proofErr w:type="spellStart"/>
      <w:r w:rsidR="00C32634" w:rsidRPr="00A74919">
        <w:rPr>
          <w:rFonts w:ascii="Avenir Roman" w:hAnsi="Avenir Roman" w:cs="Segoe UI"/>
        </w:rPr>
        <w:t>LTCUniversité</w:t>
      </w:r>
      <w:proofErr w:type="spellEnd"/>
      <w:r w:rsidR="00C32634" w:rsidRPr="00A74919">
        <w:rPr>
          <w:rFonts w:ascii="Avenir Roman" w:hAnsi="Avenir Roman" w:cs="Segoe UI"/>
        </w:rPr>
        <w:t xml:space="preserve"> Toulouse Le Mirail/LPS-Université de Provence). Budget : 150 000 euros</w:t>
      </w:r>
    </w:p>
    <w:p w14:paraId="1B38ADF8" w14:textId="77777777" w:rsidR="00C32634" w:rsidRPr="00A74919" w:rsidRDefault="00C32634">
      <w:pPr>
        <w:rPr>
          <w:rFonts w:ascii="Avenir Roman" w:hAnsi="Avenir Roman"/>
        </w:rPr>
      </w:pPr>
    </w:p>
    <w:sectPr w:rsidR="00C32634" w:rsidRPr="00A74919" w:rsidSect="0001136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BEDF" w14:textId="77777777" w:rsidR="00605979" w:rsidRDefault="00605979" w:rsidP="00F4259D">
      <w:r>
        <w:separator/>
      </w:r>
    </w:p>
  </w:endnote>
  <w:endnote w:type="continuationSeparator" w:id="0">
    <w:p w14:paraId="14507BF4" w14:textId="77777777" w:rsidR="00605979" w:rsidRDefault="00605979" w:rsidP="00F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901952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84D9053" w14:textId="64F9CCD1" w:rsidR="00F4259D" w:rsidRDefault="00F4259D" w:rsidP="00C565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865A93" w14:textId="77777777" w:rsidR="00F4259D" w:rsidRDefault="00F4259D" w:rsidP="00F42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8558380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4C494C8" w14:textId="0E5358F3" w:rsidR="00F4259D" w:rsidRDefault="00F4259D" w:rsidP="00C565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AAA5D28" w14:textId="77777777" w:rsidR="00F4259D" w:rsidRDefault="00F4259D" w:rsidP="00F4259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A556A" w14:textId="77777777" w:rsidR="00605979" w:rsidRDefault="00605979" w:rsidP="00F4259D">
      <w:r>
        <w:separator/>
      </w:r>
    </w:p>
  </w:footnote>
  <w:footnote w:type="continuationSeparator" w:id="0">
    <w:p w14:paraId="31CC015B" w14:textId="77777777" w:rsidR="00605979" w:rsidRDefault="00605979" w:rsidP="00F4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D8"/>
    <w:rsid w:val="00011367"/>
    <w:rsid w:val="000E4F36"/>
    <w:rsid w:val="00120E34"/>
    <w:rsid w:val="00126B24"/>
    <w:rsid w:val="00133D3A"/>
    <w:rsid w:val="001A6ABF"/>
    <w:rsid w:val="001B03A5"/>
    <w:rsid w:val="001C50FA"/>
    <w:rsid w:val="001E41D0"/>
    <w:rsid w:val="002F355A"/>
    <w:rsid w:val="003D6DD0"/>
    <w:rsid w:val="00402A2A"/>
    <w:rsid w:val="00417D6A"/>
    <w:rsid w:val="00550D29"/>
    <w:rsid w:val="005D699D"/>
    <w:rsid w:val="005F6473"/>
    <w:rsid w:val="00605979"/>
    <w:rsid w:val="0064094D"/>
    <w:rsid w:val="006725F3"/>
    <w:rsid w:val="00686DC5"/>
    <w:rsid w:val="006D5502"/>
    <w:rsid w:val="00771A8A"/>
    <w:rsid w:val="00772AF7"/>
    <w:rsid w:val="007D6581"/>
    <w:rsid w:val="00821216"/>
    <w:rsid w:val="008C5847"/>
    <w:rsid w:val="008D3DD8"/>
    <w:rsid w:val="00982D9F"/>
    <w:rsid w:val="009A0A3D"/>
    <w:rsid w:val="009F155A"/>
    <w:rsid w:val="00A56B55"/>
    <w:rsid w:val="00A74919"/>
    <w:rsid w:val="00AB4A28"/>
    <w:rsid w:val="00AD72F9"/>
    <w:rsid w:val="00B355BA"/>
    <w:rsid w:val="00B40889"/>
    <w:rsid w:val="00B430F3"/>
    <w:rsid w:val="00B8570C"/>
    <w:rsid w:val="00C32634"/>
    <w:rsid w:val="00C60B01"/>
    <w:rsid w:val="00C7368B"/>
    <w:rsid w:val="00CE5109"/>
    <w:rsid w:val="00D551D7"/>
    <w:rsid w:val="00D8798F"/>
    <w:rsid w:val="00E364A5"/>
    <w:rsid w:val="00E65BFD"/>
    <w:rsid w:val="00E73C93"/>
    <w:rsid w:val="00EA222A"/>
    <w:rsid w:val="00F02B22"/>
    <w:rsid w:val="00F4259D"/>
    <w:rsid w:val="00F7172E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A5ECF"/>
  <w15:chartTrackingRefBased/>
  <w15:docId w15:val="{33B8E3B2-37F8-DE42-90BF-13AB2AA8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DD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5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5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5B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D55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71A8A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771A8A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71A8A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EA222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EA222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A222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A222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A222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A222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A222A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42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2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4259D"/>
  </w:style>
  <w:style w:type="character" w:styleId="Mentionnonrsolue">
    <w:name w:val="Unresolved Mention"/>
    <w:basedOn w:val="Policepardfaut"/>
    <w:uiPriority w:val="99"/>
    <w:semiHidden/>
    <w:unhideWhenUsed/>
    <w:rsid w:val="00772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89/fpsyg.2023.107218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4033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2022-09-19T10:14:00Z</cp:lastPrinted>
  <dcterms:created xsi:type="dcterms:W3CDTF">2023-12-11T13:41:00Z</dcterms:created>
  <dcterms:modified xsi:type="dcterms:W3CDTF">2023-12-11T13:57:00Z</dcterms:modified>
</cp:coreProperties>
</file>