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A0" w:firstRow="1" w:lastRow="0" w:firstColumn="1" w:lastColumn="0" w:noHBand="0" w:noVBand="0"/>
      </w:tblPr>
      <w:tblGrid>
        <w:gridCol w:w="3261"/>
        <w:gridCol w:w="3084"/>
        <w:gridCol w:w="3436"/>
      </w:tblGrid>
      <w:tr w:rsidR="006F2BE2" w:rsidRPr="00A36B80" w14:paraId="6A0242FA" w14:textId="77777777" w:rsidTr="00CA3490">
        <w:tc>
          <w:tcPr>
            <w:tcW w:w="3261" w:type="dxa"/>
          </w:tcPr>
          <w:p w14:paraId="30C59CEB" w14:textId="04D4430B" w:rsidR="006F2BE2" w:rsidRPr="00A36B80" w:rsidRDefault="006F2BE2" w:rsidP="00A36B80">
            <w:pPr>
              <w:spacing w:before="120"/>
              <w:jc w:val="both"/>
              <w:rPr>
                <w:rFonts w:ascii="Calibri Light" w:hAnsi="Calibri Light" w:cs="Calibri Light"/>
                <w:color w:val="FF0000"/>
                <w:sz w:val="22"/>
                <w:szCs w:val="22"/>
                <w:lang w:val="en-US"/>
              </w:rPr>
            </w:pPr>
          </w:p>
          <w:p w14:paraId="2821ACA7" w14:textId="60C9DF11" w:rsidR="006F2BE2" w:rsidRPr="00A36B80" w:rsidRDefault="00CA3490" w:rsidP="00A36B80">
            <w:pPr>
              <w:spacing w:before="120"/>
              <w:jc w:val="both"/>
              <w:rPr>
                <w:rFonts w:ascii="Calibri Light" w:hAnsi="Calibri Light" w:cs="Calibri Light"/>
                <w:color w:val="1F497D"/>
                <w:sz w:val="22"/>
                <w:szCs w:val="22"/>
                <w:lang w:val="en-US"/>
              </w:rPr>
            </w:pPr>
            <w:r w:rsidRPr="00A36B80">
              <w:rPr>
                <w:rFonts w:ascii="Calibri Light" w:hAnsi="Calibri Light" w:cs="Calibri Light"/>
                <w:noProof/>
              </w:rPr>
              <w:drawing>
                <wp:inline distT="0" distB="0" distL="0" distR="0" wp14:anchorId="3B7F6AD0" wp14:editId="10666D56">
                  <wp:extent cx="1992351" cy="1118823"/>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9234" cy="1139535"/>
                          </a:xfrm>
                          <a:prstGeom prst="rect">
                            <a:avLst/>
                          </a:prstGeom>
                        </pic:spPr>
                      </pic:pic>
                    </a:graphicData>
                  </a:graphic>
                </wp:inline>
              </w:drawing>
            </w:r>
          </w:p>
        </w:tc>
        <w:tc>
          <w:tcPr>
            <w:tcW w:w="3084" w:type="dxa"/>
          </w:tcPr>
          <w:p w14:paraId="2EE94EDF" w14:textId="6F2EB31D" w:rsidR="006F2BE2" w:rsidRPr="00A36B80" w:rsidRDefault="006F2BE2" w:rsidP="00A36B80">
            <w:pPr>
              <w:spacing w:before="120"/>
              <w:jc w:val="both"/>
              <w:rPr>
                <w:rFonts w:ascii="Calibri Light" w:hAnsi="Calibri Light" w:cs="Calibri Light"/>
                <w:color w:val="262626"/>
                <w:sz w:val="22"/>
                <w:szCs w:val="22"/>
                <w:lang w:val="en-US"/>
              </w:rPr>
            </w:pPr>
          </w:p>
          <w:p w14:paraId="1D48E0D9" w14:textId="44D57735" w:rsidR="006F2BE2" w:rsidRPr="00A36B80" w:rsidRDefault="006F2BE2" w:rsidP="00A36B80">
            <w:pPr>
              <w:spacing w:before="120"/>
              <w:jc w:val="both"/>
              <w:rPr>
                <w:rFonts w:ascii="Calibri Light" w:hAnsi="Calibri Light" w:cs="Calibri Light"/>
                <w:sz w:val="22"/>
                <w:szCs w:val="22"/>
                <w:lang w:val="en-US"/>
              </w:rPr>
            </w:pPr>
          </w:p>
        </w:tc>
        <w:tc>
          <w:tcPr>
            <w:tcW w:w="3436" w:type="dxa"/>
          </w:tcPr>
          <w:p w14:paraId="0FE6953D" w14:textId="1930C65F" w:rsidR="006F2BE2" w:rsidRPr="00A36B80" w:rsidRDefault="006F2BE2" w:rsidP="00A36B80">
            <w:pPr>
              <w:spacing w:before="120"/>
              <w:jc w:val="both"/>
              <w:rPr>
                <w:rFonts w:ascii="Calibri Light" w:hAnsi="Calibri Light" w:cs="Calibri Light"/>
                <w:sz w:val="22"/>
                <w:szCs w:val="22"/>
                <w:lang w:val="en-US"/>
              </w:rPr>
            </w:pPr>
          </w:p>
          <w:p w14:paraId="029014D5" w14:textId="5B2D2D46" w:rsidR="006F2BE2" w:rsidRPr="00A36B80" w:rsidRDefault="00000000" w:rsidP="00A36B80">
            <w:pPr>
              <w:spacing w:before="120"/>
              <w:jc w:val="both"/>
              <w:rPr>
                <w:rFonts w:ascii="Calibri Light" w:hAnsi="Calibri Light" w:cs="Calibri Light"/>
                <w:color w:val="262626"/>
                <w:sz w:val="22"/>
                <w:szCs w:val="22"/>
                <w:lang w:val="en-US"/>
              </w:rPr>
            </w:pPr>
            <w:hyperlink r:id="rId9" w:history="1">
              <w:r w:rsidR="005B6019" w:rsidRPr="00A36B80">
                <w:rPr>
                  <w:rStyle w:val="Lienhypertexte"/>
                  <w:rFonts w:ascii="Calibri Light" w:hAnsi="Calibri Light" w:cs="Calibri Light"/>
                  <w:sz w:val="22"/>
                  <w:szCs w:val="22"/>
                  <w:lang w:val="en-US"/>
                </w:rPr>
                <w:t>laetitia.dablanc@univ-eiffel.fr</w:t>
              </w:r>
            </w:hyperlink>
          </w:p>
          <w:p w14:paraId="6C7BF210" w14:textId="0D760E7E" w:rsidR="006F2BE2" w:rsidRPr="00A36B80" w:rsidRDefault="006F2BE2" w:rsidP="00A36B80">
            <w:pPr>
              <w:spacing w:before="120"/>
              <w:jc w:val="both"/>
              <w:rPr>
                <w:rFonts w:ascii="Calibri Light" w:hAnsi="Calibri Light" w:cs="Calibri Light"/>
                <w:sz w:val="22"/>
                <w:szCs w:val="22"/>
                <w:lang w:val="en-US"/>
              </w:rPr>
            </w:pPr>
          </w:p>
        </w:tc>
      </w:tr>
    </w:tbl>
    <w:p w14:paraId="73D068A1" w14:textId="4130C68C" w:rsidR="006F2BE2" w:rsidRPr="00A36B80" w:rsidRDefault="006F2BE2" w:rsidP="00A36B80">
      <w:pPr>
        <w:spacing w:before="120"/>
        <w:jc w:val="both"/>
        <w:rPr>
          <w:rStyle w:val="lev"/>
          <w:rFonts w:ascii="Calibri Light" w:hAnsi="Calibri Light" w:cs="Calibri Light"/>
          <w:b w:val="0"/>
          <w:bCs w:val="0"/>
          <w:sz w:val="22"/>
          <w:szCs w:val="22"/>
          <w:lang w:val="en-US"/>
        </w:rPr>
      </w:pPr>
    </w:p>
    <w:p w14:paraId="3E05701C" w14:textId="5A124007" w:rsidR="00196C3D" w:rsidRPr="006677EE" w:rsidRDefault="00C500CD" w:rsidP="00A36B80">
      <w:pPr>
        <w:spacing w:before="120"/>
        <w:jc w:val="both"/>
        <w:rPr>
          <w:rFonts w:ascii="Calibri Light" w:hAnsi="Calibri Light" w:cs="Calibri Light"/>
          <w:color w:val="000000" w:themeColor="text1"/>
          <w:sz w:val="22"/>
          <w:szCs w:val="22"/>
          <w:lang w:val="en-US"/>
        </w:rPr>
      </w:pPr>
      <w:r w:rsidRPr="006677EE">
        <w:rPr>
          <w:rFonts w:ascii="Calibri Light" w:hAnsi="Calibri Light" w:cs="Calibri Light"/>
          <w:color w:val="000000" w:themeColor="text1"/>
          <w:sz w:val="22"/>
          <w:szCs w:val="22"/>
          <w:lang w:val="en-US"/>
        </w:rPr>
        <w:t xml:space="preserve">Laetitia </w:t>
      </w:r>
      <w:proofErr w:type="spellStart"/>
      <w:r w:rsidRPr="006677EE">
        <w:rPr>
          <w:rFonts w:ascii="Calibri Light" w:hAnsi="Calibri Light" w:cs="Calibri Light"/>
          <w:color w:val="000000" w:themeColor="text1"/>
          <w:sz w:val="22"/>
          <w:szCs w:val="22"/>
          <w:lang w:val="en-US"/>
        </w:rPr>
        <w:t>Dablanc</w:t>
      </w:r>
      <w:proofErr w:type="spellEnd"/>
      <w:r w:rsidR="00E019FD" w:rsidRPr="006677EE">
        <w:rPr>
          <w:rFonts w:ascii="Calibri Light" w:hAnsi="Calibri Light" w:cs="Calibri Light"/>
          <w:color w:val="000000" w:themeColor="text1"/>
          <w:sz w:val="22"/>
          <w:szCs w:val="22"/>
          <w:lang w:val="en-US"/>
        </w:rPr>
        <w:t>, an urban planner,</w:t>
      </w:r>
      <w:r w:rsidRPr="006677EE">
        <w:rPr>
          <w:rFonts w:ascii="Calibri Light" w:hAnsi="Calibri Light" w:cs="Calibri Light"/>
          <w:color w:val="000000" w:themeColor="text1"/>
          <w:sz w:val="22"/>
          <w:szCs w:val="22"/>
          <w:lang w:val="en-US"/>
        </w:rPr>
        <w:t xml:space="preserve"> is a </w:t>
      </w:r>
      <w:r w:rsidR="00F53CF2" w:rsidRPr="006677EE">
        <w:rPr>
          <w:rFonts w:ascii="Calibri Light" w:hAnsi="Calibri Light" w:cs="Calibri Light"/>
          <w:color w:val="000000" w:themeColor="text1"/>
          <w:sz w:val="22"/>
          <w:szCs w:val="22"/>
          <w:lang w:val="en-US"/>
        </w:rPr>
        <w:t xml:space="preserve">Professor </w:t>
      </w:r>
      <w:r w:rsidRPr="006677EE">
        <w:rPr>
          <w:rFonts w:ascii="Calibri Light" w:hAnsi="Calibri Light" w:cs="Calibri Light"/>
          <w:color w:val="000000" w:themeColor="text1"/>
          <w:sz w:val="22"/>
          <w:szCs w:val="22"/>
          <w:lang w:val="en-US"/>
        </w:rPr>
        <w:t xml:space="preserve">at the </w:t>
      </w:r>
      <w:r w:rsidR="00E019FD" w:rsidRPr="006677EE">
        <w:rPr>
          <w:rFonts w:ascii="Calibri Light" w:hAnsi="Calibri Light" w:cs="Calibri Light"/>
          <w:color w:val="000000" w:themeColor="text1"/>
          <w:sz w:val="22"/>
          <w:szCs w:val="22"/>
          <w:lang w:val="en-US"/>
        </w:rPr>
        <w:t xml:space="preserve">University Gustave Eiffel </w:t>
      </w:r>
      <w:r w:rsidR="007729BA" w:rsidRPr="006677EE">
        <w:rPr>
          <w:rFonts w:ascii="Calibri Light" w:hAnsi="Calibri Light" w:cs="Calibri Light"/>
          <w:color w:val="000000" w:themeColor="text1"/>
          <w:sz w:val="22"/>
          <w:szCs w:val="22"/>
          <w:lang w:val="en-US"/>
        </w:rPr>
        <w:t xml:space="preserve">in Paris </w:t>
      </w:r>
      <w:r w:rsidR="00E019FD" w:rsidRPr="006677EE">
        <w:rPr>
          <w:rFonts w:ascii="Calibri Light" w:hAnsi="Calibri Light" w:cs="Calibri Light"/>
          <w:color w:val="000000" w:themeColor="text1"/>
          <w:sz w:val="22"/>
          <w:szCs w:val="22"/>
          <w:lang w:val="en-US"/>
        </w:rPr>
        <w:t>where she heads the Logistics City</w:t>
      </w:r>
      <w:r w:rsidR="00CE65AF" w:rsidRPr="006677EE">
        <w:rPr>
          <w:rFonts w:ascii="Calibri Light" w:hAnsi="Calibri Light" w:cs="Calibri Light"/>
          <w:color w:val="000000" w:themeColor="text1"/>
          <w:sz w:val="22"/>
          <w:szCs w:val="22"/>
          <w:lang w:val="en-US"/>
        </w:rPr>
        <w:t xml:space="preserve"> Chair</w:t>
      </w:r>
      <w:r w:rsidR="00565A19" w:rsidRPr="006677EE">
        <w:rPr>
          <w:rFonts w:ascii="Calibri Light" w:hAnsi="Calibri Light" w:cs="Calibri Light"/>
          <w:color w:val="000000" w:themeColor="text1"/>
          <w:sz w:val="22"/>
          <w:szCs w:val="22"/>
          <w:lang w:val="en-US"/>
        </w:rPr>
        <w:t xml:space="preserve"> (</w:t>
      </w:r>
      <w:r w:rsidR="0020621D" w:rsidRPr="006677EE">
        <w:rPr>
          <w:rFonts w:ascii="Calibri Light" w:hAnsi="Calibri Light" w:cs="Calibri Light"/>
          <w:color w:val="000000" w:themeColor="text1"/>
          <w:sz w:val="22"/>
          <w:szCs w:val="22"/>
          <w:lang w:val="en-US"/>
        </w:rPr>
        <w:t>https://www.lvmt.fr/en/chaires/logistics-city/).</w:t>
      </w:r>
      <w:r w:rsidR="00E019FD" w:rsidRPr="006677EE">
        <w:rPr>
          <w:rFonts w:ascii="Calibri Light" w:hAnsi="Calibri Light" w:cs="Calibri Light"/>
          <w:color w:val="000000" w:themeColor="text1"/>
          <w:sz w:val="22"/>
          <w:szCs w:val="22"/>
          <w:lang w:val="en-US"/>
        </w:rPr>
        <w:t xml:space="preserve"> </w:t>
      </w:r>
      <w:r w:rsidR="003E3F5F" w:rsidRPr="006677EE">
        <w:rPr>
          <w:rFonts w:ascii="Calibri Light" w:hAnsi="Calibri Light" w:cs="Calibri Light"/>
          <w:color w:val="000000" w:themeColor="text1"/>
          <w:sz w:val="22"/>
          <w:szCs w:val="22"/>
          <w:lang w:val="en-US"/>
        </w:rPr>
        <w:t>She leads the Young Initiative of the World Conference of Transport Research Society</w:t>
      </w:r>
      <w:r w:rsidR="00294658" w:rsidRPr="006677EE">
        <w:rPr>
          <w:rFonts w:ascii="Calibri Light" w:hAnsi="Calibri Light" w:cs="Calibri Light"/>
          <w:color w:val="000000" w:themeColor="text1"/>
          <w:sz w:val="22"/>
          <w:szCs w:val="22"/>
          <w:lang w:val="en-US"/>
        </w:rPr>
        <w:t xml:space="preserve"> (https://wctrs-society.com/wctrs-y-initiative/)</w:t>
      </w:r>
      <w:r w:rsidR="003E3F5F" w:rsidRPr="006677EE">
        <w:rPr>
          <w:rFonts w:ascii="Calibri Light" w:hAnsi="Calibri Light" w:cs="Calibri Light"/>
          <w:color w:val="000000" w:themeColor="text1"/>
          <w:sz w:val="22"/>
          <w:szCs w:val="22"/>
          <w:lang w:val="en-US"/>
        </w:rPr>
        <w:t xml:space="preserve">. </w:t>
      </w:r>
      <w:r w:rsidRPr="006677EE">
        <w:rPr>
          <w:rFonts w:ascii="Calibri Light" w:hAnsi="Calibri Light" w:cs="Calibri Light"/>
          <w:color w:val="000000" w:themeColor="text1"/>
          <w:sz w:val="22"/>
          <w:szCs w:val="22"/>
          <w:lang w:val="en-US"/>
        </w:rPr>
        <w:t xml:space="preserve">Her areas of research are freight transportation, freight and the environment, urban freight and logistics, </w:t>
      </w:r>
      <w:r w:rsidR="00204BDE" w:rsidRPr="006677EE">
        <w:rPr>
          <w:rFonts w:ascii="Calibri Light" w:hAnsi="Calibri Light" w:cs="Calibri Light"/>
          <w:color w:val="000000" w:themeColor="text1"/>
          <w:sz w:val="22"/>
          <w:szCs w:val="22"/>
          <w:lang w:val="en-US"/>
        </w:rPr>
        <w:t xml:space="preserve">on-demand </w:t>
      </w:r>
      <w:r w:rsidR="00955859" w:rsidRPr="006677EE">
        <w:rPr>
          <w:rFonts w:ascii="Calibri Light" w:hAnsi="Calibri Light" w:cs="Calibri Light"/>
          <w:color w:val="000000" w:themeColor="text1"/>
          <w:sz w:val="22"/>
          <w:szCs w:val="22"/>
          <w:lang w:val="en-US"/>
        </w:rPr>
        <w:t xml:space="preserve">delivery platforms, </w:t>
      </w:r>
      <w:r w:rsidRPr="006677EE">
        <w:rPr>
          <w:rFonts w:ascii="Calibri Light" w:hAnsi="Calibri Light" w:cs="Calibri Light"/>
          <w:color w:val="000000" w:themeColor="text1"/>
          <w:sz w:val="22"/>
          <w:szCs w:val="22"/>
          <w:lang w:val="en-US"/>
        </w:rPr>
        <w:t xml:space="preserve">freight policies, </w:t>
      </w:r>
      <w:r w:rsidR="00287436" w:rsidRPr="006677EE">
        <w:rPr>
          <w:rFonts w:ascii="Calibri Light" w:hAnsi="Calibri Light" w:cs="Calibri Light"/>
          <w:color w:val="000000" w:themeColor="text1"/>
          <w:sz w:val="22"/>
          <w:szCs w:val="22"/>
          <w:lang w:val="en-US"/>
        </w:rPr>
        <w:t>spatial issues related to logistics</w:t>
      </w:r>
      <w:r w:rsidRPr="006677EE">
        <w:rPr>
          <w:rFonts w:ascii="Calibri Light" w:hAnsi="Calibri Light" w:cs="Calibri Light"/>
          <w:color w:val="000000" w:themeColor="text1"/>
          <w:sz w:val="22"/>
          <w:szCs w:val="22"/>
          <w:lang w:val="en-US"/>
        </w:rPr>
        <w:t xml:space="preserve">. She received a PhD in transportation planning from Ecole des </w:t>
      </w:r>
      <w:proofErr w:type="spellStart"/>
      <w:r w:rsidRPr="006677EE">
        <w:rPr>
          <w:rFonts w:ascii="Calibri Light" w:hAnsi="Calibri Light" w:cs="Calibri Light"/>
          <w:color w:val="000000" w:themeColor="text1"/>
          <w:sz w:val="22"/>
          <w:szCs w:val="22"/>
          <w:lang w:val="en-US"/>
        </w:rPr>
        <w:t>Ponts-ParisTech</w:t>
      </w:r>
      <w:proofErr w:type="spellEnd"/>
      <w:r w:rsidRPr="006677EE">
        <w:rPr>
          <w:rFonts w:ascii="Calibri Light" w:hAnsi="Calibri Light" w:cs="Calibri Light"/>
          <w:color w:val="000000" w:themeColor="text1"/>
          <w:sz w:val="22"/>
          <w:szCs w:val="22"/>
          <w:lang w:val="en-US"/>
        </w:rPr>
        <w:t xml:space="preserve">, and a Master’s degree in city and regional planning from Cornell University. She was initially trained in policy analysis and economics at Science Po Paris. </w:t>
      </w:r>
      <w:r w:rsidR="003E3F5F" w:rsidRPr="006677EE">
        <w:rPr>
          <w:rFonts w:ascii="Calibri Light" w:hAnsi="Calibri Light" w:cs="Calibri Light"/>
          <w:color w:val="000000" w:themeColor="text1"/>
          <w:sz w:val="22"/>
          <w:szCs w:val="22"/>
          <w:lang w:val="en-US"/>
        </w:rPr>
        <w:t xml:space="preserve">Dr. </w:t>
      </w:r>
      <w:proofErr w:type="spellStart"/>
      <w:r w:rsidR="003E3F5F" w:rsidRPr="006677EE">
        <w:rPr>
          <w:rFonts w:ascii="Calibri Light" w:hAnsi="Calibri Light" w:cs="Calibri Light"/>
          <w:color w:val="000000" w:themeColor="text1"/>
          <w:sz w:val="22"/>
          <w:szCs w:val="22"/>
          <w:lang w:val="en-US"/>
        </w:rPr>
        <w:t>Dablanc</w:t>
      </w:r>
      <w:proofErr w:type="spellEnd"/>
      <w:r w:rsidR="003E3F5F" w:rsidRPr="006677EE">
        <w:rPr>
          <w:rFonts w:ascii="Calibri Light" w:hAnsi="Calibri Light" w:cs="Calibri Light"/>
          <w:color w:val="000000" w:themeColor="text1"/>
          <w:sz w:val="22"/>
          <w:szCs w:val="22"/>
          <w:lang w:val="en-US"/>
        </w:rPr>
        <w:t xml:space="preserve"> has authored or co-authored numerous publications on freight transportation</w:t>
      </w:r>
      <w:r w:rsidR="001D2889" w:rsidRPr="006677EE">
        <w:rPr>
          <w:rFonts w:ascii="Calibri Light" w:hAnsi="Calibri Light" w:cs="Calibri Light"/>
          <w:color w:val="000000" w:themeColor="text1"/>
          <w:sz w:val="22"/>
          <w:szCs w:val="22"/>
          <w:lang w:val="en-US"/>
        </w:rPr>
        <w:t xml:space="preserve"> and urban logistics</w:t>
      </w:r>
      <w:r w:rsidR="003E3F5F" w:rsidRPr="006677EE">
        <w:rPr>
          <w:rFonts w:ascii="Calibri Light" w:hAnsi="Calibri Light" w:cs="Calibri Light"/>
          <w:color w:val="000000" w:themeColor="text1"/>
          <w:sz w:val="22"/>
          <w:szCs w:val="22"/>
          <w:lang w:val="en-US"/>
        </w:rPr>
        <w:t xml:space="preserve">. </w:t>
      </w:r>
      <w:r w:rsidR="00B52BC2" w:rsidRPr="006677EE">
        <w:rPr>
          <w:rFonts w:ascii="Calibri Light" w:hAnsi="Calibri Light" w:cs="Calibri Light"/>
          <w:color w:val="000000" w:themeColor="text1"/>
          <w:sz w:val="22"/>
          <w:szCs w:val="22"/>
          <w:lang w:val="en-US"/>
        </w:rPr>
        <w:t xml:space="preserve">She </w:t>
      </w:r>
      <w:r w:rsidR="007E23EC" w:rsidRPr="006677EE">
        <w:rPr>
          <w:rFonts w:ascii="Calibri Light" w:hAnsi="Calibri Light" w:cs="Calibri Light"/>
          <w:color w:val="000000" w:themeColor="text1"/>
          <w:sz w:val="22"/>
          <w:szCs w:val="22"/>
          <w:lang w:val="en-US"/>
        </w:rPr>
        <w:t>has been appointed at</w:t>
      </w:r>
      <w:r w:rsidR="00B52BC2" w:rsidRPr="006677EE">
        <w:rPr>
          <w:rFonts w:ascii="Calibri Light" w:hAnsi="Calibri Light" w:cs="Calibri Light"/>
          <w:color w:val="000000" w:themeColor="text1"/>
          <w:sz w:val="22"/>
          <w:szCs w:val="22"/>
          <w:lang w:val="en-US"/>
        </w:rPr>
        <w:t xml:space="preserve"> the French Conseil des </w:t>
      </w:r>
      <w:proofErr w:type="spellStart"/>
      <w:r w:rsidR="00B52BC2" w:rsidRPr="006677EE">
        <w:rPr>
          <w:rFonts w:ascii="Calibri Light" w:hAnsi="Calibri Light" w:cs="Calibri Light"/>
          <w:color w:val="000000" w:themeColor="text1"/>
          <w:sz w:val="22"/>
          <w:szCs w:val="22"/>
          <w:lang w:val="en-US"/>
        </w:rPr>
        <w:t>acteurs</w:t>
      </w:r>
      <w:proofErr w:type="spellEnd"/>
      <w:r w:rsidR="00B52BC2" w:rsidRPr="006677EE">
        <w:rPr>
          <w:rFonts w:ascii="Calibri Light" w:hAnsi="Calibri Light" w:cs="Calibri Light"/>
          <w:color w:val="000000" w:themeColor="text1"/>
          <w:sz w:val="22"/>
          <w:szCs w:val="22"/>
          <w:lang w:val="en-US"/>
        </w:rPr>
        <w:t xml:space="preserve"> des </w:t>
      </w:r>
      <w:proofErr w:type="spellStart"/>
      <w:r w:rsidR="00B52BC2" w:rsidRPr="006677EE">
        <w:rPr>
          <w:rFonts w:ascii="Calibri Light" w:hAnsi="Calibri Light" w:cs="Calibri Light"/>
          <w:color w:val="000000" w:themeColor="text1"/>
          <w:sz w:val="22"/>
          <w:szCs w:val="22"/>
          <w:lang w:val="en-US"/>
        </w:rPr>
        <w:t>plateformes</w:t>
      </w:r>
      <w:proofErr w:type="spellEnd"/>
      <w:r w:rsidR="00B52BC2" w:rsidRPr="006677EE">
        <w:rPr>
          <w:rFonts w:ascii="Calibri Light" w:hAnsi="Calibri Light" w:cs="Calibri Light"/>
          <w:color w:val="000000" w:themeColor="text1"/>
          <w:sz w:val="22"/>
          <w:szCs w:val="22"/>
          <w:lang w:val="en-US"/>
        </w:rPr>
        <w:t xml:space="preserve"> (</w:t>
      </w:r>
      <w:r w:rsidR="00A81E47" w:rsidRPr="006677EE">
        <w:rPr>
          <w:rFonts w:ascii="Calibri Light" w:hAnsi="Calibri Light" w:cs="Calibri Light"/>
          <w:color w:val="000000" w:themeColor="text1"/>
          <w:sz w:val="22"/>
          <w:szCs w:val="22"/>
          <w:lang w:val="en-US"/>
        </w:rPr>
        <w:t xml:space="preserve">Council of </w:t>
      </w:r>
      <w:r w:rsidR="00B52BC2" w:rsidRPr="006677EE">
        <w:rPr>
          <w:rFonts w:ascii="Calibri Light" w:hAnsi="Calibri Light" w:cs="Calibri Light"/>
          <w:color w:val="000000" w:themeColor="text1"/>
          <w:sz w:val="22"/>
          <w:szCs w:val="22"/>
          <w:lang w:val="en-US"/>
        </w:rPr>
        <w:t>mobility platform stakeholders)</w:t>
      </w:r>
      <w:r w:rsidR="007E23EC" w:rsidRPr="006677EE">
        <w:rPr>
          <w:rFonts w:ascii="Calibri Light" w:hAnsi="Calibri Light" w:cs="Calibri Light"/>
          <w:color w:val="000000" w:themeColor="text1"/>
          <w:sz w:val="22"/>
          <w:szCs w:val="22"/>
          <w:lang w:val="en-US"/>
        </w:rPr>
        <w:t xml:space="preserve"> in 2023</w:t>
      </w:r>
      <w:r w:rsidR="00B52BC2" w:rsidRPr="006677EE">
        <w:rPr>
          <w:rFonts w:ascii="Calibri Light" w:hAnsi="Calibri Light" w:cs="Calibri Light"/>
          <w:color w:val="000000" w:themeColor="text1"/>
          <w:sz w:val="22"/>
          <w:szCs w:val="22"/>
          <w:lang w:val="en-US"/>
        </w:rPr>
        <w:t>.</w:t>
      </w:r>
      <w:r w:rsidR="008C3C65" w:rsidRPr="006677EE">
        <w:rPr>
          <w:rFonts w:ascii="Calibri Light" w:hAnsi="Calibri Light" w:cs="Calibri Light"/>
          <w:color w:val="000000" w:themeColor="text1"/>
          <w:sz w:val="22"/>
          <w:szCs w:val="22"/>
          <w:lang w:val="en-US"/>
        </w:rPr>
        <w:t xml:space="preserve"> </w:t>
      </w:r>
      <w:r w:rsidR="00196C3D" w:rsidRPr="006677EE">
        <w:rPr>
          <w:rFonts w:ascii="Calibri Light" w:hAnsi="Calibri Light" w:cs="Calibri Light"/>
          <w:color w:val="000000" w:themeColor="text1"/>
          <w:sz w:val="22"/>
          <w:szCs w:val="22"/>
          <w:lang w:val="en-US"/>
        </w:rPr>
        <w:t>Dr</w:t>
      </w:r>
      <w:r w:rsidR="008C3C65" w:rsidRPr="006677EE">
        <w:rPr>
          <w:rFonts w:ascii="Calibri Light" w:hAnsi="Calibri Light" w:cs="Calibri Light"/>
          <w:color w:val="000000" w:themeColor="text1"/>
          <w:sz w:val="22"/>
          <w:szCs w:val="22"/>
          <w:lang w:val="en-US"/>
        </w:rPr>
        <w:t>.</w:t>
      </w:r>
      <w:r w:rsidR="00196C3D" w:rsidRPr="006677EE">
        <w:rPr>
          <w:rFonts w:ascii="Calibri Light" w:hAnsi="Calibri Light" w:cs="Calibri Light"/>
          <w:color w:val="000000" w:themeColor="text1"/>
          <w:sz w:val="22"/>
          <w:szCs w:val="22"/>
          <w:lang w:val="en-US"/>
        </w:rPr>
        <w:t xml:space="preserve"> </w:t>
      </w:r>
      <w:proofErr w:type="spellStart"/>
      <w:r w:rsidR="00196C3D" w:rsidRPr="006677EE">
        <w:rPr>
          <w:rFonts w:ascii="Calibri Light" w:hAnsi="Calibri Light" w:cs="Calibri Light"/>
          <w:color w:val="000000" w:themeColor="text1"/>
          <w:sz w:val="22"/>
          <w:szCs w:val="22"/>
          <w:lang w:val="en-US"/>
        </w:rPr>
        <w:t>Dablanc</w:t>
      </w:r>
      <w:proofErr w:type="spellEnd"/>
      <w:r w:rsidR="00196C3D" w:rsidRPr="006677EE">
        <w:rPr>
          <w:rFonts w:ascii="Calibri Light" w:hAnsi="Calibri Light" w:cs="Calibri Light"/>
          <w:color w:val="000000" w:themeColor="text1"/>
          <w:sz w:val="22"/>
          <w:szCs w:val="22"/>
          <w:lang w:val="en-US"/>
        </w:rPr>
        <w:t xml:space="preserve"> regularly works as an expert </w:t>
      </w:r>
      <w:r w:rsidR="004B1B81" w:rsidRPr="006677EE">
        <w:rPr>
          <w:rFonts w:ascii="Calibri Light" w:hAnsi="Calibri Light" w:cs="Calibri Light"/>
          <w:color w:val="000000" w:themeColor="text1"/>
          <w:sz w:val="22"/>
          <w:szCs w:val="22"/>
          <w:lang w:val="en-US"/>
        </w:rPr>
        <w:t xml:space="preserve">for international agencies </w:t>
      </w:r>
      <w:r w:rsidR="00196C3D" w:rsidRPr="006677EE">
        <w:rPr>
          <w:rFonts w:ascii="Calibri Light" w:hAnsi="Calibri Light" w:cs="Calibri Light"/>
          <w:color w:val="000000" w:themeColor="text1"/>
          <w:sz w:val="22"/>
          <w:szCs w:val="22"/>
          <w:lang w:val="en-US"/>
        </w:rPr>
        <w:t xml:space="preserve">(World Bank, ITF/OECD, </w:t>
      </w:r>
      <w:r w:rsidR="0010647C" w:rsidRPr="006677EE">
        <w:rPr>
          <w:rFonts w:ascii="Calibri Light" w:hAnsi="Calibri Light" w:cs="Calibri Light"/>
          <w:color w:val="000000" w:themeColor="text1"/>
          <w:sz w:val="22"/>
          <w:szCs w:val="22"/>
          <w:lang w:val="en-US"/>
        </w:rPr>
        <w:t>UNCTAD</w:t>
      </w:r>
      <w:r w:rsidR="006677EE" w:rsidRPr="006677EE">
        <w:rPr>
          <w:rFonts w:ascii="Calibri Light" w:hAnsi="Calibri Light" w:cs="Calibri Light"/>
          <w:color w:val="000000"/>
          <w:sz w:val="22"/>
          <w:szCs w:val="22"/>
          <w:shd w:val="clear" w:color="auto" w:fill="FFFFFF"/>
          <w:lang w:val="en-US"/>
        </w:rPr>
        <w:t>)</w:t>
      </w:r>
      <w:r w:rsidR="006677EE">
        <w:rPr>
          <w:rFonts w:ascii="Calibri Light" w:hAnsi="Calibri Light" w:cs="Calibri Light"/>
          <w:color w:val="000000"/>
          <w:sz w:val="22"/>
          <w:szCs w:val="22"/>
          <w:shd w:val="clear" w:color="auto" w:fill="FFFFFF"/>
          <w:lang w:val="en-US"/>
        </w:rPr>
        <w:t>.</w:t>
      </w:r>
    </w:p>
    <w:p w14:paraId="34E8990D" w14:textId="41690FC3" w:rsidR="006665FC" w:rsidRPr="00551BEF" w:rsidRDefault="003E542B" w:rsidP="00A36B80">
      <w:pPr>
        <w:pStyle w:val="NormalWeb"/>
        <w:spacing w:before="120" w:beforeAutospacing="0" w:after="0" w:afterAutospacing="0"/>
        <w:jc w:val="both"/>
        <w:rPr>
          <w:rFonts w:ascii="Calibri Light" w:hAnsi="Calibri Light" w:cs="Calibri Light"/>
          <w:b/>
          <w:bCs/>
          <w:sz w:val="22"/>
          <w:szCs w:val="22"/>
        </w:rPr>
      </w:pPr>
      <w:r w:rsidRPr="00551BEF">
        <w:rPr>
          <w:rFonts w:ascii="Calibri Light" w:hAnsi="Calibri Light" w:cs="Calibri Light"/>
          <w:b/>
          <w:bCs/>
          <w:sz w:val="22"/>
          <w:szCs w:val="22"/>
        </w:rPr>
        <w:t>P</w:t>
      </w:r>
      <w:r w:rsidR="00C500CD" w:rsidRPr="00551BEF">
        <w:rPr>
          <w:rFonts w:ascii="Calibri Light" w:hAnsi="Calibri Light" w:cs="Calibri Light"/>
          <w:b/>
          <w:bCs/>
          <w:sz w:val="22"/>
          <w:szCs w:val="22"/>
        </w:rPr>
        <w:t>ublications</w:t>
      </w:r>
    </w:p>
    <w:p w14:paraId="69192CC5" w14:textId="77777777" w:rsidR="00BB393F" w:rsidRPr="00BB393F" w:rsidRDefault="00BB393F" w:rsidP="0080678C">
      <w:pPr>
        <w:pStyle w:val="Default"/>
        <w:snapToGrid w:val="0"/>
        <w:spacing w:before="120"/>
        <w:jc w:val="both"/>
        <w:rPr>
          <w:rStyle w:val="object"/>
          <w:rFonts w:ascii="Calibri Light" w:hAnsi="Calibri Light" w:cs="Calibri Light"/>
          <w:sz w:val="22"/>
          <w:szCs w:val="22"/>
          <w:lang w:val="en-US"/>
        </w:rPr>
      </w:pPr>
      <w:proofErr w:type="spellStart"/>
      <w:r w:rsidRPr="00BB393F">
        <w:rPr>
          <w:rFonts w:ascii="Calibri Light" w:hAnsi="Calibri Light" w:cs="Calibri Light"/>
          <w:sz w:val="22"/>
          <w:szCs w:val="22"/>
        </w:rPr>
        <w:t>Kin</w:t>
      </w:r>
      <w:proofErr w:type="spellEnd"/>
      <w:r w:rsidRPr="00BB393F">
        <w:rPr>
          <w:rFonts w:ascii="Calibri Light" w:hAnsi="Calibri Light" w:cs="Calibri Light"/>
          <w:sz w:val="22"/>
          <w:szCs w:val="22"/>
        </w:rPr>
        <w:t xml:space="preserve">, B., </w:t>
      </w:r>
      <w:proofErr w:type="spellStart"/>
      <w:r w:rsidRPr="00BB393F">
        <w:rPr>
          <w:rFonts w:ascii="Calibri Light" w:hAnsi="Calibri Light" w:cs="Calibri Light"/>
          <w:sz w:val="22"/>
          <w:szCs w:val="22"/>
        </w:rPr>
        <w:t>Buldeo</w:t>
      </w:r>
      <w:proofErr w:type="spellEnd"/>
      <w:r w:rsidRPr="00BB393F">
        <w:rPr>
          <w:rFonts w:ascii="Calibri Light" w:hAnsi="Calibri Light" w:cs="Calibri Light"/>
          <w:sz w:val="22"/>
          <w:szCs w:val="22"/>
        </w:rPr>
        <w:t xml:space="preserve"> Rai, H., </w:t>
      </w:r>
      <w:proofErr w:type="spellStart"/>
      <w:r w:rsidRPr="00BB393F">
        <w:rPr>
          <w:rFonts w:ascii="Calibri Light" w:hAnsi="Calibri Light" w:cs="Calibri Light"/>
          <w:sz w:val="22"/>
          <w:szCs w:val="22"/>
        </w:rPr>
        <w:t>Dablanc</w:t>
      </w:r>
      <w:proofErr w:type="spellEnd"/>
      <w:r w:rsidRPr="00BB393F">
        <w:rPr>
          <w:rFonts w:ascii="Calibri Light" w:hAnsi="Calibri Light" w:cs="Calibri Light"/>
          <w:sz w:val="22"/>
          <w:szCs w:val="22"/>
        </w:rPr>
        <w:t xml:space="preserve">, L. &amp; </w:t>
      </w:r>
      <w:proofErr w:type="spellStart"/>
      <w:r w:rsidRPr="00BB393F">
        <w:rPr>
          <w:rFonts w:ascii="Calibri Light" w:hAnsi="Calibri Light" w:cs="Calibri Light"/>
          <w:sz w:val="22"/>
          <w:szCs w:val="22"/>
        </w:rPr>
        <w:t>Quak</w:t>
      </w:r>
      <w:proofErr w:type="spellEnd"/>
      <w:r w:rsidRPr="00BB393F">
        <w:rPr>
          <w:rFonts w:ascii="Calibri Light" w:hAnsi="Calibri Light" w:cs="Calibri Light"/>
          <w:sz w:val="22"/>
          <w:szCs w:val="22"/>
        </w:rPr>
        <w:t xml:space="preserve">, H. (2023). </w:t>
      </w:r>
      <w:r w:rsidRPr="00BB393F">
        <w:rPr>
          <w:rFonts w:ascii="Calibri Light" w:hAnsi="Calibri Light" w:cs="Calibri Light"/>
          <w:sz w:val="22"/>
          <w:szCs w:val="22"/>
          <w:lang w:val="en-US"/>
        </w:rPr>
        <w:t xml:space="preserve">Integrating logistics into urban planning: best practices from Paris and Rotterdam. In: European Planning Studies. </w:t>
      </w:r>
      <w:hyperlink r:id="rId10" w:tgtFrame="_blank" w:history="1">
        <w:r w:rsidRPr="00BB393F">
          <w:rPr>
            <w:rStyle w:val="Lienhypertexte"/>
            <w:rFonts w:ascii="Calibri Light" w:hAnsi="Calibri Light" w:cs="Calibri Light"/>
            <w:sz w:val="22"/>
            <w:szCs w:val="22"/>
            <w:lang w:val="en-US"/>
          </w:rPr>
          <w:t>https://doi.org/10.1080/09654313.2023.2242400</w:t>
        </w:r>
      </w:hyperlink>
    </w:p>
    <w:p w14:paraId="45193118" w14:textId="3672B1BB" w:rsidR="0080678C" w:rsidRPr="00BB393F" w:rsidRDefault="0080678C" w:rsidP="0080678C">
      <w:pPr>
        <w:pStyle w:val="Default"/>
        <w:snapToGrid w:val="0"/>
        <w:spacing w:before="120"/>
        <w:jc w:val="both"/>
        <w:rPr>
          <w:rFonts w:ascii="Calibri Light" w:hAnsi="Calibri Light" w:cs="Calibri Light"/>
          <w:sz w:val="22"/>
          <w:szCs w:val="22"/>
        </w:rPr>
      </w:pPr>
      <w:proofErr w:type="spellStart"/>
      <w:r w:rsidRPr="0080678C">
        <w:rPr>
          <w:rFonts w:ascii="Calibri Light" w:hAnsi="Calibri Light" w:cs="Calibri Light"/>
          <w:sz w:val="22"/>
          <w:szCs w:val="22"/>
          <w:lang w:val="en-US"/>
        </w:rPr>
        <w:t>Buldeo</w:t>
      </w:r>
      <w:proofErr w:type="spellEnd"/>
      <w:r w:rsidRPr="0080678C">
        <w:rPr>
          <w:rFonts w:ascii="Calibri Light" w:hAnsi="Calibri Light" w:cs="Calibri Light"/>
          <w:sz w:val="22"/>
          <w:szCs w:val="22"/>
          <w:lang w:val="en-US"/>
        </w:rPr>
        <w:t xml:space="preserve"> Rai, H., </w:t>
      </w:r>
      <w:proofErr w:type="spellStart"/>
      <w:r w:rsidRPr="0080678C">
        <w:rPr>
          <w:rFonts w:ascii="Calibri Light" w:hAnsi="Calibri Light" w:cs="Calibri Light"/>
          <w:sz w:val="22"/>
          <w:szCs w:val="22"/>
          <w:lang w:val="en-US"/>
        </w:rPr>
        <w:t>Mariquivoi</w:t>
      </w:r>
      <w:proofErr w:type="spellEnd"/>
      <w:r w:rsidRPr="0080678C">
        <w:rPr>
          <w:rFonts w:ascii="Calibri Light" w:hAnsi="Calibri Light" w:cs="Calibri Light"/>
          <w:sz w:val="22"/>
          <w:szCs w:val="22"/>
          <w:lang w:val="en-US"/>
        </w:rPr>
        <w:t xml:space="preserve">, J., </w:t>
      </w:r>
      <w:proofErr w:type="spellStart"/>
      <w:r w:rsidRPr="0080678C">
        <w:rPr>
          <w:rFonts w:ascii="Calibri Light" w:hAnsi="Calibri Light" w:cs="Calibri Light"/>
          <w:sz w:val="22"/>
          <w:szCs w:val="22"/>
          <w:lang w:val="en-US"/>
        </w:rPr>
        <w:t>Schorung</w:t>
      </w:r>
      <w:proofErr w:type="spellEnd"/>
      <w:r w:rsidRPr="0080678C">
        <w:rPr>
          <w:rFonts w:ascii="Calibri Light" w:hAnsi="Calibri Light" w:cs="Calibri Light"/>
          <w:sz w:val="22"/>
          <w:szCs w:val="22"/>
          <w:lang w:val="en-US"/>
        </w:rPr>
        <w:t xml:space="preserve">, M., </w:t>
      </w:r>
      <w:proofErr w:type="spellStart"/>
      <w:r w:rsidRPr="0080678C">
        <w:rPr>
          <w:rFonts w:ascii="Calibri Light" w:hAnsi="Calibri Light" w:cs="Calibri Light"/>
          <w:sz w:val="22"/>
          <w:szCs w:val="22"/>
          <w:lang w:val="en-US"/>
        </w:rPr>
        <w:t>Dablanc</w:t>
      </w:r>
      <w:proofErr w:type="spellEnd"/>
      <w:r w:rsidRPr="0080678C">
        <w:rPr>
          <w:rFonts w:ascii="Calibri Light" w:hAnsi="Calibri Light" w:cs="Calibri Light"/>
          <w:sz w:val="22"/>
          <w:szCs w:val="22"/>
          <w:lang w:val="en-US"/>
        </w:rPr>
        <w:t xml:space="preserve">, L. (2023) Dark stores in the City of Light: Geographical and transportation impacts of ‘quick commerce’ in Paris. </w:t>
      </w:r>
      <w:proofErr w:type="spellStart"/>
      <w:r w:rsidRPr="00BB393F">
        <w:rPr>
          <w:rFonts w:ascii="Calibri Light" w:hAnsi="Calibri Light" w:cs="Calibri Light"/>
          <w:i/>
          <w:iCs/>
          <w:sz w:val="22"/>
          <w:szCs w:val="22"/>
        </w:rPr>
        <w:t>Research</w:t>
      </w:r>
      <w:proofErr w:type="spellEnd"/>
      <w:r w:rsidRPr="00BB393F">
        <w:rPr>
          <w:rFonts w:ascii="Calibri Light" w:hAnsi="Calibri Light" w:cs="Calibri Light"/>
          <w:i/>
          <w:iCs/>
          <w:sz w:val="22"/>
          <w:szCs w:val="22"/>
        </w:rPr>
        <w:t xml:space="preserve"> in Transportation </w:t>
      </w:r>
      <w:proofErr w:type="spellStart"/>
      <w:r w:rsidRPr="00BB393F">
        <w:rPr>
          <w:rFonts w:ascii="Calibri Light" w:hAnsi="Calibri Light" w:cs="Calibri Light"/>
          <w:i/>
          <w:iCs/>
          <w:sz w:val="22"/>
          <w:szCs w:val="22"/>
        </w:rPr>
        <w:t>Economics</w:t>
      </w:r>
      <w:proofErr w:type="spellEnd"/>
      <w:r w:rsidRPr="00BB393F">
        <w:rPr>
          <w:rFonts w:ascii="Calibri Light" w:hAnsi="Calibri Light" w:cs="Calibri Light"/>
          <w:sz w:val="22"/>
          <w:szCs w:val="22"/>
        </w:rPr>
        <w:t>, 100, 101333.</w:t>
      </w:r>
    </w:p>
    <w:p w14:paraId="20CA0C3E" w14:textId="0974AA12" w:rsidR="000211C2" w:rsidRPr="000211C2" w:rsidRDefault="000211C2" w:rsidP="0080678C">
      <w:pPr>
        <w:pStyle w:val="Default"/>
        <w:snapToGrid w:val="0"/>
        <w:spacing w:before="120"/>
        <w:jc w:val="both"/>
        <w:rPr>
          <w:rFonts w:ascii="Calibri Light" w:hAnsi="Calibri Light" w:cs="Calibri Light"/>
          <w:sz w:val="22"/>
          <w:szCs w:val="22"/>
        </w:rPr>
      </w:pPr>
      <w:proofErr w:type="spellStart"/>
      <w:r w:rsidRPr="00534AA9">
        <w:rPr>
          <w:rFonts w:ascii="Calibri Light" w:hAnsi="Calibri Light" w:cs="Calibri Light"/>
          <w:sz w:val="22"/>
          <w:szCs w:val="22"/>
        </w:rPr>
        <w:t>Dablanc</w:t>
      </w:r>
      <w:proofErr w:type="spellEnd"/>
      <w:r w:rsidRPr="00534AA9">
        <w:rPr>
          <w:rFonts w:ascii="Calibri Light" w:hAnsi="Calibri Light" w:cs="Calibri Light"/>
          <w:sz w:val="22"/>
          <w:szCs w:val="22"/>
        </w:rPr>
        <w:t xml:space="preserve">, L. (2023) </w:t>
      </w:r>
      <w:r w:rsidRPr="000211C2">
        <w:rPr>
          <w:rFonts w:ascii="Calibri Light" w:hAnsi="Calibri Light" w:cs="Calibri Light"/>
          <w:sz w:val="22"/>
          <w:szCs w:val="22"/>
        </w:rPr>
        <w:t>La logistique, un mal pensé de la transition énergétique en Île-de-</w:t>
      </w:r>
      <w:r w:rsidRPr="00534AA9">
        <w:rPr>
          <w:rFonts w:ascii="Calibri Light" w:hAnsi="Calibri Light" w:cs="Calibri Light"/>
          <w:sz w:val="22"/>
          <w:szCs w:val="22"/>
        </w:rPr>
        <w:t xml:space="preserve">France. Chapitre 8 in </w:t>
      </w:r>
      <w:proofErr w:type="spellStart"/>
      <w:r w:rsidRPr="00534AA9">
        <w:rPr>
          <w:rFonts w:ascii="Calibri Light" w:hAnsi="Calibri Light" w:cs="Calibri Light"/>
          <w:sz w:val="22"/>
          <w:szCs w:val="22"/>
        </w:rPr>
        <w:t>Gallez</w:t>
      </w:r>
      <w:proofErr w:type="spellEnd"/>
      <w:r w:rsidRPr="00534AA9">
        <w:rPr>
          <w:rFonts w:ascii="Calibri Light" w:hAnsi="Calibri Light" w:cs="Calibri Light"/>
          <w:sz w:val="22"/>
          <w:szCs w:val="22"/>
        </w:rPr>
        <w:t xml:space="preserve">, C., </w:t>
      </w:r>
      <w:proofErr w:type="spellStart"/>
      <w:r w:rsidRPr="00534AA9">
        <w:rPr>
          <w:rFonts w:ascii="Calibri Light" w:hAnsi="Calibri Light" w:cs="Calibri Light"/>
          <w:sz w:val="22"/>
          <w:szCs w:val="22"/>
        </w:rPr>
        <w:t>Coutard</w:t>
      </w:r>
      <w:proofErr w:type="spellEnd"/>
      <w:r w:rsidRPr="00534AA9">
        <w:rPr>
          <w:rFonts w:ascii="Calibri Light" w:hAnsi="Calibri Light" w:cs="Calibri Light"/>
          <w:sz w:val="22"/>
          <w:szCs w:val="22"/>
        </w:rPr>
        <w:t>, O.</w:t>
      </w:r>
      <w:r w:rsidR="0083371B">
        <w:rPr>
          <w:rFonts w:ascii="Calibri Light" w:hAnsi="Calibri Light" w:cs="Calibri Light"/>
          <w:sz w:val="22"/>
          <w:szCs w:val="22"/>
        </w:rPr>
        <w:t xml:space="preserve"> (</w:t>
      </w:r>
      <w:proofErr w:type="spellStart"/>
      <w:r w:rsidR="0083371B">
        <w:rPr>
          <w:rFonts w:ascii="Calibri Light" w:hAnsi="Calibri Light" w:cs="Calibri Light"/>
          <w:sz w:val="22"/>
          <w:szCs w:val="22"/>
        </w:rPr>
        <w:t>Dir</w:t>
      </w:r>
      <w:proofErr w:type="spellEnd"/>
      <w:r w:rsidR="0083371B">
        <w:rPr>
          <w:rFonts w:ascii="Calibri Light" w:hAnsi="Calibri Light" w:cs="Calibri Light"/>
          <w:sz w:val="22"/>
          <w:szCs w:val="22"/>
        </w:rPr>
        <w:t>)</w:t>
      </w:r>
      <w:r w:rsidRPr="00534AA9">
        <w:rPr>
          <w:rFonts w:ascii="Calibri Light" w:hAnsi="Calibri Light" w:cs="Calibri Light"/>
          <w:sz w:val="22"/>
          <w:szCs w:val="22"/>
        </w:rPr>
        <w:t xml:space="preserve"> </w:t>
      </w:r>
      <w:r w:rsidR="00FA37BE" w:rsidRPr="0034321D">
        <w:rPr>
          <w:rFonts w:ascii="Calibri Light" w:hAnsi="Calibri Light" w:cs="Calibri Light"/>
          <w:i/>
          <w:iCs/>
          <w:sz w:val="22"/>
          <w:szCs w:val="22"/>
        </w:rPr>
        <w:t xml:space="preserve">Vers une Ile-de-France post-carbone ? Freins et leviers </w:t>
      </w:r>
      <w:r w:rsidR="00A76A52" w:rsidRPr="0034321D">
        <w:rPr>
          <w:rFonts w:ascii="Calibri Light" w:hAnsi="Calibri Light" w:cs="Calibri Light"/>
          <w:i/>
          <w:iCs/>
          <w:sz w:val="22"/>
          <w:szCs w:val="22"/>
        </w:rPr>
        <w:t>d’une</w:t>
      </w:r>
      <w:r w:rsidR="00FA37BE" w:rsidRPr="0034321D">
        <w:rPr>
          <w:rFonts w:ascii="Calibri Light" w:hAnsi="Calibri Light" w:cs="Calibri Light"/>
          <w:i/>
          <w:iCs/>
          <w:sz w:val="22"/>
          <w:szCs w:val="22"/>
        </w:rPr>
        <w:t xml:space="preserve"> transition énergétique régionale</w:t>
      </w:r>
      <w:r w:rsidR="00FA37BE" w:rsidRPr="00534AA9">
        <w:rPr>
          <w:rFonts w:ascii="Calibri Light" w:hAnsi="Calibri Light" w:cs="Calibri Light"/>
          <w:sz w:val="22"/>
          <w:szCs w:val="22"/>
        </w:rPr>
        <w:t xml:space="preserve">. </w:t>
      </w:r>
      <w:r w:rsidR="00534AA9">
        <w:rPr>
          <w:rFonts w:ascii="Calibri Light" w:hAnsi="Calibri Light" w:cs="Calibri Light"/>
          <w:sz w:val="22"/>
          <w:szCs w:val="22"/>
        </w:rPr>
        <w:t xml:space="preserve">Paris, </w:t>
      </w:r>
      <w:r w:rsidR="00D8046F">
        <w:rPr>
          <w:rFonts w:ascii="Calibri Light" w:hAnsi="Calibri Light" w:cs="Calibri Light"/>
          <w:sz w:val="22"/>
          <w:szCs w:val="22"/>
        </w:rPr>
        <w:t>L</w:t>
      </w:r>
      <w:r w:rsidR="00FA37BE" w:rsidRPr="00534AA9">
        <w:rPr>
          <w:rFonts w:ascii="Calibri Light" w:hAnsi="Calibri Light" w:cs="Calibri Light"/>
          <w:sz w:val="22"/>
          <w:szCs w:val="22"/>
        </w:rPr>
        <w:t>’œil d’</w:t>
      </w:r>
      <w:r w:rsidR="00534AA9" w:rsidRPr="00534AA9">
        <w:rPr>
          <w:rFonts w:ascii="Calibri Light" w:hAnsi="Calibri Light" w:cs="Calibri Light"/>
          <w:sz w:val="22"/>
          <w:szCs w:val="22"/>
        </w:rPr>
        <w:t>o</w:t>
      </w:r>
      <w:r w:rsidR="00FA37BE" w:rsidRPr="00534AA9">
        <w:rPr>
          <w:rFonts w:ascii="Calibri Light" w:hAnsi="Calibri Light" w:cs="Calibri Light"/>
          <w:sz w:val="22"/>
          <w:szCs w:val="22"/>
        </w:rPr>
        <w:t>r.</w:t>
      </w:r>
    </w:p>
    <w:p w14:paraId="7A3313C3" w14:textId="487569E3" w:rsidR="0000365F" w:rsidRPr="00041D86" w:rsidRDefault="0000365F" w:rsidP="0000365F">
      <w:pPr>
        <w:pStyle w:val="Default"/>
        <w:snapToGrid w:val="0"/>
        <w:spacing w:before="120"/>
        <w:jc w:val="both"/>
        <w:rPr>
          <w:rFonts w:ascii="Calibri Light" w:hAnsi="Calibri Light" w:cs="Calibri Light"/>
          <w:sz w:val="22"/>
          <w:szCs w:val="22"/>
          <w:lang w:val="en-US"/>
        </w:rPr>
      </w:pPr>
      <w:proofErr w:type="spellStart"/>
      <w:r w:rsidRPr="008D11FC">
        <w:rPr>
          <w:rFonts w:ascii="Calibri Light" w:hAnsi="Calibri Light" w:cs="Calibri Light"/>
          <w:sz w:val="22"/>
          <w:szCs w:val="22"/>
          <w:lang w:val="en-US"/>
        </w:rPr>
        <w:t>Dablanc</w:t>
      </w:r>
      <w:proofErr w:type="spellEnd"/>
      <w:r w:rsidRPr="008D11FC">
        <w:rPr>
          <w:rFonts w:ascii="Calibri Light" w:hAnsi="Calibri Light" w:cs="Calibri Light"/>
          <w:sz w:val="22"/>
          <w:szCs w:val="22"/>
          <w:lang w:val="en-US"/>
        </w:rPr>
        <w:t>, L. (</w:t>
      </w:r>
      <w:r>
        <w:rPr>
          <w:rFonts w:ascii="Calibri Light" w:hAnsi="Calibri Light" w:cs="Calibri Light"/>
          <w:sz w:val="22"/>
          <w:szCs w:val="22"/>
          <w:lang w:val="en-US"/>
        </w:rPr>
        <w:t>2023</w:t>
      </w:r>
      <w:r w:rsidRPr="008D11FC">
        <w:rPr>
          <w:rFonts w:ascii="Calibri Light" w:hAnsi="Calibri Light" w:cs="Calibri Light"/>
          <w:sz w:val="22"/>
          <w:szCs w:val="22"/>
          <w:lang w:val="en-US"/>
        </w:rPr>
        <w:t xml:space="preserve">) Land use planning for a more sustainable urban freight. Chapter 3.1 in Handbook on City Logistics and Urban Freight. Guest Editors: </w:t>
      </w:r>
      <w:proofErr w:type="spellStart"/>
      <w:r w:rsidRPr="008D11FC">
        <w:rPr>
          <w:rFonts w:ascii="Calibri Light" w:hAnsi="Calibri Light" w:cs="Calibri Light"/>
          <w:sz w:val="22"/>
          <w:szCs w:val="22"/>
          <w:lang w:val="en-US"/>
        </w:rPr>
        <w:t>Edoardo</w:t>
      </w:r>
      <w:proofErr w:type="spellEnd"/>
      <w:r w:rsidRPr="008D11FC">
        <w:rPr>
          <w:rFonts w:ascii="Calibri Light" w:hAnsi="Calibri Light" w:cs="Calibri Light"/>
          <w:sz w:val="22"/>
          <w:szCs w:val="22"/>
          <w:lang w:val="en-US"/>
        </w:rPr>
        <w:t xml:space="preserve"> </w:t>
      </w:r>
      <w:proofErr w:type="spellStart"/>
      <w:r w:rsidRPr="008D11FC">
        <w:rPr>
          <w:rFonts w:ascii="Calibri Light" w:hAnsi="Calibri Light" w:cs="Calibri Light"/>
          <w:sz w:val="22"/>
          <w:szCs w:val="22"/>
          <w:lang w:val="en-US"/>
        </w:rPr>
        <w:t>Marcucci</w:t>
      </w:r>
      <w:proofErr w:type="spellEnd"/>
      <w:r w:rsidRPr="008D11FC">
        <w:rPr>
          <w:rFonts w:ascii="Calibri Light" w:hAnsi="Calibri Light" w:cs="Calibri Light"/>
          <w:sz w:val="22"/>
          <w:szCs w:val="22"/>
          <w:lang w:val="en-US"/>
        </w:rPr>
        <w:t xml:space="preserve">, Valerio </w:t>
      </w:r>
      <w:proofErr w:type="spellStart"/>
      <w:r w:rsidRPr="008D11FC">
        <w:rPr>
          <w:rFonts w:ascii="Calibri Light" w:hAnsi="Calibri Light" w:cs="Calibri Light"/>
          <w:sz w:val="22"/>
          <w:szCs w:val="22"/>
          <w:lang w:val="en-US"/>
        </w:rPr>
        <w:t>Gatta</w:t>
      </w:r>
      <w:proofErr w:type="spellEnd"/>
      <w:r w:rsidRPr="008D11FC">
        <w:rPr>
          <w:rFonts w:ascii="Calibri Light" w:hAnsi="Calibri Light" w:cs="Calibri Light"/>
          <w:sz w:val="22"/>
          <w:szCs w:val="22"/>
          <w:lang w:val="en-US"/>
        </w:rPr>
        <w:t xml:space="preserve">, Michela Le Pira, Edward Elgar. </w:t>
      </w:r>
    </w:p>
    <w:p w14:paraId="395300E8" w14:textId="363DB425" w:rsidR="0094252F" w:rsidRPr="008D11FC" w:rsidRDefault="0094252F" w:rsidP="008D11FC">
      <w:pPr>
        <w:snapToGrid w:val="0"/>
        <w:spacing w:before="120"/>
        <w:jc w:val="both"/>
        <w:rPr>
          <w:rStyle w:val="Lienhypertexte"/>
          <w:rFonts w:ascii="Calibri Light" w:hAnsi="Calibri Light" w:cs="Calibri Light"/>
          <w:color w:val="auto"/>
          <w:sz w:val="22"/>
          <w:szCs w:val="22"/>
          <w:u w:val="none"/>
          <w:lang w:val="en-US"/>
        </w:rPr>
      </w:pPr>
      <w:proofErr w:type="spellStart"/>
      <w:r w:rsidRPr="008D11FC">
        <w:rPr>
          <w:rFonts w:ascii="Calibri Light" w:hAnsi="Calibri Light" w:cs="Calibri Light"/>
          <w:color w:val="000000" w:themeColor="text1"/>
          <w:sz w:val="22"/>
          <w:szCs w:val="22"/>
          <w:lang w:val="en-US"/>
        </w:rPr>
        <w:t>Dablanc</w:t>
      </w:r>
      <w:proofErr w:type="spellEnd"/>
      <w:r w:rsidRPr="008D11FC">
        <w:rPr>
          <w:rFonts w:ascii="Calibri Light" w:hAnsi="Calibri Light" w:cs="Calibri Light"/>
          <w:color w:val="000000" w:themeColor="text1"/>
          <w:sz w:val="22"/>
          <w:szCs w:val="22"/>
          <w:lang w:val="en-US"/>
        </w:rPr>
        <w:t xml:space="preserve">, L., </w:t>
      </w:r>
      <w:proofErr w:type="spellStart"/>
      <w:r w:rsidRPr="008D11FC">
        <w:rPr>
          <w:rFonts w:ascii="Calibri Light" w:hAnsi="Calibri Light" w:cs="Calibri Light"/>
          <w:color w:val="000000" w:themeColor="text1"/>
          <w:sz w:val="22"/>
          <w:szCs w:val="22"/>
          <w:lang w:val="en-US"/>
        </w:rPr>
        <w:t>Heitz</w:t>
      </w:r>
      <w:proofErr w:type="spellEnd"/>
      <w:r w:rsidRPr="008D11FC">
        <w:rPr>
          <w:rFonts w:ascii="Calibri Light" w:hAnsi="Calibri Light" w:cs="Calibri Light"/>
          <w:color w:val="000000" w:themeColor="text1"/>
          <w:sz w:val="22"/>
          <w:szCs w:val="22"/>
          <w:lang w:val="en-US"/>
        </w:rPr>
        <w:t xml:space="preserve">, A., </w:t>
      </w:r>
      <w:proofErr w:type="spellStart"/>
      <w:r w:rsidRPr="008D11FC">
        <w:rPr>
          <w:rFonts w:ascii="Calibri Light" w:hAnsi="Calibri Light" w:cs="Calibri Light"/>
          <w:color w:val="000000" w:themeColor="text1"/>
          <w:sz w:val="22"/>
          <w:szCs w:val="22"/>
          <w:lang w:val="en-US"/>
        </w:rPr>
        <w:t>Buldeo</w:t>
      </w:r>
      <w:proofErr w:type="spellEnd"/>
      <w:r w:rsidRPr="008D11FC">
        <w:rPr>
          <w:rFonts w:ascii="Calibri Light" w:hAnsi="Calibri Light" w:cs="Calibri Light"/>
          <w:color w:val="000000" w:themeColor="text1"/>
          <w:sz w:val="22"/>
          <w:szCs w:val="22"/>
          <w:lang w:val="en-US"/>
        </w:rPr>
        <w:t xml:space="preserve"> Rai, H. &amp; </w:t>
      </w:r>
      <w:proofErr w:type="spellStart"/>
      <w:r w:rsidRPr="008D11FC">
        <w:rPr>
          <w:rFonts w:ascii="Calibri Light" w:hAnsi="Calibri Light" w:cs="Calibri Light"/>
          <w:color w:val="000000" w:themeColor="text1"/>
          <w:sz w:val="22"/>
          <w:szCs w:val="22"/>
          <w:lang w:val="en-US"/>
        </w:rPr>
        <w:t>Diziain</w:t>
      </w:r>
      <w:proofErr w:type="spellEnd"/>
      <w:r w:rsidRPr="008D11FC">
        <w:rPr>
          <w:rFonts w:ascii="Calibri Light" w:hAnsi="Calibri Light" w:cs="Calibri Light"/>
          <w:color w:val="000000" w:themeColor="text1"/>
          <w:sz w:val="22"/>
          <w:szCs w:val="22"/>
          <w:lang w:val="en-US"/>
        </w:rPr>
        <w:t>, D. (2022) Differentiated responses to COVID-19: an analysis from three surveys in France, and policy implications, Transport Policy, 122</w:t>
      </w:r>
      <w:r w:rsidRPr="008D11FC">
        <w:rPr>
          <w:rFonts w:ascii="Calibri Light" w:hAnsi="Calibri Light" w:cs="Calibri Light"/>
          <w:sz w:val="22"/>
          <w:szCs w:val="22"/>
          <w:lang w:val="en-US"/>
        </w:rPr>
        <w:t>, 85-94.</w:t>
      </w:r>
    </w:p>
    <w:p w14:paraId="4DB75210" w14:textId="4704B561" w:rsidR="000806B6" w:rsidRPr="008D11FC" w:rsidRDefault="000806B6" w:rsidP="008D11FC">
      <w:pPr>
        <w:pStyle w:val="Default"/>
        <w:snapToGrid w:val="0"/>
        <w:spacing w:before="120"/>
        <w:jc w:val="both"/>
        <w:rPr>
          <w:rFonts w:ascii="Calibri Light" w:hAnsi="Calibri Light" w:cs="Calibri Light"/>
          <w:sz w:val="22"/>
          <w:szCs w:val="22"/>
        </w:rPr>
      </w:pPr>
      <w:proofErr w:type="spellStart"/>
      <w:r w:rsidRPr="008D11FC">
        <w:rPr>
          <w:rFonts w:ascii="Calibri Light" w:hAnsi="Calibri Light" w:cs="Calibri Light"/>
          <w:sz w:val="22"/>
          <w:szCs w:val="22"/>
        </w:rPr>
        <w:t>Dablanc</w:t>
      </w:r>
      <w:proofErr w:type="spellEnd"/>
      <w:r w:rsidRPr="008D11FC">
        <w:rPr>
          <w:rFonts w:ascii="Calibri Light" w:hAnsi="Calibri Light" w:cs="Calibri Light"/>
          <w:sz w:val="22"/>
          <w:szCs w:val="22"/>
        </w:rPr>
        <w:t>, L. (</w:t>
      </w:r>
      <w:proofErr w:type="spellStart"/>
      <w:r w:rsidRPr="008D11FC">
        <w:rPr>
          <w:rFonts w:ascii="Calibri Light" w:hAnsi="Calibri Light" w:cs="Calibri Light"/>
          <w:sz w:val="22"/>
          <w:szCs w:val="22"/>
        </w:rPr>
        <w:t>Dir</w:t>
      </w:r>
      <w:proofErr w:type="spellEnd"/>
      <w:r w:rsidRPr="008D11FC">
        <w:rPr>
          <w:rFonts w:ascii="Calibri Light" w:hAnsi="Calibri Light" w:cs="Calibri Light"/>
          <w:sz w:val="22"/>
          <w:szCs w:val="22"/>
        </w:rPr>
        <w:t>.),</w:t>
      </w:r>
      <w:r w:rsidR="00E01D2D" w:rsidRPr="008D11FC">
        <w:rPr>
          <w:rFonts w:ascii="Calibri Light" w:hAnsi="Calibri Light" w:cs="Calibri Light"/>
          <w:sz w:val="22"/>
          <w:szCs w:val="22"/>
        </w:rPr>
        <w:t xml:space="preserve"> Gorge, S., Pech, T., </w:t>
      </w:r>
      <w:proofErr w:type="spellStart"/>
      <w:r w:rsidR="000A126D" w:rsidRPr="008D11FC">
        <w:rPr>
          <w:rFonts w:ascii="Calibri Light" w:hAnsi="Calibri Light" w:cs="Calibri Light"/>
          <w:sz w:val="22"/>
          <w:szCs w:val="22"/>
        </w:rPr>
        <w:t>Coulot</w:t>
      </w:r>
      <w:proofErr w:type="spellEnd"/>
      <w:r w:rsidR="000A126D" w:rsidRPr="008D11FC">
        <w:rPr>
          <w:rFonts w:ascii="Calibri Light" w:hAnsi="Calibri Light" w:cs="Calibri Light"/>
          <w:sz w:val="22"/>
          <w:szCs w:val="22"/>
        </w:rPr>
        <w:t xml:space="preserve">, A., </w:t>
      </w:r>
      <w:proofErr w:type="spellStart"/>
      <w:r w:rsidR="00AF4F97" w:rsidRPr="008D11FC">
        <w:rPr>
          <w:rFonts w:ascii="Calibri Light" w:hAnsi="Calibri Light" w:cs="Calibri Light"/>
          <w:sz w:val="22"/>
          <w:szCs w:val="22"/>
        </w:rPr>
        <w:t>Doussaint</w:t>
      </w:r>
      <w:proofErr w:type="spellEnd"/>
      <w:r w:rsidR="00AF4F97" w:rsidRPr="008D11FC">
        <w:rPr>
          <w:rFonts w:ascii="Calibri Light" w:hAnsi="Calibri Light" w:cs="Calibri Light"/>
          <w:sz w:val="22"/>
          <w:szCs w:val="22"/>
        </w:rPr>
        <w:t xml:space="preserve">, A., Le Rouzic, </w:t>
      </w:r>
      <w:r w:rsidR="0036782F" w:rsidRPr="008D11FC">
        <w:rPr>
          <w:rFonts w:ascii="Calibri Light" w:hAnsi="Calibri Light" w:cs="Calibri Light"/>
          <w:sz w:val="22"/>
          <w:szCs w:val="22"/>
        </w:rPr>
        <w:t xml:space="preserve">F., </w:t>
      </w:r>
      <w:proofErr w:type="spellStart"/>
      <w:r w:rsidR="00AF4F97" w:rsidRPr="008D11FC">
        <w:rPr>
          <w:rFonts w:ascii="Calibri Light" w:hAnsi="Calibri Light" w:cs="Calibri Light"/>
          <w:sz w:val="22"/>
          <w:szCs w:val="22"/>
        </w:rPr>
        <w:t>Savy</w:t>
      </w:r>
      <w:proofErr w:type="spellEnd"/>
      <w:r w:rsidR="00AF4F97" w:rsidRPr="008D11FC">
        <w:rPr>
          <w:rFonts w:ascii="Calibri Light" w:hAnsi="Calibri Light" w:cs="Calibri Light"/>
          <w:sz w:val="22"/>
          <w:szCs w:val="22"/>
        </w:rPr>
        <w:t>, M. (2022)</w:t>
      </w:r>
      <w:r w:rsidRPr="008D11FC">
        <w:rPr>
          <w:rFonts w:ascii="Calibri Light" w:hAnsi="Calibri Light" w:cs="Calibri Light"/>
          <w:sz w:val="22"/>
          <w:szCs w:val="22"/>
        </w:rPr>
        <w:t xml:space="preserve"> </w:t>
      </w:r>
      <w:r w:rsidR="00BE34FF" w:rsidRPr="008D11FC">
        <w:rPr>
          <w:rFonts w:ascii="Calibri Light" w:hAnsi="Calibri Light" w:cs="Calibri Light"/>
          <w:sz w:val="22"/>
          <w:szCs w:val="22"/>
        </w:rPr>
        <w:t>Les métamorphoses de la logistique territoriale</w:t>
      </w:r>
      <w:r w:rsidR="00791ADB" w:rsidRPr="008D11FC">
        <w:rPr>
          <w:rFonts w:ascii="Calibri Light" w:hAnsi="Calibri Light" w:cs="Calibri Light"/>
          <w:sz w:val="22"/>
          <w:szCs w:val="22"/>
        </w:rPr>
        <w:t>. Rapport pour Terra Nova.</w:t>
      </w:r>
      <w:r w:rsidR="00BE34FF" w:rsidRPr="008D11FC">
        <w:rPr>
          <w:rFonts w:ascii="Calibri Light" w:hAnsi="Calibri Light" w:cs="Calibri Light"/>
          <w:sz w:val="22"/>
          <w:szCs w:val="22"/>
        </w:rPr>
        <w:br/>
      </w:r>
      <w:hyperlink r:id="rId11" w:tgtFrame="_blank" w:history="1">
        <w:r w:rsidR="00BE34FF" w:rsidRPr="008D11FC">
          <w:rPr>
            <w:rStyle w:val="Lienhypertexte"/>
            <w:rFonts w:ascii="Calibri Light" w:hAnsi="Calibri Light" w:cs="Calibri Light"/>
            <w:sz w:val="22"/>
            <w:szCs w:val="22"/>
          </w:rPr>
          <w:t>https://tnova.fr/economie-social/territoires-metropoles/les-metamorphoses-de-la-logistique-territoriale/</w:t>
        </w:r>
      </w:hyperlink>
    </w:p>
    <w:p w14:paraId="4C665105" w14:textId="661DF5E9" w:rsidR="0043590D" w:rsidRPr="002252D5" w:rsidRDefault="0043590D" w:rsidP="002252D5">
      <w:pPr>
        <w:snapToGrid w:val="0"/>
        <w:spacing w:before="120"/>
        <w:jc w:val="both"/>
        <w:rPr>
          <w:rFonts w:ascii="Calibri Light" w:hAnsi="Calibri Light" w:cs="Calibri Light"/>
          <w:sz w:val="22"/>
          <w:szCs w:val="22"/>
        </w:rPr>
      </w:pPr>
      <w:r w:rsidRPr="002252D5">
        <w:rPr>
          <w:rFonts w:ascii="Calibri Light" w:hAnsi="Calibri Light" w:cs="Calibri Light"/>
          <w:sz w:val="22"/>
          <w:szCs w:val="22"/>
        </w:rPr>
        <w:t xml:space="preserve">Deprez, S. et </w:t>
      </w:r>
      <w:proofErr w:type="spellStart"/>
      <w:r w:rsidRPr="002252D5">
        <w:rPr>
          <w:rFonts w:ascii="Calibri Light" w:hAnsi="Calibri Light" w:cs="Calibri Light"/>
          <w:sz w:val="22"/>
          <w:szCs w:val="22"/>
        </w:rPr>
        <w:t>Dablanc</w:t>
      </w:r>
      <w:proofErr w:type="spellEnd"/>
      <w:r w:rsidRPr="002252D5">
        <w:rPr>
          <w:rFonts w:ascii="Calibri Light" w:hAnsi="Calibri Light" w:cs="Calibri Light"/>
          <w:sz w:val="22"/>
          <w:szCs w:val="22"/>
        </w:rPr>
        <w:t xml:space="preserve">, L. </w:t>
      </w:r>
      <w:r w:rsidR="00636618" w:rsidRPr="002252D5">
        <w:rPr>
          <w:rFonts w:ascii="Calibri Light" w:hAnsi="Calibri Light" w:cs="Calibri Light"/>
          <w:sz w:val="22"/>
          <w:szCs w:val="22"/>
        </w:rPr>
        <w:t xml:space="preserve">(2022) Chapitre IV Introduction. In </w:t>
      </w:r>
      <w:r w:rsidR="00042A87" w:rsidRPr="002252D5">
        <w:rPr>
          <w:rFonts w:ascii="Calibri Light" w:hAnsi="Calibri Light" w:cs="Calibri Light"/>
          <w:sz w:val="22"/>
          <w:szCs w:val="22"/>
        </w:rPr>
        <w:t>Deprez, S. (</w:t>
      </w:r>
      <w:proofErr w:type="spellStart"/>
      <w:r w:rsidR="00042A87" w:rsidRPr="002252D5">
        <w:rPr>
          <w:rFonts w:ascii="Calibri Light" w:hAnsi="Calibri Light" w:cs="Calibri Light"/>
          <w:sz w:val="22"/>
          <w:szCs w:val="22"/>
        </w:rPr>
        <w:t>Dir</w:t>
      </w:r>
      <w:proofErr w:type="spellEnd"/>
      <w:r w:rsidR="00042A87" w:rsidRPr="002252D5">
        <w:rPr>
          <w:rFonts w:ascii="Calibri Light" w:hAnsi="Calibri Light" w:cs="Calibri Light"/>
          <w:sz w:val="22"/>
          <w:szCs w:val="22"/>
        </w:rPr>
        <w:t xml:space="preserve">.) </w:t>
      </w:r>
      <w:r w:rsidRPr="002252D5">
        <w:rPr>
          <w:rFonts w:ascii="Calibri Light" w:hAnsi="Calibri Light" w:cs="Calibri Light"/>
          <w:sz w:val="22"/>
          <w:szCs w:val="22"/>
        </w:rPr>
        <w:t>Commerces, consommation et territoires. Le temps des transitions, des futurs incertains. Presses universitaires de Rouen et du Havre.</w:t>
      </w:r>
      <w:r w:rsidR="00636618" w:rsidRPr="002252D5">
        <w:rPr>
          <w:rFonts w:ascii="Calibri Light" w:hAnsi="Calibri Light" w:cs="Calibri Light"/>
          <w:sz w:val="22"/>
          <w:szCs w:val="22"/>
        </w:rPr>
        <w:t xml:space="preserve"> </w:t>
      </w:r>
      <w:proofErr w:type="gramStart"/>
      <w:r w:rsidRPr="002252D5">
        <w:rPr>
          <w:rFonts w:ascii="Calibri Light" w:hAnsi="Calibri Light" w:cs="Calibri Light"/>
          <w:sz w:val="22"/>
          <w:szCs w:val="22"/>
        </w:rPr>
        <w:t>pp</w:t>
      </w:r>
      <w:proofErr w:type="gramEnd"/>
      <w:r w:rsidRPr="002252D5">
        <w:rPr>
          <w:rFonts w:ascii="Calibri Light" w:hAnsi="Calibri Light" w:cs="Calibri Light"/>
          <w:sz w:val="22"/>
          <w:szCs w:val="22"/>
        </w:rPr>
        <w:t>239-243</w:t>
      </w:r>
      <w:r w:rsidR="00636618" w:rsidRPr="002252D5">
        <w:rPr>
          <w:rFonts w:ascii="Calibri Light" w:hAnsi="Calibri Light" w:cs="Calibri Light"/>
          <w:sz w:val="22"/>
          <w:szCs w:val="22"/>
        </w:rPr>
        <w:t>.</w:t>
      </w:r>
    </w:p>
    <w:p w14:paraId="0C3F0F20" w14:textId="485295C1" w:rsidR="0043590D" w:rsidRPr="002252D5" w:rsidRDefault="0043590D" w:rsidP="002252D5">
      <w:pPr>
        <w:snapToGrid w:val="0"/>
        <w:spacing w:before="120"/>
        <w:jc w:val="both"/>
        <w:rPr>
          <w:rFonts w:ascii="Calibri Light" w:hAnsi="Calibri Light" w:cs="Calibri Light"/>
          <w:sz w:val="22"/>
          <w:szCs w:val="22"/>
        </w:rPr>
      </w:pPr>
      <w:proofErr w:type="spellStart"/>
      <w:r w:rsidRPr="002252D5">
        <w:rPr>
          <w:rFonts w:ascii="Calibri Light" w:hAnsi="Calibri Light" w:cs="Calibri Light"/>
          <w:sz w:val="22"/>
          <w:szCs w:val="22"/>
        </w:rPr>
        <w:t>Dablanc</w:t>
      </w:r>
      <w:proofErr w:type="spellEnd"/>
      <w:r w:rsidRPr="002252D5">
        <w:rPr>
          <w:rFonts w:ascii="Calibri Light" w:hAnsi="Calibri Light" w:cs="Calibri Light"/>
          <w:sz w:val="22"/>
          <w:szCs w:val="22"/>
        </w:rPr>
        <w:t xml:space="preserve">, L. et Deprez, S. Chapitre IV Conclusion. </w:t>
      </w:r>
      <w:r w:rsidR="007671FF" w:rsidRPr="002252D5">
        <w:rPr>
          <w:rFonts w:ascii="Calibri Light" w:hAnsi="Calibri Light" w:cs="Calibri Light"/>
          <w:sz w:val="22"/>
          <w:szCs w:val="22"/>
        </w:rPr>
        <w:t>In Deprez, S. (</w:t>
      </w:r>
      <w:proofErr w:type="spellStart"/>
      <w:r w:rsidR="007671FF" w:rsidRPr="002252D5">
        <w:rPr>
          <w:rFonts w:ascii="Calibri Light" w:hAnsi="Calibri Light" w:cs="Calibri Light"/>
          <w:sz w:val="22"/>
          <w:szCs w:val="22"/>
        </w:rPr>
        <w:t>Dir</w:t>
      </w:r>
      <w:proofErr w:type="spellEnd"/>
      <w:r w:rsidR="007671FF" w:rsidRPr="002252D5">
        <w:rPr>
          <w:rFonts w:ascii="Calibri Light" w:hAnsi="Calibri Light" w:cs="Calibri Light"/>
          <w:sz w:val="22"/>
          <w:szCs w:val="22"/>
        </w:rPr>
        <w:t xml:space="preserve">.) Commerces, consommation et territoires. Le temps des transitions, des futurs incertains. Presses universitaires de Rouen et du Havre. </w:t>
      </w:r>
      <w:proofErr w:type="gramStart"/>
      <w:r w:rsidR="007671FF" w:rsidRPr="002252D5">
        <w:rPr>
          <w:rFonts w:ascii="Calibri Light" w:hAnsi="Calibri Light" w:cs="Calibri Light"/>
          <w:sz w:val="22"/>
          <w:szCs w:val="22"/>
        </w:rPr>
        <w:t>pp</w:t>
      </w:r>
      <w:proofErr w:type="gramEnd"/>
      <w:r w:rsidR="007671FF" w:rsidRPr="002252D5">
        <w:rPr>
          <w:rFonts w:ascii="Calibri Light" w:hAnsi="Calibri Light" w:cs="Calibri Light"/>
          <w:sz w:val="22"/>
          <w:szCs w:val="22"/>
        </w:rPr>
        <w:t xml:space="preserve"> </w:t>
      </w:r>
      <w:r w:rsidRPr="002252D5">
        <w:rPr>
          <w:rFonts w:ascii="Calibri Light" w:hAnsi="Calibri Light" w:cs="Calibri Light"/>
          <w:sz w:val="22"/>
          <w:szCs w:val="22"/>
        </w:rPr>
        <w:t>317-320.</w:t>
      </w:r>
    </w:p>
    <w:p w14:paraId="4A99BF80" w14:textId="05EA61B0" w:rsidR="00AB1611" w:rsidRPr="00FC3180" w:rsidRDefault="00AB1611" w:rsidP="008D11FC">
      <w:pPr>
        <w:pStyle w:val="Titre1"/>
        <w:snapToGrid w:val="0"/>
        <w:spacing w:before="120" w:line="240" w:lineRule="auto"/>
        <w:jc w:val="both"/>
        <w:rPr>
          <w:rFonts w:ascii="Calibri Light" w:hAnsi="Calibri Light" w:cs="Calibri Light"/>
          <w:color w:val="000000" w:themeColor="text1"/>
          <w:sz w:val="22"/>
          <w:szCs w:val="22"/>
        </w:rPr>
      </w:pPr>
      <w:proofErr w:type="spellStart"/>
      <w:r w:rsidRPr="008D11FC">
        <w:rPr>
          <w:rFonts w:ascii="Calibri Light" w:hAnsi="Calibri Light" w:cs="Calibri Light"/>
          <w:color w:val="000000" w:themeColor="text1"/>
          <w:sz w:val="22"/>
          <w:szCs w:val="22"/>
        </w:rPr>
        <w:lastRenderedPageBreak/>
        <w:t>Buldeo</w:t>
      </w:r>
      <w:proofErr w:type="spellEnd"/>
      <w:r w:rsidRPr="008D11FC">
        <w:rPr>
          <w:rFonts w:ascii="Calibri Light" w:hAnsi="Calibri Light" w:cs="Calibri Light"/>
          <w:color w:val="000000" w:themeColor="text1"/>
          <w:sz w:val="22"/>
          <w:szCs w:val="22"/>
        </w:rPr>
        <w:t xml:space="preserve"> Rai, H., </w:t>
      </w:r>
      <w:proofErr w:type="spellStart"/>
      <w:r w:rsidRPr="008D11FC">
        <w:rPr>
          <w:rFonts w:ascii="Calibri Light" w:hAnsi="Calibri Light" w:cs="Calibri Light"/>
          <w:color w:val="000000" w:themeColor="text1"/>
          <w:sz w:val="22"/>
          <w:szCs w:val="22"/>
        </w:rPr>
        <w:t>Touami</w:t>
      </w:r>
      <w:proofErr w:type="spellEnd"/>
      <w:r w:rsidRPr="008D11FC">
        <w:rPr>
          <w:rFonts w:ascii="Calibri Light" w:hAnsi="Calibri Light" w:cs="Calibri Light"/>
          <w:color w:val="000000" w:themeColor="text1"/>
          <w:sz w:val="22"/>
          <w:szCs w:val="22"/>
        </w:rPr>
        <w:t xml:space="preserve">, S., </w:t>
      </w:r>
      <w:proofErr w:type="spellStart"/>
      <w:r w:rsidRPr="008D11FC">
        <w:rPr>
          <w:rFonts w:ascii="Calibri Light" w:hAnsi="Calibri Light" w:cs="Calibri Light"/>
          <w:color w:val="000000" w:themeColor="text1"/>
          <w:sz w:val="22"/>
          <w:szCs w:val="22"/>
        </w:rPr>
        <w:t>Dablanc</w:t>
      </w:r>
      <w:proofErr w:type="spellEnd"/>
      <w:r w:rsidRPr="008D11FC">
        <w:rPr>
          <w:rFonts w:ascii="Calibri Light" w:hAnsi="Calibri Light" w:cs="Calibri Light"/>
          <w:color w:val="000000" w:themeColor="text1"/>
          <w:sz w:val="22"/>
          <w:szCs w:val="22"/>
        </w:rPr>
        <w:t>, L. (2022) Not All E-commerce Emits Equally: Systematic Quantitative</w:t>
      </w:r>
      <w:r w:rsidRPr="00FC3180">
        <w:rPr>
          <w:rFonts w:ascii="Calibri Light" w:hAnsi="Calibri Light" w:cs="Calibri Light"/>
          <w:color w:val="000000" w:themeColor="text1"/>
          <w:sz w:val="22"/>
          <w:szCs w:val="22"/>
        </w:rPr>
        <w:t xml:space="preserve"> Review of Online and Store Purchases’ Carbon Footprint. </w:t>
      </w:r>
      <w:r w:rsidRPr="00DC1F2F">
        <w:rPr>
          <w:rFonts w:ascii="Calibri Light" w:hAnsi="Calibri Light" w:cs="Calibri Light"/>
          <w:i/>
          <w:iCs/>
          <w:color w:val="000000" w:themeColor="text1"/>
          <w:sz w:val="22"/>
          <w:szCs w:val="22"/>
        </w:rPr>
        <w:t>Environmental Science and Technology</w:t>
      </w:r>
      <w:r w:rsidR="00EA6E3A" w:rsidRPr="00FC3180">
        <w:rPr>
          <w:rFonts w:ascii="Calibri Light" w:hAnsi="Calibri Light" w:cs="Calibri Light"/>
          <w:color w:val="000000" w:themeColor="text1"/>
          <w:sz w:val="22"/>
          <w:szCs w:val="22"/>
        </w:rPr>
        <w:t>.</w:t>
      </w:r>
      <w:r w:rsidR="0070080E" w:rsidRPr="00FC3180">
        <w:rPr>
          <w:rFonts w:ascii="Calibri Light" w:hAnsi="Calibri Light" w:cs="Calibri Light"/>
          <w:color w:val="000000" w:themeColor="text1"/>
          <w:sz w:val="22"/>
          <w:szCs w:val="22"/>
        </w:rPr>
        <w:t xml:space="preserve"> </w:t>
      </w:r>
      <w:hyperlink r:id="rId12" w:tooltip="DOI URL" w:history="1">
        <w:r w:rsidR="0070080E" w:rsidRPr="00E03859">
          <w:rPr>
            <w:rFonts w:ascii="Calibri Light" w:eastAsia="Times New Roman" w:hAnsi="Calibri Light" w:cs="Calibri Light"/>
            <w:color w:val="000000" w:themeColor="text1"/>
            <w:sz w:val="22"/>
            <w:szCs w:val="22"/>
            <w:lang w:eastAsia="fr-FR"/>
          </w:rPr>
          <w:t>https://doi.org/10.1021/acs.est.2c00299</w:t>
        </w:r>
      </w:hyperlink>
    </w:p>
    <w:p w14:paraId="7C2E313C" w14:textId="5733CE15" w:rsidR="0034104D" w:rsidRPr="00601950" w:rsidRDefault="0034104D" w:rsidP="00DC1F2F">
      <w:pPr>
        <w:snapToGrid w:val="0"/>
        <w:spacing w:before="120"/>
        <w:jc w:val="both"/>
        <w:rPr>
          <w:rFonts w:ascii="Calibri Light" w:hAnsi="Calibri Light" w:cs="Calibri Light"/>
          <w:color w:val="000000" w:themeColor="text1"/>
          <w:sz w:val="22"/>
          <w:szCs w:val="22"/>
          <w:lang w:val="en-US"/>
        </w:rPr>
      </w:pPr>
      <w:proofErr w:type="spellStart"/>
      <w:r w:rsidRPr="00601950">
        <w:rPr>
          <w:rFonts w:ascii="Calibri Light" w:hAnsi="Calibri Light" w:cs="Calibri Light"/>
          <w:color w:val="000000" w:themeColor="text1"/>
          <w:sz w:val="22"/>
          <w:szCs w:val="22"/>
          <w:lang w:val="en-US"/>
        </w:rPr>
        <w:t>Buldeo</w:t>
      </w:r>
      <w:proofErr w:type="spellEnd"/>
      <w:r w:rsidRPr="00601950">
        <w:rPr>
          <w:rFonts w:ascii="Calibri Light" w:hAnsi="Calibri Light" w:cs="Calibri Light"/>
          <w:color w:val="000000" w:themeColor="text1"/>
          <w:sz w:val="22"/>
          <w:szCs w:val="22"/>
          <w:lang w:val="en-US"/>
        </w:rPr>
        <w:t xml:space="preserve"> Rai, H., </w:t>
      </w:r>
      <w:proofErr w:type="spellStart"/>
      <w:r w:rsidRPr="00601950">
        <w:rPr>
          <w:rFonts w:ascii="Calibri Light" w:hAnsi="Calibri Light" w:cs="Calibri Light"/>
          <w:color w:val="000000" w:themeColor="text1"/>
          <w:sz w:val="22"/>
          <w:szCs w:val="22"/>
          <w:lang w:val="en-US"/>
        </w:rPr>
        <w:t>Dablanc</w:t>
      </w:r>
      <w:proofErr w:type="spellEnd"/>
      <w:r w:rsidRPr="00601950">
        <w:rPr>
          <w:rFonts w:ascii="Calibri Light" w:hAnsi="Calibri Light" w:cs="Calibri Light"/>
          <w:color w:val="000000" w:themeColor="text1"/>
          <w:sz w:val="22"/>
          <w:szCs w:val="22"/>
          <w:lang w:val="en-US"/>
        </w:rPr>
        <w:t xml:space="preserve">, L. (2022) Hunting for treasure: A systematic literature review on urban logistics and e-commerce </w:t>
      </w:r>
      <w:r w:rsidRPr="007E1A1B">
        <w:rPr>
          <w:rFonts w:ascii="Calibri Light" w:hAnsi="Calibri Light" w:cs="Calibri Light"/>
          <w:color w:val="000000" w:themeColor="text1"/>
          <w:sz w:val="22"/>
          <w:szCs w:val="22"/>
          <w:lang w:val="en-US"/>
        </w:rPr>
        <w:t>data</w:t>
      </w:r>
      <w:r w:rsidRPr="00601950">
        <w:rPr>
          <w:rFonts w:ascii="Calibri Light" w:hAnsi="Calibri Light" w:cs="Calibri Light"/>
          <w:color w:val="000000" w:themeColor="text1"/>
          <w:sz w:val="22"/>
          <w:szCs w:val="22"/>
          <w:lang w:val="en-US"/>
        </w:rPr>
        <w:t xml:space="preserve">. Transport Reviews. </w:t>
      </w:r>
      <w:r w:rsidRPr="00601950">
        <w:rPr>
          <w:rStyle w:val="doilink"/>
          <w:rFonts w:ascii="Calibri Light" w:hAnsi="Calibri Light" w:cs="Calibri Light"/>
          <w:color w:val="000000" w:themeColor="text1"/>
          <w:sz w:val="22"/>
          <w:szCs w:val="22"/>
          <w:lang w:val="en-US"/>
        </w:rPr>
        <w:t xml:space="preserve">DOI: </w:t>
      </w:r>
      <w:hyperlink r:id="rId13" w:history="1">
        <w:r w:rsidRPr="00601950">
          <w:rPr>
            <w:rStyle w:val="Lienhypertexte"/>
            <w:rFonts w:ascii="Calibri Light" w:hAnsi="Calibri Light" w:cs="Calibri Light"/>
            <w:color w:val="000000" w:themeColor="text1"/>
            <w:sz w:val="22"/>
            <w:szCs w:val="22"/>
            <w:u w:val="none"/>
            <w:lang w:val="en-US"/>
          </w:rPr>
          <w:t>10.1080/01441647.2022.2082580</w:t>
        </w:r>
      </w:hyperlink>
    </w:p>
    <w:p w14:paraId="49D46116" w14:textId="50D62ED4" w:rsidR="00E47566" w:rsidRPr="00E47566" w:rsidRDefault="00202E47" w:rsidP="00E47566">
      <w:pPr>
        <w:pStyle w:val="Titre1"/>
        <w:snapToGrid w:val="0"/>
        <w:spacing w:before="120" w:line="240" w:lineRule="auto"/>
        <w:jc w:val="both"/>
        <w:rPr>
          <w:rFonts w:ascii="Calibri Light" w:hAnsi="Calibri Light" w:cs="Calibri Light"/>
          <w:color w:val="000000" w:themeColor="text1"/>
          <w:sz w:val="22"/>
          <w:szCs w:val="22"/>
        </w:rPr>
      </w:pPr>
      <w:proofErr w:type="spellStart"/>
      <w:r w:rsidRPr="00601950">
        <w:rPr>
          <w:rFonts w:ascii="Calibri Light" w:hAnsi="Calibri Light" w:cs="Calibri Light"/>
          <w:color w:val="000000" w:themeColor="text1"/>
          <w:sz w:val="22"/>
          <w:szCs w:val="22"/>
        </w:rPr>
        <w:t>Buldeo</w:t>
      </w:r>
      <w:proofErr w:type="spellEnd"/>
      <w:r w:rsidRPr="00601950">
        <w:rPr>
          <w:rFonts w:ascii="Calibri Light" w:hAnsi="Calibri Light" w:cs="Calibri Light"/>
          <w:color w:val="000000" w:themeColor="text1"/>
          <w:sz w:val="22"/>
          <w:szCs w:val="22"/>
        </w:rPr>
        <w:t xml:space="preserve"> Rai, H., </w:t>
      </w:r>
      <w:r>
        <w:rPr>
          <w:rFonts w:ascii="Calibri Light" w:hAnsi="Calibri Light" w:cs="Calibri Light"/>
          <w:color w:val="000000" w:themeColor="text1"/>
          <w:sz w:val="22"/>
          <w:szCs w:val="22"/>
        </w:rPr>
        <w:t xml:space="preserve">Kang, S., </w:t>
      </w:r>
      <w:r w:rsidR="00101299">
        <w:rPr>
          <w:rFonts w:ascii="Calibri Light" w:hAnsi="Calibri Light" w:cs="Calibri Light"/>
          <w:color w:val="000000" w:themeColor="text1"/>
          <w:sz w:val="22"/>
          <w:szCs w:val="22"/>
        </w:rPr>
        <w:t xml:space="preserve">Sakai, T., </w:t>
      </w:r>
      <w:r w:rsidR="006F52DC">
        <w:rPr>
          <w:rFonts w:ascii="Calibri Light" w:hAnsi="Calibri Light" w:cs="Calibri Light"/>
          <w:color w:val="000000" w:themeColor="text1"/>
          <w:sz w:val="22"/>
          <w:szCs w:val="22"/>
        </w:rPr>
        <w:t xml:space="preserve">Tejada, C., </w:t>
      </w:r>
      <w:r>
        <w:rPr>
          <w:rFonts w:ascii="Calibri Light" w:hAnsi="Calibri Light" w:cs="Calibri Light"/>
          <w:color w:val="000000" w:themeColor="text1"/>
          <w:sz w:val="22"/>
          <w:szCs w:val="22"/>
        </w:rPr>
        <w:t xml:space="preserve">Conway, A., </w:t>
      </w:r>
      <w:proofErr w:type="spellStart"/>
      <w:r w:rsidRPr="00601950">
        <w:rPr>
          <w:rFonts w:ascii="Calibri Light" w:hAnsi="Calibri Light" w:cs="Calibri Light"/>
          <w:color w:val="000000" w:themeColor="text1"/>
          <w:sz w:val="22"/>
          <w:szCs w:val="22"/>
        </w:rPr>
        <w:t>Dablanc</w:t>
      </w:r>
      <w:proofErr w:type="spellEnd"/>
      <w:r w:rsidRPr="00601950">
        <w:rPr>
          <w:rFonts w:ascii="Calibri Light" w:hAnsi="Calibri Light" w:cs="Calibri Light"/>
          <w:color w:val="000000" w:themeColor="text1"/>
          <w:sz w:val="22"/>
          <w:szCs w:val="22"/>
        </w:rPr>
        <w:t xml:space="preserve">, L. (2022) </w:t>
      </w:r>
      <w:r w:rsidR="00E47566" w:rsidRPr="00E47566">
        <w:rPr>
          <w:rFonts w:ascii="Calibri Light" w:hAnsi="Calibri Light" w:cs="Calibri Light"/>
          <w:color w:val="000000" w:themeColor="text1"/>
          <w:sz w:val="22"/>
          <w:szCs w:val="22"/>
        </w:rPr>
        <w:t>'Proximity logistics': characterizing the development of logistics facilities in dense, mixed-use urban areas around the world</w:t>
      </w:r>
      <w:r w:rsidR="006C7A8E">
        <w:rPr>
          <w:rFonts w:ascii="Calibri Light" w:hAnsi="Calibri Light" w:cs="Calibri Light"/>
          <w:color w:val="000000" w:themeColor="text1"/>
          <w:sz w:val="22"/>
          <w:szCs w:val="22"/>
        </w:rPr>
        <w:t xml:space="preserve">. Transportation Research Part A: Policy and Practice. </w:t>
      </w:r>
      <w:r w:rsidR="00724CE0">
        <w:rPr>
          <w:rFonts w:ascii="Calibri Light" w:hAnsi="Calibri Light" w:cs="Calibri Light"/>
          <w:color w:val="000000" w:themeColor="text1"/>
          <w:sz w:val="22"/>
          <w:szCs w:val="22"/>
        </w:rPr>
        <w:t>166, 41-61.</w:t>
      </w:r>
    </w:p>
    <w:p w14:paraId="36C8FF38" w14:textId="1596DF23" w:rsidR="00066FC2" w:rsidRPr="00082F91" w:rsidRDefault="00066FC2" w:rsidP="008E71E2">
      <w:pPr>
        <w:snapToGrid w:val="0"/>
        <w:spacing w:before="120"/>
        <w:jc w:val="both"/>
        <w:rPr>
          <w:rFonts w:ascii="Calibri Light" w:hAnsi="Calibri Light" w:cs="Calibri Light"/>
          <w:sz w:val="22"/>
          <w:szCs w:val="22"/>
          <w:lang w:val="en-US"/>
        </w:rPr>
      </w:pPr>
      <w:proofErr w:type="spellStart"/>
      <w:r w:rsidRPr="008E71E2">
        <w:rPr>
          <w:rFonts w:ascii="Calibri Light" w:hAnsi="Calibri Light" w:cs="Calibri Light"/>
          <w:sz w:val="22"/>
          <w:szCs w:val="22"/>
          <w:lang w:val="en-US"/>
        </w:rPr>
        <w:t>Aguiléra</w:t>
      </w:r>
      <w:proofErr w:type="spellEnd"/>
      <w:r w:rsidRPr="008E71E2">
        <w:rPr>
          <w:rFonts w:ascii="Calibri Light" w:hAnsi="Calibri Light" w:cs="Calibri Light"/>
          <w:sz w:val="22"/>
          <w:szCs w:val="22"/>
          <w:lang w:val="en-US"/>
        </w:rPr>
        <w:t xml:space="preserve">, A., </w:t>
      </w:r>
      <w:proofErr w:type="spellStart"/>
      <w:r w:rsidRPr="008E71E2">
        <w:rPr>
          <w:rFonts w:ascii="Calibri Light" w:hAnsi="Calibri Light" w:cs="Calibri Light"/>
          <w:sz w:val="22"/>
          <w:szCs w:val="22"/>
          <w:lang w:val="en-US"/>
        </w:rPr>
        <w:t>Dablanc</w:t>
      </w:r>
      <w:proofErr w:type="spellEnd"/>
      <w:r w:rsidRPr="008E71E2">
        <w:rPr>
          <w:rFonts w:ascii="Calibri Light" w:hAnsi="Calibri Light" w:cs="Calibri Light"/>
          <w:sz w:val="22"/>
          <w:szCs w:val="22"/>
          <w:lang w:val="en-US"/>
        </w:rPr>
        <w:t xml:space="preserve">, L., </w:t>
      </w:r>
      <w:proofErr w:type="spellStart"/>
      <w:r w:rsidR="0042311C">
        <w:rPr>
          <w:rFonts w:ascii="Calibri Light" w:hAnsi="Calibri Light" w:cs="Calibri Light"/>
          <w:sz w:val="22"/>
          <w:szCs w:val="22"/>
          <w:lang w:val="en-US"/>
        </w:rPr>
        <w:t>Krier</w:t>
      </w:r>
      <w:proofErr w:type="spellEnd"/>
      <w:r w:rsidR="0042311C">
        <w:rPr>
          <w:rFonts w:ascii="Calibri Light" w:hAnsi="Calibri Light" w:cs="Calibri Light"/>
          <w:sz w:val="22"/>
          <w:szCs w:val="22"/>
          <w:lang w:val="en-US"/>
        </w:rPr>
        <w:t xml:space="preserve">, C., </w:t>
      </w:r>
      <w:proofErr w:type="spellStart"/>
      <w:r w:rsidR="0042311C">
        <w:rPr>
          <w:rFonts w:ascii="Calibri Light" w:hAnsi="Calibri Light" w:cs="Calibri Light"/>
          <w:sz w:val="22"/>
          <w:szCs w:val="22"/>
          <w:lang w:val="en-US"/>
        </w:rPr>
        <w:t>Louvet</w:t>
      </w:r>
      <w:proofErr w:type="spellEnd"/>
      <w:r w:rsidR="0042311C">
        <w:rPr>
          <w:rFonts w:ascii="Calibri Light" w:hAnsi="Calibri Light" w:cs="Calibri Light"/>
          <w:sz w:val="22"/>
          <w:szCs w:val="22"/>
          <w:lang w:val="en-US"/>
        </w:rPr>
        <w:t xml:space="preserve">, N. </w:t>
      </w:r>
      <w:r w:rsidR="00485F7A" w:rsidRPr="008E71E2">
        <w:rPr>
          <w:rFonts w:ascii="Calibri Light" w:hAnsi="Calibri Light" w:cs="Calibri Light"/>
          <w:sz w:val="22"/>
          <w:szCs w:val="22"/>
          <w:lang w:val="en-US"/>
        </w:rPr>
        <w:t xml:space="preserve">(2022) </w:t>
      </w:r>
      <w:r w:rsidR="003874E9" w:rsidRPr="008E71E2">
        <w:rPr>
          <w:rFonts w:ascii="Calibri Light" w:hAnsi="Calibri Light" w:cs="Calibri Light"/>
          <w:sz w:val="22"/>
          <w:szCs w:val="22"/>
          <w:lang w:val="en-US"/>
        </w:rPr>
        <w:t>Platform-based food delivery in Paris before and during the pandemic: Profile, motivations and mobility patterns of couriers</w:t>
      </w:r>
      <w:r w:rsidR="00A32826" w:rsidRPr="008E71E2">
        <w:rPr>
          <w:rFonts w:ascii="Calibri Light" w:hAnsi="Calibri Light" w:cs="Calibri Light"/>
          <w:sz w:val="22"/>
          <w:szCs w:val="22"/>
          <w:lang w:val="en-US"/>
        </w:rPr>
        <w:t xml:space="preserve">. </w:t>
      </w:r>
      <w:r w:rsidR="003874E9" w:rsidRPr="00082F91">
        <w:rPr>
          <w:rFonts w:ascii="Calibri Light" w:hAnsi="Calibri Light" w:cs="Calibri Light"/>
          <w:i/>
          <w:iCs/>
          <w:sz w:val="22"/>
          <w:szCs w:val="22"/>
          <w:lang w:val="en-US"/>
        </w:rPr>
        <w:t>European Transport Research Review</w:t>
      </w:r>
      <w:r w:rsidR="00327BC1">
        <w:rPr>
          <w:rFonts w:ascii="Calibri Light" w:hAnsi="Calibri Light" w:cs="Calibri Light"/>
          <w:sz w:val="22"/>
          <w:szCs w:val="22"/>
          <w:lang w:val="en-US"/>
        </w:rPr>
        <w:t>, 14(45).</w:t>
      </w:r>
    </w:p>
    <w:p w14:paraId="194208A1" w14:textId="4B6E95F2" w:rsidR="003C2E5E" w:rsidRPr="004511C3" w:rsidRDefault="003C2E5E" w:rsidP="003C2E5E">
      <w:pPr>
        <w:snapToGrid w:val="0"/>
        <w:spacing w:before="120"/>
        <w:jc w:val="both"/>
        <w:rPr>
          <w:rStyle w:val="object"/>
          <w:rFonts w:ascii="Calibri Light" w:hAnsi="Calibri Light" w:cs="Calibri Light"/>
          <w:sz w:val="22"/>
          <w:szCs w:val="22"/>
          <w:lang w:val="en-US"/>
        </w:rPr>
      </w:pPr>
      <w:proofErr w:type="spellStart"/>
      <w:r>
        <w:rPr>
          <w:rFonts w:ascii="Calibri Light" w:hAnsi="Calibri Light" w:cs="Calibri Light"/>
          <w:sz w:val="22"/>
          <w:szCs w:val="22"/>
          <w:lang w:val="en-US"/>
        </w:rPr>
        <w:t>Krier</w:t>
      </w:r>
      <w:proofErr w:type="spellEnd"/>
      <w:r>
        <w:rPr>
          <w:rFonts w:ascii="Calibri Light" w:hAnsi="Calibri Light" w:cs="Calibri Light"/>
          <w:sz w:val="22"/>
          <w:szCs w:val="22"/>
          <w:lang w:val="en-US"/>
        </w:rPr>
        <w:t xml:space="preserve">, C., </w:t>
      </w:r>
      <w:proofErr w:type="spellStart"/>
      <w:r>
        <w:rPr>
          <w:rFonts w:ascii="Calibri Light" w:hAnsi="Calibri Light" w:cs="Calibri Light"/>
          <w:sz w:val="22"/>
          <w:szCs w:val="22"/>
          <w:lang w:val="en-US"/>
        </w:rPr>
        <w:t>Dablanc</w:t>
      </w:r>
      <w:proofErr w:type="spellEnd"/>
      <w:r>
        <w:rPr>
          <w:rFonts w:ascii="Calibri Light" w:hAnsi="Calibri Light" w:cs="Calibri Light"/>
          <w:sz w:val="22"/>
          <w:szCs w:val="22"/>
          <w:lang w:val="en-US"/>
        </w:rPr>
        <w:t xml:space="preserve">, L., </w:t>
      </w:r>
      <w:proofErr w:type="spellStart"/>
      <w:r>
        <w:rPr>
          <w:rFonts w:ascii="Calibri Light" w:hAnsi="Calibri Light" w:cs="Calibri Light"/>
          <w:sz w:val="22"/>
          <w:szCs w:val="22"/>
          <w:lang w:val="en-US"/>
        </w:rPr>
        <w:t>Aguiléra</w:t>
      </w:r>
      <w:proofErr w:type="spellEnd"/>
      <w:r>
        <w:rPr>
          <w:rFonts w:ascii="Calibri Light" w:hAnsi="Calibri Light" w:cs="Calibri Light"/>
          <w:sz w:val="22"/>
          <w:szCs w:val="22"/>
          <w:lang w:val="en-US"/>
        </w:rPr>
        <w:t>, A.</w:t>
      </w:r>
      <w:r w:rsidR="00E66FE6">
        <w:rPr>
          <w:rFonts w:ascii="Calibri Light" w:hAnsi="Calibri Light" w:cs="Calibri Light"/>
          <w:sz w:val="22"/>
          <w:szCs w:val="22"/>
          <w:lang w:val="en-US"/>
        </w:rPr>
        <w:t xml:space="preserve">, </w:t>
      </w:r>
      <w:proofErr w:type="spellStart"/>
      <w:r w:rsidR="00E66FE6">
        <w:rPr>
          <w:rFonts w:ascii="Calibri Light" w:hAnsi="Calibri Light" w:cs="Calibri Light"/>
          <w:sz w:val="22"/>
          <w:szCs w:val="22"/>
          <w:lang w:val="en-US"/>
        </w:rPr>
        <w:t>Louvet</w:t>
      </w:r>
      <w:proofErr w:type="spellEnd"/>
      <w:r w:rsidR="00E66FE6">
        <w:rPr>
          <w:rFonts w:ascii="Calibri Light" w:hAnsi="Calibri Light" w:cs="Calibri Light"/>
          <w:sz w:val="22"/>
          <w:szCs w:val="22"/>
          <w:lang w:val="en-US"/>
        </w:rPr>
        <w:t>, N.</w:t>
      </w:r>
      <w:r>
        <w:rPr>
          <w:rFonts w:ascii="Calibri Light" w:hAnsi="Calibri Light" w:cs="Calibri Light"/>
          <w:sz w:val="22"/>
          <w:szCs w:val="22"/>
          <w:lang w:val="en-US"/>
        </w:rPr>
        <w:t xml:space="preserve"> (2022) </w:t>
      </w:r>
      <w:r w:rsidRPr="004511C3">
        <w:rPr>
          <w:rFonts w:ascii="Calibri Light" w:hAnsi="Calibri Light" w:cs="Calibri Light"/>
          <w:sz w:val="22"/>
          <w:szCs w:val="22"/>
          <w:lang w:val="en-US"/>
        </w:rPr>
        <w:t>Sharing within the gig economy: the use of shared e-bikes by on-demand platform-based instant meal delivery workers in Paris</w:t>
      </w:r>
      <w:r w:rsidR="004A49A5">
        <w:rPr>
          <w:rFonts w:ascii="Calibri Light" w:hAnsi="Calibri Light" w:cs="Calibri Light"/>
          <w:sz w:val="22"/>
          <w:szCs w:val="22"/>
          <w:lang w:val="en-US"/>
        </w:rPr>
        <w:t xml:space="preserve">. </w:t>
      </w:r>
      <w:r w:rsidR="004A49A5" w:rsidRPr="007175D4">
        <w:rPr>
          <w:rFonts w:ascii="Calibri Light" w:hAnsi="Calibri Light" w:cs="Calibri Light"/>
          <w:i/>
          <w:iCs/>
          <w:sz w:val="22"/>
          <w:szCs w:val="22"/>
          <w:lang w:val="en-US"/>
        </w:rPr>
        <w:t>Case Stud</w:t>
      </w:r>
      <w:r w:rsidR="007175D4" w:rsidRPr="007175D4">
        <w:rPr>
          <w:rFonts w:ascii="Calibri Light" w:hAnsi="Calibri Light" w:cs="Calibri Light"/>
          <w:i/>
          <w:iCs/>
          <w:sz w:val="22"/>
          <w:szCs w:val="22"/>
          <w:lang w:val="en-US"/>
        </w:rPr>
        <w:t>ies</w:t>
      </w:r>
      <w:r w:rsidR="004A49A5" w:rsidRPr="007175D4">
        <w:rPr>
          <w:rFonts w:ascii="Calibri Light" w:hAnsi="Calibri Light" w:cs="Calibri Light"/>
          <w:i/>
          <w:iCs/>
          <w:sz w:val="22"/>
          <w:szCs w:val="22"/>
          <w:lang w:val="en-US"/>
        </w:rPr>
        <w:t xml:space="preserve"> on Transport Policy</w:t>
      </w:r>
      <w:r w:rsidR="004A49A5">
        <w:rPr>
          <w:rFonts w:ascii="Calibri Light" w:hAnsi="Calibri Light" w:cs="Calibri Light"/>
          <w:sz w:val="22"/>
          <w:szCs w:val="22"/>
          <w:lang w:val="en-US"/>
        </w:rPr>
        <w:t xml:space="preserve">, 10(4). </w:t>
      </w:r>
    </w:p>
    <w:p w14:paraId="2A9FC90F" w14:textId="79D9F698" w:rsidR="00B86CF5" w:rsidRPr="00082F91" w:rsidRDefault="00B86CF5" w:rsidP="009837E3">
      <w:pPr>
        <w:snapToGrid w:val="0"/>
        <w:spacing w:before="120"/>
        <w:jc w:val="both"/>
        <w:rPr>
          <w:rFonts w:ascii="Calibri Light" w:hAnsi="Calibri Light" w:cs="Calibri Light"/>
          <w:sz w:val="22"/>
          <w:szCs w:val="22"/>
          <w:lang w:val="en-US"/>
        </w:rPr>
      </w:pPr>
      <w:r w:rsidRPr="002D3F2A">
        <w:rPr>
          <w:rFonts w:ascii="Calibri Light" w:hAnsi="Calibri Light" w:cs="Calibri Light"/>
          <w:sz w:val="22"/>
          <w:szCs w:val="22"/>
          <w:lang w:val="en-US"/>
        </w:rPr>
        <w:t xml:space="preserve">De Oliveira, R., </w:t>
      </w:r>
      <w:proofErr w:type="spellStart"/>
      <w:r w:rsidRPr="002D3F2A">
        <w:rPr>
          <w:rFonts w:ascii="Calibri Light" w:hAnsi="Calibri Light" w:cs="Calibri Light"/>
          <w:sz w:val="22"/>
          <w:szCs w:val="22"/>
          <w:lang w:val="en-US"/>
        </w:rPr>
        <w:t>Dablanc</w:t>
      </w:r>
      <w:proofErr w:type="spellEnd"/>
      <w:r w:rsidRPr="002D3F2A">
        <w:rPr>
          <w:rFonts w:ascii="Calibri Light" w:hAnsi="Calibri Light" w:cs="Calibri Light"/>
          <w:sz w:val="22"/>
          <w:szCs w:val="22"/>
          <w:lang w:val="en-US"/>
        </w:rPr>
        <w:t xml:space="preserve">, L., </w:t>
      </w:r>
      <w:proofErr w:type="spellStart"/>
      <w:r w:rsidRPr="002D3F2A">
        <w:rPr>
          <w:rFonts w:ascii="Calibri Light" w:hAnsi="Calibri Light" w:cs="Calibri Light"/>
          <w:sz w:val="22"/>
          <w:szCs w:val="22"/>
          <w:lang w:val="en-US"/>
        </w:rPr>
        <w:t>Schorung</w:t>
      </w:r>
      <w:proofErr w:type="spellEnd"/>
      <w:r w:rsidRPr="002D3F2A">
        <w:rPr>
          <w:rFonts w:ascii="Calibri Light" w:hAnsi="Calibri Light" w:cs="Calibri Light"/>
          <w:sz w:val="22"/>
          <w:szCs w:val="22"/>
          <w:lang w:val="en-US"/>
        </w:rPr>
        <w:t>, M. (2022)</w:t>
      </w:r>
      <w:r w:rsidR="00C0144A" w:rsidRPr="002D3F2A">
        <w:rPr>
          <w:rFonts w:ascii="Calibri Light" w:hAnsi="Calibri Light" w:cs="Calibri Light"/>
          <w:sz w:val="22"/>
          <w:szCs w:val="22"/>
          <w:lang w:val="en-US"/>
        </w:rPr>
        <w:t xml:space="preserve"> Changes in </w:t>
      </w:r>
      <w:r w:rsidR="00240B8D" w:rsidRPr="002D3F2A">
        <w:rPr>
          <w:rFonts w:ascii="Calibri Light" w:hAnsi="Calibri Light" w:cs="Calibri Light"/>
          <w:sz w:val="22"/>
          <w:szCs w:val="22"/>
          <w:lang w:val="en-US"/>
        </w:rPr>
        <w:t>warehouse spatial patterns and rental prices: are they related?</w:t>
      </w:r>
      <w:r w:rsidR="00FE03FE" w:rsidRPr="002D3F2A">
        <w:rPr>
          <w:rFonts w:ascii="Calibri Light" w:hAnsi="Calibri Light" w:cs="Calibri Light"/>
          <w:sz w:val="22"/>
          <w:szCs w:val="22"/>
          <w:lang w:val="en-US"/>
        </w:rPr>
        <w:t xml:space="preserve"> Exploring the case of US metropolitan areas. </w:t>
      </w:r>
      <w:r w:rsidR="00FE03FE" w:rsidRPr="007175D4">
        <w:rPr>
          <w:rFonts w:ascii="Calibri Light" w:hAnsi="Calibri Light" w:cs="Calibri Light"/>
          <w:i/>
          <w:iCs/>
          <w:sz w:val="22"/>
          <w:szCs w:val="22"/>
          <w:lang w:val="en-US"/>
        </w:rPr>
        <w:t>Journal of Transport Geography</w:t>
      </w:r>
      <w:r w:rsidR="00021C3A">
        <w:rPr>
          <w:rFonts w:ascii="Calibri Light" w:hAnsi="Calibri Light" w:cs="Calibri Light"/>
          <w:sz w:val="22"/>
          <w:szCs w:val="22"/>
          <w:lang w:val="en-US"/>
        </w:rPr>
        <w:t>, 104.</w:t>
      </w:r>
    </w:p>
    <w:p w14:paraId="6F2832E7" w14:textId="77777777" w:rsidR="008B4805" w:rsidRDefault="008B4805" w:rsidP="008B4805">
      <w:pPr>
        <w:snapToGrid w:val="0"/>
        <w:spacing w:before="120"/>
        <w:jc w:val="both"/>
        <w:rPr>
          <w:rFonts w:ascii="Calibri Light" w:hAnsi="Calibri Light" w:cs="Calibri Light"/>
          <w:color w:val="000000"/>
          <w:sz w:val="22"/>
          <w:szCs w:val="22"/>
          <w:lang w:val="en-US"/>
        </w:rPr>
      </w:pPr>
      <w:proofErr w:type="spellStart"/>
      <w:r>
        <w:rPr>
          <w:rFonts w:ascii="Calibri Light" w:hAnsi="Calibri Light" w:cs="Calibri Light"/>
          <w:color w:val="000000"/>
          <w:sz w:val="22"/>
          <w:szCs w:val="22"/>
          <w:lang w:val="en-US"/>
        </w:rPr>
        <w:t>Dablanc</w:t>
      </w:r>
      <w:proofErr w:type="spellEnd"/>
      <w:r>
        <w:rPr>
          <w:rFonts w:ascii="Calibri Light" w:hAnsi="Calibri Light" w:cs="Calibri Light"/>
          <w:color w:val="000000"/>
          <w:sz w:val="22"/>
          <w:szCs w:val="22"/>
          <w:lang w:val="en-US"/>
        </w:rPr>
        <w:t xml:space="preserve">, L. (2022) Urban logistics and COVID-19. Chapter 10 in Zhang, J. and Hayashi, Y. (Eds) </w:t>
      </w:r>
      <w:r w:rsidRPr="005610EA">
        <w:rPr>
          <w:rFonts w:ascii="Calibri Light" w:hAnsi="Calibri Light" w:cs="Calibri Light"/>
          <w:i/>
          <w:iCs/>
          <w:color w:val="000000"/>
          <w:sz w:val="22"/>
          <w:szCs w:val="22"/>
          <w:lang w:val="en-US"/>
        </w:rPr>
        <w:t>Transportation amid pandemics</w:t>
      </w:r>
      <w:r>
        <w:rPr>
          <w:rFonts w:ascii="Calibri Light" w:hAnsi="Calibri Light" w:cs="Calibri Light"/>
          <w:color w:val="000000"/>
          <w:sz w:val="22"/>
          <w:szCs w:val="22"/>
          <w:lang w:val="en-US"/>
        </w:rPr>
        <w:t>, Elsevier, pp 131-143.</w:t>
      </w:r>
    </w:p>
    <w:p w14:paraId="6BC00CEF" w14:textId="235CB369" w:rsidR="002D3F2A" w:rsidRPr="00082F91" w:rsidRDefault="002D3F2A" w:rsidP="009837E3">
      <w:pPr>
        <w:snapToGrid w:val="0"/>
        <w:spacing w:before="120"/>
        <w:jc w:val="both"/>
        <w:outlineLvl w:val="0"/>
        <w:rPr>
          <w:rFonts w:ascii="Calibri Light" w:hAnsi="Calibri Light" w:cs="Calibri Light"/>
          <w:sz w:val="22"/>
          <w:szCs w:val="22"/>
        </w:rPr>
      </w:pPr>
      <w:proofErr w:type="spellStart"/>
      <w:r w:rsidRPr="009837E3">
        <w:rPr>
          <w:rFonts w:ascii="Calibri Light" w:hAnsi="Calibri Light" w:cs="Calibri Light"/>
          <w:sz w:val="22"/>
          <w:szCs w:val="22"/>
          <w:lang w:val="en-US"/>
        </w:rPr>
        <w:t>Aguiléra</w:t>
      </w:r>
      <w:proofErr w:type="spellEnd"/>
      <w:r w:rsidRPr="009837E3">
        <w:rPr>
          <w:rFonts w:ascii="Calibri Light" w:hAnsi="Calibri Light" w:cs="Calibri Light"/>
          <w:sz w:val="22"/>
          <w:szCs w:val="22"/>
          <w:lang w:val="en-US"/>
        </w:rPr>
        <w:t xml:space="preserve">, A., </w:t>
      </w:r>
      <w:proofErr w:type="spellStart"/>
      <w:r w:rsidRPr="009837E3">
        <w:rPr>
          <w:rFonts w:ascii="Calibri Light" w:hAnsi="Calibri Light" w:cs="Calibri Light"/>
          <w:sz w:val="22"/>
          <w:szCs w:val="22"/>
          <w:lang w:val="en-US"/>
        </w:rPr>
        <w:t>Dablanc</w:t>
      </w:r>
      <w:proofErr w:type="spellEnd"/>
      <w:r w:rsidRPr="009837E3">
        <w:rPr>
          <w:rFonts w:ascii="Calibri Light" w:hAnsi="Calibri Light" w:cs="Calibri Light"/>
          <w:sz w:val="22"/>
          <w:szCs w:val="22"/>
          <w:lang w:val="en-US"/>
        </w:rPr>
        <w:t xml:space="preserve">, L., </w:t>
      </w:r>
      <w:proofErr w:type="spellStart"/>
      <w:r w:rsidRPr="009837E3">
        <w:rPr>
          <w:rFonts w:ascii="Calibri Light" w:hAnsi="Calibri Light" w:cs="Calibri Light"/>
          <w:sz w:val="22"/>
          <w:szCs w:val="22"/>
          <w:lang w:val="en-US"/>
        </w:rPr>
        <w:t>Rallet</w:t>
      </w:r>
      <w:proofErr w:type="spellEnd"/>
      <w:r w:rsidRPr="009837E3">
        <w:rPr>
          <w:rFonts w:ascii="Calibri Light" w:hAnsi="Calibri Light" w:cs="Calibri Light"/>
          <w:sz w:val="22"/>
          <w:szCs w:val="22"/>
          <w:lang w:val="en-US"/>
        </w:rPr>
        <w:t>, A</w:t>
      </w:r>
      <w:r w:rsidR="009837E3">
        <w:rPr>
          <w:rFonts w:ascii="Calibri Light" w:hAnsi="Calibri Light" w:cs="Calibri Light"/>
          <w:sz w:val="22"/>
          <w:szCs w:val="22"/>
          <w:lang w:val="en-US"/>
        </w:rPr>
        <w:t>.</w:t>
      </w:r>
      <w:r w:rsidRPr="009837E3">
        <w:rPr>
          <w:rFonts w:ascii="Calibri Light" w:hAnsi="Calibri Light" w:cs="Calibri Light"/>
          <w:sz w:val="22"/>
          <w:szCs w:val="22"/>
          <w:lang w:val="en-US"/>
        </w:rPr>
        <w:t xml:space="preserve"> </w:t>
      </w:r>
      <w:r w:rsidRPr="002D3F2A">
        <w:rPr>
          <w:rFonts w:ascii="Calibri Light" w:hAnsi="Calibri Light" w:cs="Calibri Light"/>
          <w:sz w:val="22"/>
          <w:szCs w:val="22"/>
          <w:lang w:val="en-US"/>
        </w:rPr>
        <w:t>(2022</w:t>
      </w:r>
      <w:r w:rsidR="009139F2">
        <w:rPr>
          <w:rFonts w:ascii="Calibri Light" w:hAnsi="Calibri Light" w:cs="Calibri Light"/>
          <w:sz w:val="22"/>
          <w:szCs w:val="22"/>
          <w:lang w:val="en-US"/>
        </w:rPr>
        <w:t>)</w:t>
      </w:r>
      <w:r w:rsidRPr="002D3F2A">
        <w:rPr>
          <w:rFonts w:ascii="Calibri Light" w:hAnsi="Calibri Light" w:cs="Calibri Light"/>
          <w:sz w:val="22"/>
          <w:szCs w:val="22"/>
          <w:lang w:val="en-US"/>
        </w:rPr>
        <w:t xml:space="preserve"> Digital work and urban delivery:</w:t>
      </w:r>
      <w:r>
        <w:rPr>
          <w:rFonts w:ascii="Calibri Light" w:hAnsi="Calibri Light" w:cs="Calibri Light"/>
          <w:sz w:val="22"/>
          <w:szCs w:val="22"/>
          <w:lang w:val="en-US"/>
        </w:rPr>
        <w:t xml:space="preserve"> </w:t>
      </w:r>
      <w:r w:rsidRPr="002D3F2A">
        <w:rPr>
          <w:rFonts w:ascii="Calibri Light" w:hAnsi="Calibri Light" w:cs="Calibri Light"/>
          <w:sz w:val="22"/>
          <w:szCs w:val="22"/>
          <w:lang w:val="en-US"/>
        </w:rPr>
        <w:t>Profile, activity and mobility</w:t>
      </w:r>
      <w:r>
        <w:rPr>
          <w:rFonts w:ascii="Calibri Light" w:hAnsi="Calibri Light" w:cs="Calibri Light"/>
          <w:sz w:val="22"/>
          <w:szCs w:val="22"/>
          <w:lang w:val="en-US"/>
        </w:rPr>
        <w:t xml:space="preserve"> </w:t>
      </w:r>
      <w:r w:rsidRPr="002D3F2A">
        <w:rPr>
          <w:rFonts w:ascii="Calibri Light" w:hAnsi="Calibri Light" w:cs="Calibri Light"/>
          <w:sz w:val="22"/>
          <w:szCs w:val="22"/>
          <w:lang w:val="en-US"/>
        </w:rPr>
        <w:t>practices of on-demand food delivery couriers in Paris (France)</w:t>
      </w:r>
      <w:r w:rsidR="003B6954">
        <w:rPr>
          <w:rFonts w:ascii="Calibri Light" w:hAnsi="Calibri Light" w:cs="Calibri Light"/>
          <w:sz w:val="22"/>
          <w:szCs w:val="22"/>
          <w:lang w:val="en-US"/>
        </w:rPr>
        <w:t xml:space="preserve">. </w:t>
      </w:r>
      <w:r w:rsidR="003B6954" w:rsidRPr="00082F91">
        <w:rPr>
          <w:rFonts w:ascii="Calibri Light" w:hAnsi="Calibri Light" w:cs="Calibri Light"/>
          <w:i/>
          <w:iCs/>
          <w:sz w:val="22"/>
          <w:szCs w:val="22"/>
        </w:rPr>
        <w:t>Information</w:t>
      </w:r>
      <w:r w:rsidR="003B6954" w:rsidRPr="00082F91">
        <w:rPr>
          <w:rFonts w:ascii="Calibri Light" w:hAnsi="Calibri Light" w:cs="Calibri Light"/>
          <w:sz w:val="22"/>
          <w:szCs w:val="22"/>
        </w:rPr>
        <w:t xml:space="preserve">, </w:t>
      </w:r>
      <w:r w:rsidR="00AF24D1" w:rsidRPr="00082F91">
        <w:rPr>
          <w:rFonts w:ascii="Calibri Light" w:hAnsi="Calibri Light" w:cs="Calibri Light"/>
          <w:sz w:val="22"/>
          <w:szCs w:val="22"/>
        </w:rPr>
        <w:t>13.</w:t>
      </w:r>
    </w:p>
    <w:p w14:paraId="4849584F" w14:textId="41BD2E4D" w:rsidR="00FE6366" w:rsidRPr="008E71E2" w:rsidRDefault="00FE6366" w:rsidP="009837E3">
      <w:pPr>
        <w:snapToGrid w:val="0"/>
        <w:spacing w:before="120"/>
        <w:jc w:val="both"/>
        <w:rPr>
          <w:rFonts w:ascii="Calibri Light" w:hAnsi="Calibri Light" w:cs="Calibri Light"/>
          <w:sz w:val="22"/>
          <w:szCs w:val="22"/>
        </w:rPr>
      </w:pPr>
      <w:proofErr w:type="spellStart"/>
      <w:r w:rsidRPr="008E71E2">
        <w:rPr>
          <w:rFonts w:ascii="Calibri Light" w:hAnsi="Calibri Light" w:cs="Calibri Light"/>
          <w:sz w:val="22"/>
          <w:szCs w:val="22"/>
        </w:rPr>
        <w:t>Dablanc</w:t>
      </w:r>
      <w:proofErr w:type="spellEnd"/>
      <w:r w:rsidRPr="008E71E2">
        <w:rPr>
          <w:rFonts w:ascii="Calibri Light" w:hAnsi="Calibri Light" w:cs="Calibri Light"/>
          <w:sz w:val="22"/>
          <w:szCs w:val="22"/>
        </w:rPr>
        <w:t xml:space="preserve">, L. (2022) Répercussion des mutations du secteur logistique sur les conditions de travail des livreurs. </w:t>
      </w:r>
      <w:r w:rsidRPr="00F43088">
        <w:rPr>
          <w:rFonts w:ascii="Calibri Light" w:hAnsi="Calibri Light" w:cs="Calibri Light"/>
          <w:i/>
          <w:iCs/>
          <w:sz w:val="22"/>
          <w:szCs w:val="22"/>
        </w:rPr>
        <w:t>Hygiène et sécurité du travail</w:t>
      </w:r>
      <w:r w:rsidRPr="008E71E2">
        <w:rPr>
          <w:rFonts w:ascii="Calibri Light" w:hAnsi="Calibri Light" w:cs="Calibri Light"/>
          <w:sz w:val="22"/>
          <w:szCs w:val="22"/>
        </w:rPr>
        <w:t>, n° 267, Revue technique de l’INRS, pp. 29-33, avril-juin.</w:t>
      </w:r>
    </w:p>
    <w:p w14:paraId="00156BAA" w14:textId="3F298465" w:rsidR="009819BE" w:rsidRPr="0034104D" w:rsidRDefault="009819BE" w:rsidP="00893C9B">
      <w:pPr>
        <w:snapToGrid w:val="0"/>
        <w:spacing w:before="120"/>
        <w:rPr>
          <w:rFonts w:ascii="Calibri Light" w:hAnsi="Calibri Light" w:cs="Calibri Light"/>
          <w:sz w:val="22"/>
          <w:szCs w:val="22"/>
        </w:rPr>
      </w:pPr>
      <w:proofErr w:type="spellStart"/>
      <w:r w:rsidRPr="009819BE">
        <w:rPr>
          <w:rFonts w:ascii="Calibri Light" w:hAnsi="Calibri Light" w:cs="Calibri Light"/>
          <w:sz w:val="22"/>
          <w:szCs w:val="22"/>
        </w:rPr>
        <w:t>Dablanc</w:t>
      </w:r>
      <w:proofErr w:type="spellEnd"/>
      <w:r w:rsidRPr="00FF3076">
        <w:rPr>
          <w:rFonts w:ascii="Calibri Light" w:hAnsi="Calibri Light" w:cs="Calibri Light"/>
          <w:sz w:val="22"/>
          <w:szCs w:val="22"/>
        </w:rPr>
        <w:t>, L. (2022)</w:t>
      </w:r>
      <w:r w:rsidRPr="009819BE">
        <w:rPr>
          <w:rFonts w:ascii="Calibri Light" w:hAnsi="Calibri Light" w:cs="Calibri Light"/>
          <w:sz w:val="22"/>
          <w:szCs w:val="22"/>
        </w:rPr>
        <w:t xml:space="preserve"> La logistique et la ville</w:t>
      </w:r>
      <w:r w:rsidR="00133E38">
        <w:rPr>
          <w:rFonts w:ascii="Calibri Light" w:hAnsi="Calibri Light" w:cs="Calibri Light"/>
          <w:sz w:val="22"/>
          <w:szCs w:val="22"/>
        </w:rPr>
        <w:t>, q</w:t>
      </w:r>
      <w:r w:rsidRPr="009819BE">
        <w:rPr>
          <w:rFonts w:ascii="Calibri Light" w:hAnsi="Calibri Light" w:cs="Calibri Light"/>
          <w:sz w:val="22"/>
          <w:szCs w:val="22"/>
        </w:rPr>
        <w:t>uestions environnementales et territoriales de la logistique urbaine</w:t>
      </w:r>
      <w:r w:rsidRPr="00FF3076">
        <w:rPr>
          <w:rFonts w:ascii="Calibri Light" w:hAnsi="Calibri Light" w:cs="Calibri Light"/>
          <w:sz w:val="22"/>
          <w:szCs w:val="22"/>
        </w:rPr>
        <w:t>.</w:t>
      </w:r>
      <w:r w:rsidRPr="009819BE">
        <w:rPr>
          <w:rFonts w:ascii="Calibri Light" w:hAnsi="Calibri Light" w:cs="Calibri Light"/>
          <w:sz w:val="22"/>
          <w:szCs w:val="22"/>
        </w:rPr>
        <w:t xml:space="preserve"> </w:t>
      </w:r>
      <w:r w:rsidR="00DE188E" w:rsidRPr="0034104D">
        <w:rPr>
          <w:rFonts w:ascii="Calibri Light" w:hAnsi="Calibri Light" w:cs="Calibri Light"/>
          <w:i/>
          <w:iCs/>
          <w:sz w:val="22"/>
          <w:szCs w:val="22"/>
        </w:rPr>
        <w:t>L’Information Géographique</w:t>
      </w:r>
      <w:r w:rsidRPr="0034104D">
        <w:rPr>
          <w:rFonts w:ascii="Calibri Light" w:hAnsi="Calibri Light" w:cs="Calibri Light"/>
          <w:sz w:val="22"/>
          <w:szCs w:val="22"/>
        </w:rPr>
        <w:t>, 3, 49-77, Armand Colin</w:t>
      </w:r>
    </w:p>
    <w:p w14:paraId="03A349BE" w14:textId="1ED07622" w:rsidR="00C14C42" w:rsidRPr="002D1754" w:rsidRDefault="00C14C42" w:rsidP="00C14C42">
      <w:pPr>
        <w:snapToGrid w:val="0"/>
        <w:spacing w:before="120"/>
        <w:jc w:val="both"/>
        <w:rPr>
          <w:rFonts w:ascii="Calibri Light" w:hAnsi="Calibri Light" w:cs="Calibri Light"/>
          <w:sz w:val="22"/>
          <w:szCs w:val="22"/>
        </w:rPr>
      </w:pPr>
      <w:proofErr w:type="spellStart"/>
      <w:r w:rsidRPr="003E13C1">
        <w:rPr>
          <w:rFonts w:ascii="Calibri Light" w:hAnsi="Calibri Light" w:cs="Calibri Light"/>
          <w:sz w:val="22"/>
          <w:szCs w:val="22"/>
        </w:rPr>
        <w:t>Schorung</w:t>
      </w:r>
      <w:proofErr w:type="spellEnd"/>
      <w:r w:rsidRPr="003E13C1">
        <w:rPr>
          <w:rFonts w:ascii="Calibri Light" w:hAnsi="Calibri Light" w:cs="Calibri Light"/>
          <w:sz w:val="22"/>
          <w:szCs w:val="22"/>
        </w:rPr>
        <w:t xml:space="preserve">, M., </w:t>
      </w:r>
      <w:proofErr w:type="spellStart"/>
      <w:r w:rsidRPr="003E13C1">
        <w:rPr>
          <w:rFonts w:ascii="Calibri Light" w:hAnsi="Calibri Light" w:cs="Calibri Light"/>
          <w:sz w:val="22"/>
          <w:szCs w:val="22"/>
        </w:rPr>
        <w:t>Buldeo</w:t>
      </w:r>
      <w:proofErr w:type="spellEnd"/>
      <w:r w:rsidRPr="003E13C1">
        <w:rPr>
          <w:rFonts w:ascii="Calibri Light" w:hAnsi="Calibri Light" w:cs="Calibri Light"/>
          <w:sz w:val="22"/>
          <w:szCs w:val="22"/>
        </w:rPr>
        <w:t xml:space="preserve"> Rai, H., </w:t>
      </w:r>
      <w:proofErr w:type="spellStart"/>
      <w:r w:rsidRPr="003E13C1">
        <w:rPr>
          <w:rFonts w:ascii="Calibri Light" w:hAnsi="Calibri Light" w:cs="Calibri Light"/>
          <w:sz w:val="22"/>
          <w:szCs w:val="22"/>
        </w:rPr>
        <w:t>Dablanc</w:t>
      </w:r>
      <w:proofErr w:type="spellEnd"/>
      <w:r w:rsidRPr="003E13C1">
        <w:rPr>
          <w:rFonts w:ascii="Calibri Light" w:hAnsi="Calibri Light" w:cs="Calibri Light"/>
          <w:sz w:val="22"/>
          <w:szCs w:val="22"/>
        </w:rPr>
        <w:t xml:space="preserve">, L. (2022) </w:t>
      </w:r>
      <w:proofErr w:type="spellStart"/>
      <w:r w:rsidRPr="003E13C1">
        <w:rPr>
          <w:rFonts w:ascii="Calibri Light" w:hAnsi="Calibri Light" w:cs="Calibri Light"/>
          <w:sz w:val="22"/>
          <w:szCs w:val="22"/>
        </w:rPr>
        <w:t>Flink</w:t>
      </w:r>
      <w:proofErr w:type="spellEnd"/>
      <w:r w:rsidRPr="003E13C1">
        <w:rPr>
          <w:rFonts w:ascii="Calibri Light" w:hAnsi="Calibri Light" w:cs="Calibri Light"/>
          <w:sz w:val="22"/>
          <w:szCs w:val="22"/>
        </w:rPr>
        <w:t xml:space="preserve">, </w:t>
      </w:r>
      <w:proofErr w:type="spellStart"/>
      <w:r w:rsidRPr="003E13C1">
        <w:rPr>
          <w:rFonts w:ascii="Calibri Light" w:hAnsi="Calibri Light" w:cs="Calibri Light"/>
          <w:sz w:val="22"/>
          <w:szCs w:val="22"/>
        </w:rPr>
        <w:t>Getir</w:t>
      </w:r>
      <w:proofErr w:type="spellEnd"/>
      <w:r w:rsidRPr="003E13C1">
        <w:rPr>
          <w:rFonts w:ascii="Calibri Light" w:hAnsi="Calibri Light" w:cs="Calibri Light"/>
          <w:sz w:val="22"/>
          <w:szCs w:val="22"/>
        </w:rPr>
        <w:t xml:space="preserve">, </w:t>
      </w:r>
      <w:proofErr w:type="spellStart"/>
      <w:r w:rsidRPr="003E13C1">
        <w:rPr>
          <w:rFonts w:ascii="Calibri Light" w:hAnsi="Calibri Light" w:cs="Calibri Light"/>
          <w:sz w:val="22"/>
          <w:szCs w:val="22"/>
        </w:rPr>
        <w:t>Cajoo</w:t>
      </w:r>
      <w:proofErr w:type="spellEnd"/>
      <w:r w:rsidRPr="003E13C1">
        <w:rPr>
          <w:rFonts w:ascii="Calibri Light" w:hAnsi="Calibri Light" w:cs="Calibri Light"/>
          <w:sz w:val="22"/>
          <w:szCs w:val="22"/>
        </w:rPr>
        <w:t xml:space="preserve">… </w:t>
      </w:r>
      <w:r w:rsidRPr="008B2D6C">
        <w:rPr>
          <w:rFonts w:ascii="Calibri Light" w:hAnsi="Calibri Light" w:cs="Calibri Light"/>
          <w:sz w:val="22"/>
          <w:szCs w:val="22"/>
        </w:rPr>
        <w:t>Les « </w:t>
      </w:r>
      <w:proofErr w:type="spellStart"/>
      <w:r w:rsidRPr="008B2D6C">
        <w:rPr>
          <w:rFonts w:ascii="Calibri Light" w:hAnsi="Calibri Light" w:cs="Calibri Light"/>
          <w:sz w:val="22"/>
          <w:szCs w:val="22"/>
        </w:rPr>
        <w:t>dark</w:t>
      </w:r>
      <w:proofErr w:type="spellEnd"/>
      <w:r w:rsidRPr="008B2D6C">
        <w:rPr>
          <w:rFonts w:ascii="Calibri Light" w:hAnsi="Calibri Light" w:cs="Calibri Light"/>
          <w:sz w:val="22"/>
          <w:szCs w:val="22"/>
        </w:rPr>
        <w:t xml:space="preserve"> stores » et le « quick commerce » remodèlent les grandes villes. The Conversation, 3 mai 2022, </w:t>
      </w:r>
      <w:hyperlink r:id="rId14" w:history="1">
        <w:r w:rsidRPr="008B2D6C">
          <w:rPr>
            <w:rStyle w:val="Lienhypertexte"/>
            <w:rFonts w:ascii="Calibri Light" w:hAnsi="Calibri Light" w:cs="Calibri Light"/>
            <w:color w:val="auto"/>
            <w:sz w:val="22"/>
            <w:szCs w:val="22"/>
          </w:rPr>
          <w:t>https://theconversation.com/flink-getir-cajoo-les-dark-stores-et-le-quick-commerce-remodelent-les-grandes-villes-182191</w:t>
        </w:r>
      </w:hyperlink>
    </w:p>
    <w:p w14:paraId="706E512D" w14:textId="38347FBC" w:rsidR="006900BF" w:rsidRDefault="004C13B3" w:rsidP="00252FF5">
      <w:pPr>
        <w:adjustRightInd w:val="0"/>
        <w:snapToGrid w:val="0"/>
        <w:spacing w:before="120"/>
        <w:jc w:val="both"/>
        <w:rPr>
          <w:rFonts w:ascii="Calibri Light" w:eastAsiaTheme="minorHAnsi" w:hAnsi="Calibri Light" w:cs="Calibri Light"/>
          <w:sz w:val="22"/>
          <w:szCs w:val="22"/>
        </w:rPr>
      </w:pPr>
      <w:proofErr w:type="spellStart"/>
      <w:r w:rsidRPr="00252FF5">
        <w:rPr>
          <w:rFonts w:ascii="Calibri Light" w:hAnsi="Calibri Light" w:cs="Calibri Light"/>
          <w:sz w:val="22"/>
          <w:szCs w:val="22"/>
        </w:rPr>
        <w:t>Dablanc</w:t>
      </w:r>
      <w:proofErr w:type="spellEnd"/>
      <w:r w:rsidRPr="00252FF5">
        <w:rPr>
          <w:rFonts w:ascii="Calibri Light" w:hAnsi="Calibri Light" w:cs="Calibri Light"/>
          <w:sz w:val="22"/>
          <w:szCs w:val="22"/>
        </w:rPr>
        <w:t xml:space="preserve">, L., </w:t>
      </w:r>
      <w:proofErr w:type="spellStart"/>
      <w:r w:rsidRPr="00252FF5">
        <w:rPr>
          <w:rFonts w:ascii="Calibri Light" w:hAnsi="Calibri Light" w:cs="Calibri Light"/>
          <w:sz w:val="22"/>
          <w:szCs w:val="22"/>
        </w:rPr>
        <w:t>Proulhac</w:t>
      </w:r>
      <w:proofErr w:type="spellEnd"/>
      <w:r w:rsidRPr="00252FF5">
        <w:rPr>
          <w:rFonts w:ascii="Calibri Light" w:hAnsi="Calibri Light" w:cs="Calibri Light"/>
          <w:sz w:val="22"/>
          <w:szCs w:val="22"/>
        </w:rPr>
        <w:t xml:space="preserve">, L., Raimbault, N. (2022) </w:t>
      </w:r>
      <w:r w:rsidRPr="00DC52D6">
        <w:rPr>
          <w:rFonts w:ascii="Calibri Light" w:hAnsi="Calibri Light" w:cs="Calibri Light"/>
          <w:i/>
          <w:iCs/>
          <w:sz w:val="22"/>
          <w:szCs w:val="22"/>
        </w:rPr>
        <w:t>Enquête sur les travailleurs nantais des plateformes de livraison instantanée</w:t>
      </w:r>
      <w:r w:rsidRPr="00F8213F">
        <w:rPr>
          <w:rFonts w:ascii="Calibri Light" w:hAnsi="Calibri Light" w:cs="Calibri Light"/>
          <w:sz w:val="22"/>
          <w:szCs w:val="22"/>
        </w:rPr>
        <w:t xml:space="preserve">. </w:t>
      </w:r>
      <w:r w:rsidRPr="00BD7777">
        <w:rPr>
          <w:rFonts w:ascii="Calibri Light" w:hAnsi="Calibri Light" w:cs="Calibri Light"/>
          <w:sz w:val="22"/>
          <w:szCs w:val="22"/>
        </w:rPr>
        <w:t>Rapport d’enquête</w:t>
      </w:r>
      <w:r w:rsidRPr="00F8213F">
        <w:rPr>
          <w:rFonts w:ascii="Calibri Light" w:hAnsi="Calibri Light" w:cs="Calibri Light"/>
          <w:sz w:val="22"/>
          <w:szCs w:val="22"/>
        </w:rPr>
        <w:t xml:space="preserve"> pour le PUCA/SUBWORK et la chaire </w:t>
      </w:r>
      <w:proofErr w:type="spellStart"/>
      <w:r w:rsidRPr="00F8213F">
        <w:rPr>
          <w:rFonts w:ascii="Calibri Light" w:hAnsi="Calibri Light" w:cs="Calibri Light"/>
          <w:sz w:val="22"/>
          <w:szCs w:val="22"/>
        </w:rPr>
        <w:t>Logistics</w:t>
      </w:r>
      <w:proofErr w:type="spellEnd"/>
      <w:r w:rsidRPr="00F8213F">
        <w:rPr>
          <w:rFonts w:ascii="Calibri Light" w:hAnsi="Calibri Light" w:cs="Calibri Light"/>
          <w:sz w:val="22"/>
          <w:szCs w:val="22"/>
        </w:rPr>
        <w:t xml:space="preserve"> City. </w:t>
      </w:r>
      <w:hyperlink r:id="rId15" w:history="1">
        <w:r w:rsidR="007175D4" w:rsidRPr="005F380E">
          <w:rPr>
            <w:rStyle w:val="Lienhypertexte"/>
            <w:rFonts w:ascii="Calibri Light" w:hAnsi="Calibri Light" w:cs="Calibri Light"/>
            <w:sz w:val="22"/>
            <w:szCs w:val="22"/>
          </w:rPr>
          <w:t>https://www.lvmt.fr/wp-content/uploads/2022/03/Livreurs-a-Nantes-des-plateformes-de-livraison-instantanee.pdf</w:t>
        </w:r>
      </w:hyperlink>
    </w:p>
    <w:p w14:paraId="72B8E846" w14:textId="5DBEBEE6" w:rsidR="006F2BE2" w:rsidRPr="00551BEF" w:rsidRDefault="002F3298" w:rsidP="00551BEF">
      <w:pPr>
        <w:adjustRightInd w:val="0"/>
        <w:snapToGrid w:val="0"/>
        <w:spacing w:before="120" w:after="160" w:line="259" w:lineRule="auto"/>
        <w:jc w:val="both"/>
        <w:rPr>
          <w:rFonts w:ascii="Calibri Light" w:eastAsiaTheme="minorHAnsi" w:hAnsi="Calibri Light" w:cs="Calibri Light"/>
          <w:sz w:val="22"/>
          <w:szCs w:val="22"/>
        </w:rPr>
      </w:pPr>
      <w:proofErr w:type="spellStart"/>
      <w:r w:rsidRPr="009E52EE">
        <w:rPr>
          <w:rFonts w:ascii="Calibri Light" w:hAnsi="Calibri Light" w:cs="Calibri Light"/>
          <w:sz w:val="22"/>
          <w:szCs w:val="22"/>
        </w:rPr>
        <w:t>Dablanc</w:t>
      </w:r>
      <w:proofErr w:type="spellEnd"/>
      <w:r w:rsidRPr="009E52EE">
        <w:rPr>
          <w:rFonts w:ascii="Calibri Light" w:hAnsi="Calibri Light" w:cs="Calibri Light"/>
          <w:sz w:val="22"/>
          <w:szCs w:val="22"/>
        </w:rPr>
        <w:t xml:space="preserve">, L., </w:t>
      </w:r>
      <w:proofErr w:type="spellStart"/>
      <w:r w:rsidRPr="009E52EE">
        <w:rPr>
          <w:rFonts w:ascii="Calibri Light" w:hAnsi="Calibri Light" w:cs="Calibri Light"/>
          <w:sz w:val="22"/>
          <w:szCs w:val="22"/>
        </w:rPr>
        <w:t>Aguiléra</w:t>
      </w:r>
      <w:proofErr w:type="spellEnd"/>
      <w:r w:rsidRPr="009E52EE">
        <w:rPr>
          <w:rFonts w:ascii="Calibri Light" w:hAnsi="Calibri Light" w:cs="Calibri Light"/>
          <w:sz w:val="22"/>
          <w:szCs w:val="22"/>
        </w:rPr>
        <w:t xml:space="preserve"> A., </w:t>
      </w:r>
      <w:proofErr w:type="spellStart"/>
      <w:r w:rsidRPr="009E52EE">
        <w:rPr>
          <w:rFonts w:ascii="Calibri Light" w:hAnsi="Calibri Light" w:cs="Calibri Light"/>
          <w:sz w:val="22"/>
          <w:szCs w:val="22"/>
        </w:rPr>
        <w:t>Krier</w:t>
      </w:r>
      <w:proofErr w:type="spellEnd"/>
      <w:r w:rsidRPr="009E52EE">
        <w:rPr>
          <w:rFonts w:ascii="Calibri Light" w:hAnsi="Calibri Light" w:cs="Calibri Light"/>
          <w:sz w:val="22"/>
          <w:szCs w:val="22"/>
        </w:rPr>
        <w:t xml:space="preserve"> C., Cognez A., Chrétien J.</w:t>
      </w:r>
      <w:r w:rsidR="00F43088">
        <w:rPr>
          <w:rFonts w:ascii="Calibri Light" w:hAnsi="Calibri Light" w:cs="Calibri Light"/>
          <w:sz w:val="22"/>
          <w:szCs w:val="22"/>
        </w:rPr>
        <w:t>,</w:t>
      </w:r>
      <w:r w:rsidRPr="009E52EE">
        <w:rPr>
          <w:rFonts w:ascii="Calibri Light" w:hAnsi="Calibri Light" w:cs="Calibri Light"/>
          <w:sz w:val="22"/>
          <w:szCs w:val="22"/>
        </w:rPr>
        <w:t xml:space="preserve"> Louvet N. (2022) </w:t>
      </w:r>
      <w:proofErr w:type="spellStart"/>
      <w:r w:rsidRPr="00DC52D6">
        <w:rPr>
          <w:rFonts w:ascii="Calibri Light" w:hAnsi="Calibri Light" w:cs="Calibri Light"/>
          <w:i/>
          <w:iCs/>
          <w:sz w:val="22"/>
          <w:szCs w:val="22"/>
        </w:rPr>
        <w:t>Etude</w:t>
      </w:r>
      <w:proofErr w:type="spellEnd"/>
      <w:r w:rsidRPr="00DC52D6">
        <w:rPr>
          <w:rFonts w:ascii="Calibri Light" w:hAnsi="Calibri Light" w:cs="Calibri Light"/>
          <w:i/>
          <w:iCs/>
          <w:sz w:val="22"/>
          <w:szCs w:val="22"/>
        </w:rPr>
        <w:t xml:space="preserve"> sur les livreurs des plateformes à Paris et en petite couronne</w:t>
      </w:r>
      <w:r w:rsidRPr="009E52EE">
        <w:rPr>
          <w:rFonts w:ascii="Calibri Light" w:hAnsi="Calibri Light" w:cs="Calibri Light"/>
          <w:sz w:val="22"/>
          <w:szCs w:val="22"/>
        </w:rPr>
        <w:t xml:space="preserve">. Rapport d’enquête chaire </w:t>
      </w:r>
      <w:proofErr w:type="spellStart"/>
      <w:r w:rsidRPr="009E52EE">
        <w:rPr>
          <w:rFonts w:ascii="Calibri Light" w:hAnsi="Calibri Light" w:cs="Calibri Light"/>
          <w:sz w:val="22"/>
          <w:szCs w:val="22"/>
        </w:rPr>
        <w:t>Logistics</w:t>
      </w:r>
      <w:proofErr w:type="spellEnd"/>
      <w:r w:rsidRPr="009E52EE">
        <w:rPr>
          <w:rFonts w:ascii="Calibri Light" w:hAnsi="Calibri Light" w:cs="Calibri Light"/>
          <w:sz w:val="22"/>
          <w:szCs w:val="22"/>
        </w:rPr>
        <w:t xml:space="preserve"> City et 6T bureau de recherche.</w:t>
      </w:r>
    </w:p>
    <w:p w14:paraId="5B4BA878" w14:textId="77777777" w:rsidR="00A74147" w:rsidRPr="0044043D" w:rsidRDefault="003E542B" w:rsidP="00A36B80">
      <w:pPr>
        <w:keepNext/>
        <w:spacing w:before="120"/>
        <w:jc w:val="both"/>
        <w:rPr>
          <w:rStyle w:val="Accentuation"/>
          <w:rFonts w:ascii="Calibri Light" w:hAnsi="Calibri Light" w:cs="Calibri Light"/>
          <w:b/>
          <w:bCs/>
          <w:i w:val="0"/>
          <w:iCs w:val="0"/>
          <w:color w:val="000000" w:themeColor="text1"/>
          <w:sz w:val="22"/>
          <w:szCs w:val="22"/>
          <w:lang w:val="en-US"/>
        </w:rPr>
      </w:pPr>
      <w:r w:rsidRPr="0044043D">
        <w:rPr>
          <w:rStyle w:val="Accentuation"/>
          <w:rFonts w:ascii="Calibri Light" w:hAnsi="Calibri Light" w:cs="Calibri Light"/>
          <w:b/>
          <w:bCs/>
          <w:i w:val="0"/>
          <w:iCs w:val="0"/>
          <w:color w:val="000000" w:themeColor="text1"/>
          <w:sz w:val="22"/>
          <w:szCs w:val="22"/>
          <w:lang w:val="en-US"/>
        </w:rPr>
        <w:t>C</w:t>
      </w:r>
      <w:r w:rsidR="00C500CD" w:rsidRPr="0044043D">
        <w:rPr>
          <w:rStyle w:val="Accentuation"/>
          <w:rFonts w:ascii="Calibri Light" w:hAnsi="Calibri Light" w:cs="Calibri Light"/>
          <w:b/>
          <w:bCs/>
          <w:i w:val="0"/>
          <w:iCs w:val="0"/>
          <w:color w:val="000000" w:themeColor="text1"/>
          <w:sz w:val="22"/>
          <w:szCs w:val="22"/>
          <w:lang w:val="en-US"/>
        </w:rPr>
        <w:t xml:space="preserve">ommunications </w:t>
      </w:r>
    </w:p>
    <w:p w14:paraId="29C4D8FC" w14:textId="77777777" w:rsidR="00D8129A" w:rsidRPr="00A053FB" w:rsidRDefault="00D8129A" w:rsidP="00D8129A">
      <w:pPr>
        <w:widowControl w:val="0"/>
        <w:autoSpaceDE w:val="0"/>
        <w:autoSpaceDN w:val="0"/>
        <w:adjustRightInd w:val="0"/>
        <w:snapToGrid w:val="0"/>
        <w:spacing w:before="120"/>
        <w:jc w:val="both"/>
        <w:rPr>
          <w:rFonts w:ascii="Calibri Light" w:hAnsi="Calibri Light" w:cs="Calibri Light"/>
          <w:sz w:val="22"/>
          <w:szCs w:val="22"/>
          <w:lang w:val="en-US"/>
        </w:rPr>
      </w:pPr>
      <w:proofErr w:type="spellStart"/>
      <w:r w:rsidRPr="00A053FB">
        <w:rPr>
          <w:rFonts w:ascii="Calibri Light" w:hAnsi="Calibri Light" w:cs="Calibri Light"/>
          <w:sz w:val="22"/>
          <w:szCs w:val="22"/>
          <w:lang w:val="en-US"/>
        </w:rPr>
        <w:t>Schorung</w:t>
      </w:r>
      <w:proofErr w:type="spellEnd"/>
      <w:r w:rsidRPr="00A053FB">
        <w:rPr>
          <w:rFonts w:ascii="Calibri Light" w:hAnsi="Calibri Light" w:cs="Calibri Light"/>
          <w:sz w:val="22"/>
          <w:szCs w:val="22"/>
          <w:lang w:val="en-US"/>
        </w:rPr>
        <w:t xml:space="preserve">, M., </w:t>
      </w:r>
      <w:proofErr w:type="spellStart"/>
      <w:r w:rsidRPr="00A053FB">
        <w:rPr>
          <w:rFonts w:ascii="Calibri Light" w:hAnsi="Calibri Light" w:cs="Calibri Light"/>
          <w:sz w:val="22"/>
          <w:szCs w:val="22"/>
          <w:lang w:val="en-US"/>
        </w:rPr>
        <w:t>Lecourt</w:t>
      </w:r>
      <w:proofErr w:type="spellEnd"/>
      <w:r w:rsidRPr="00A053FB">
        <w:rPr>
          <w:rFonts w:ascii="Calibri Light" w:hAnsi="Calibri Light" w:cs="Calibri Light"/>
          <w:sz w:val="22"/>
          <w:szCs w:val="22"/>
          <w:lang w:val="en-US"/>
        </w:rPr>
        <w:t xml:space="preserve">, T., </w:t>
      </w:r>
      <w:proofErr w:type="spellStart"/>
      <w:r w:rsidRPr="00A053FB">
        <w:rPr>
          <w:rFonts w:ascii="Calibri Light" w:hAnsi="Calibri Light" w:cs="Calibri Light"/>
          <w:sz w:val="22"/>
          <w:szCs w:val="22"/>
          <w:lang w:val="en-US"/>
        </w:rPr>
        <w:t>Dablanc</w:t>
      </w:r>
      <w:proofErr w:type="spellEnd"/>
      <w:r w:rsidRPr="00A053FB">
        <w:rPr>
          <w:rFonts w:ascii="Calibri Light" w:hAnsi="Calibri Light" w:cs="Calibri Light"/>
          <w:sz w:val="22"/>
          <w:szCs w:val="22"/>
          <w:lang w:val="en-US"/>
        </w:rPr>
        <w:t xml:space="preserve">, L. (2023) Assessing the spatial patterns of Amazon warehouse network in the United States. World Conference on Transport Research, Montreal, Canada, July.  </w:t>
      </w:r>
    </w:p>
    <w:p w14:paraId="7FC505CC" w14:textId="77777777" w:rsidR="00D8129A" w:rsidRPr="00A053FB" w:rsidRDefault="00D8129A" w:rsidP="00D8129A">
      <w:pPr>
        <w:widowControl w:val="0"/>
        <w:autoSpaceDE w:val="0"/>
        <w:autoSpaceDN w:val="0"/>
        <w:adjustRightInd w:val="0"/>
        <w:snapToGrid w:val="0"/>
        <w:spacing w:before="120"/>
        <w:jc w:val="both"/>
        <w:rPr>
          <w:rFonts w:ascii="Calibri Light" w:hAnsi="Calibri Light" w:cs="Calibri Light"/>
          <w:sz w:val="22"/>
          <w:szCs w:val="22"/>
          <w:lang w:val="en-US"/>
        </w:rPr>
      </w:pPr>
      <w:proofErr w:type="spellStart"/>
      <w:r w:rsidRPr="00A053FB">
        <w:rPr>
          <w:rFonts w:ascii="Calibri Light" w:hAnsi="Calibri Light" w:cs="Calibri Light"/>
          <w:sz w:val="22"/>
          <w:szCs w:val="22"/>
          <w:lang w:val="en-US"/>
        </w:rPr>
        <w:t>Dablanc</w:t>
      </w:r>
      <w:proofErr w:type="spellEnd"/>
      <w:r w:rsidRPr="00A053FB">
        <w:rPr>
          <w:rFonts w:ascii="Calibri Light" w:hAnsi="Calibri Light" w:cs="Calibri Light"/>
          <w:sz w:val="22"/>
          <w:szCs w:val="22"/>
          <w:lang w:val="en-US"/>
        </w:rPr>
        <w:t>, L. (2023) Identifying impacts of the pandemic's lockdowns on urban logistics, the case of Paris and France. World Conference on Transport Research, Montreal, Canada, July.</w:t>
      </w:r>
    </w:p>
    <w:p w14:paraId="447C6389" w14:textId="598AE3AB" w:rsidR="00D8129A" w:rsidRPr="00A053FB" w:rsidRDefault="00D8129A" w:rsidP="00D8129A">
      <w:pPr>
        <w:widowControl w:val="0"/>
        <w:autoSpaceDE w:val="0"/>
        <w:autoSpaceDN w:val="0"/>
        <w:adjustRightInd w:val="0"/>
        <w:snapToGrid w:val="0"/>
        <w:spacing w:before="120"/>
        <w:jc w:val="both"/>
        <w:rPr>
          <w:rFonts w:ascii="Calibri Light" w:hAnsi="Calibri Light" w:cs="Calibri Light"/>
          <w:sz w:val="22"/>
          <w:szCs w:val="22"/>
          <w:lang w:val="en-US"/>
        </w:rPr>
      </w:pPr>
      <w:proofErr w:type="spellStart"/>
      <w:r w:rsidRPr="00A053FB">
        <w:rPr>
          <w:rFonts w:ascii="Calibri Light" w:hAnsi="Calibri Light" w:cs="Calibri Light"/>
          <w:sz w:val="22"/>
          <w:szCs w:val="22"/>
          <w:lang w:val="en-US"/>
        </w:rPr>
        <w:t>Dablanc</w:t>
      </w:r>
      <w:proofErr w:type="spellEnd"/>
      <w:r w:rsidRPr="00A053FB">
        <w:rPr>
          <w:rFonts w:ascii="Calibri Light" w:hAnsi="Calibri Light" w:cs="Calibri Light"/>
          <w:sz w:val="22"/>
          <w:szCs w:val="22"/>
          <w:lang w:val="en-US"/>
        </w:rPr>
        <w:t xml:space="preserve">, L., Moreira, P., </w:t>
      </w:r>
      <w:proofErr w:type="spellStart"/>
      <w:r w:rsidRPr="00A053FB">
        <w:rPr>
          <w:rFonts w:ascii="Calibri Light" w:hAnsi="Calibri Light" w:cs="Calibri Light"/>
          <w:sz w:val="22"/>
          <w:szCs w:val="22"/>
          <w:lang w:val="en-US"/>
        </w:rPr>
        <w:t>Diziain</w:t>
      </w:r>
      <w:proofErr w:type="spellEnd"/>
      <w:r w:rsidRPr="00A053FB">
        <w:rPr>
          <w:rFonts w:ascii="Calibri Light" w:hAnsi="Calibri Light" w:cs="Calibri Light"/>
          <w:sz w:val="22"/>
          <w:szCs w:val="22"/>
          <w:lang w:val="en-US"/>
        </w:rPr>
        <w:t xml:space="preserve">, D. (2023) Dealing with crises: the “new normal” for logistics real estate in Brazil and France. International Conference </w:t>
      </w:r>
      <w:r w:rsidR="00FD462D" w:rsidRPr="00A053FB">
        <w:rPr>
          <w:rFonts w:ascii="Calibri Light" w:hAnsi="Calibri Light" w:cs="Calibri Light"/>
          <w:sz w:val="22"/>
          <w:szCs w:val="22"/>
          <w:lang w:val="en-US"/>
        </w:rPr>
        <w:t xml:space="preserve">on </w:t>
      </w:r>
      <w:r w:rsidRPr="00A053FB">
        <w:rPr>
          <w:rFonts w:ascii="Calibri Light" w:hAnsi="Calibri Light" w:cs="Calibri Light"/>
          <w:sz w:val="22"/>
          <w:szCs w:val="22"/>
          <w:lang w:val="en-US"/>
        </w:rPr>
        <w:t>City Logistics, Bordeaux, France, June.</w:t>
      </w:r>
    </w:p>
    <w:p w14:paraId="557D83F1" w14:textId="77777777" w:rsidR="00C12F28" w:rsidRPr="00A053FB" w:rsidRDefault="00C12F28" w:rsidP="00C12F28">
      <w:pPr>
        <w:widowControl w:val="0"/>
        <w:autoSpaceDE w:val="0"/>
        <w:autoSpaceDN w:val="0"/>
        <w:adjustRightInd w:val="0"/>
        <w:snapToGrid w:val="0"/>
        <w:spacing w:before="120"/>
        <w:jc w:val="both"/>
        <w:rPr>
          <w:rFonts w:ascii="Calibri Light" w:hAnsi="Calibri Light" w:cs="Calibri Light"/>
          <w:sz w:val="22"/>
          <w:szCs w:val="22"/>
          <w:lang w:val="en-US"/>
        </w:rPr>
      </w:pPr>
      <w:proofErr w:type="spellStart"/>
      <w:r w:rsidRPr="00A053FB">
        <w:rPr>
          <w:rFonts w:ascii="Calibri Light" w:hAnsi="Calibri Light" w:cs="Calibri Light"/>
          <w:sz w:val="22"/>
          <w:szCs w:val="22"/>
          <w:lang w:val="en-US"/>
        </w:rPr>
        <w:t>Dablanc</w:t>
      </w:r>
      <w:proofErr w:type="spellEnd"/>
      <w:r w:rsidRPr="00A053FB">
        <w:rPr>
          <w:rFonts w:ascii="Calibri Light" w:hAnsi="Calibri Light" w:cs="Calibri Light"/>
          <w:sz w:val="22"/>
          <w:szCs w:val="22"/>
          <w:lang w:val="en-US"/>
        </w:rPr>
        <w:t xml:space="preserve">, L. (2022) New ways to collect e-commerce mobility data for city planning, invited speaker, </w:t>
      </w:r>
      <w:r w:rsidRPr="00A053FB">
        <w:rPr>
          <w:rFonts w:ascii="Calibri Light" w:hAnsi="Calibri Light" w:cs="Calibri Light"/>
          <w:sz w:val="22"/>
          <w:szCs w:val="22"/>
          <w:lang w:val="en-US"/>
        </w:rPr>
        <w:lastRenderedPageBreak/>
        <w:t>SINTEF e-commerce conference, Trondheim, Norway, June 17.</w:t>
      </w:r>
    </w:p>
    <w:p w14:paraId="4B3B9369" w14:textId="77777777" w:rsidR="00C12F28" w:rsidRPr="00A053FB" w:rsidRDefault="00C12F28" w:rsidP="00C12F28">
      <w:pPr>
        <w:widowControl w:val="0"/>
        <w:autoSpaceDE w:val="0"/>
        <w:autoSpaceDN w:val="0"/>
        <w:adjustRightInd w:val="0"/>
        <w:snapToGrid w:val="0"/>
        <w:spacing w:before="120"/>
        <w:jc w:val="both"/>
        <w:rPr>
          <w:rFonts w:ascii="Calibri Light" w:hAnsi="Calibri Light" w:cs="Calibri Light"/>
          <w:sz w:val="22"/>
          <w:szCs w:val="22"/>
          <w:lang w:val="en-US"/>
        </w:rPr>
      </w:pPr>
      <w:proofErr w:type="spellStart"/>
      <w:r w:rsidRPr="00A053FB">
        <w:rPr>
          <w:rFonts w:ascii="Calibri Light" w:hAnsi="Calibri Light" w:cs="Calibri Light"/>
          <w:sz w:val="22"/>
          <w:szCs w:val="22"/>
          <w:lang w:val="en-US"/>
        </w:rPr>
        <w:t>Aguiléra</w:t>
      </w:r>
      <w:proofErr w:type="spellEnd"/>
      <w:r w:rsidRPr="00A053FB">
        <w:rPr>
          <w:rFonts w:ascii="Calibri Light" w:hAnsi="Calibri Light" w:cs="Calibri Light"/>
          <w:sz w:val="22"/>
          <w:szCs w:val="22"/>
          <w:lang w:val="en-US"/>
        </w:rPr>
        <w:t xml:space="preserve">, A., </w:t>
      </w:r>
      <w:proofErr w:type="spellStart"/>
      <w:r w:rsidRPr="00A053FB">
        <w:rPr>
          <w:rFonts w:ascii="Calibri Light" w:hAnsi="Calibri Light" w:cs="Calibri Light"/>
          <w:sz w:val="22"/>
          <w:szCs w:val="22"/>
          <w:lang w:val="en-US"/>
        </w:rPr>
        <w:t>Dablanc</w:t>
      </w:r>
      <w:proofErr w:type="spellEnd"/>
      <w:r w:rsidRPr="00A053FB">
        <w:rPr>
          <w:rFonts w:ascii="Calibri Light" w:hAnsi="Calibri Light" w:cs="Calibri Light"/>
          <w:sz w:val="22"/>
          <w:szCs w:val="22"/>
          <w:lang w:val="en-US"/>
        </w:rPr>
        <w:t xml:space="preserve">, L., </w:t>
      </w:r>
      <w:proofErr w:type="spellStart"/>
      <w:r w:rsidRPr="00A053FB">
        <w:rPr>
          <w:rFonts w:ascii="Calibri Light" w:hAnsi="Calibri Light" w:cs="Calibri Light"/>
          <w:sz w:val="22"/>
          <w:szCs w:val="22"/>
          <w:lang w:val="en-US"/>
        </w:rPr>
        <w:t>Krier</w:t>
      </w:r>
      <w:proofErr w:type="spellEnd"/>
      <w:r w:rsidRPr="00A053FB">
        <w:rPr>
          <w:rFonts w:ascii="Calibri Light" w:hAnsi="Calibri Light" w:cs="Calibri Light"/>
          <w:sz w:val="22"/>
          <w:szCs w:val="22"/>
          <w:lang w:val="en-US"/>
        </w:rPr>
        <w:t xml:space="preserve">, N., </w:t>
      </w:r>
      <w:proofErr w:type="spellStart"/>
      <w:r w:rsidRPr="00A053FB">
        <w:rPr>
          <w:rFonts w:ascii="Calibri Light" w:hAnsi="Calibri Light" w:cs="Calibri Light"/>
          <w:sz w:val="22"/>
          <w:szCs w:val="22"/>
          <w:lang w:val="en-US"/>
        </w:rPr>
        <w:t>Louvet</w:t>
      </w:r>
      <w:proofErr w:type="spellEnd"/>
      <w:r w:rsidRPr="00A053FB">
        <w:rPr>
          <w:rFonts w:ascii="Calibri Light" w:hAnsi="Calibri Light" w:cs="Calibri Light"/>
          <w:sz w:val="22"/>
          <w:szCs w:val="22"/>
          <w:lang w:val="en-US"/>
        </w:rPr>
        <w:t>, N. (2022) Platform-based food delivery couriers in Paris before and during the coronavirus pandemic. Meeting of the American Association of Geographers, February 28 (online).</w:t>
      </w:r>
    </w:p>
    <w:p w14:paraId="4792FB56" w14:textId="77777777" w:rsidR="00C12F28" w:rsidRPr="004552FC" w:rsidRDefault="00C12F28" w:rsidP="00C12F28">
      <w:pPr>
        <w:widowControl w:val="0"/>
        <w:autoSpaceDE w:val="0"/>
        <w:autoSpaceDN w:val="0"/>
        <w:adjustRightInd w:val="0"/>
        <w:snapToGrid w:val="0"/>
        <w:spacing w:before="120"/>
        <w:jc w:val="both"/>
        <w:rPr>
          <w:rFonts w:ascii="Calibri Light" w:hAnsi="Calibri Light" w:cs="Calibri Light"/>
          <w:sz w:val="22"/>
          <w:szCs w:val="22"/>
          <w:lang w:val="en-US"/>
        </w:rPr>
      </w:pPr>
      <w:proofErr w:type="spellStart"/>
      <w:r w:rsidRPr="004552FC">
        <w:rPr>
          <w:rFonts w:ascii="Calibri Light" w:hAnsi="Calibri Light" w:cs="Calibri Light"/>
          <w:sz w:val="22"/>
          <w:szCs w:val="22"/>
          <w:lang w:val="en-US"/>
        </w:rPr>
        <w:t>Dablanc</w:t>
      </w:r>
      <w:proofErr w:type="spellEnd"/>
      <w:r w:rsidRPr="004552FC">
        <w:rPr>
          <w:rFonts w:ascii="Calibri Light" w:hAnsi="Calibri Light" w:cs="Calibri Light"/>
          <w:sz w:val="22"/>
          <w:szCs w:val="22"/>
          <w:lang w:val="en-US"/>
        </w:rPr>
        <w:t xml:space="preserve">, L. (2022) Logistics geographies, research from the Logistics City Chair, invited speaker, Interdisciplinary webinar Through logistics geographies: dimensions, norms, frictions and the human being, Interuniversity Department of Regional &amp; Urban Studies and Planning, </w:t>
      </w:r>
      <w:proofErr w:type="spellStart"/>
      <w:r w:rsidRPr="004552FC">
        <w:rPr>
          <w:rFonts w:ascii="Calibri Light" w:hAnsi="Calibri Light" w:cs="Calibri Light"/>
          <w:sz w:val="22"/>
          <w:szCs w:val="22"/>
          <w:lang w:val="en-US"/>
        </w:rPr>
        <w:t>Politecnico</w:t>
      </w:r>
      <w:proofErr w:type="spellEnd"/>
      <w:r w:rsidRPr="004552FC">
        <w:rPr>
          <w:rFonts w:ascii="Calibri Light" w:hAnsi="Calibri Light" w:cs="Calibri Light"/>
          <w:sz w:val="22"/>
          <w:szCs w:val="22"/>
          <w:lang w:val="en-US"/>
        </w:rPr>
        <w:t xml:space="preserve"> di Torino, May 4 (online).</w:t>
      </w:r>
    </w:p>
    <w:p w14:paraId="6CC0E410" w14:textId="77777777" w:rsidR="00C12F28" w:rsidRPr="004552FC" w:rsidRDefault="00C12F28" w:rsidP="00C12F28">
      <w:pPr>
        <w:widowControl w:val="0"/>
        <w:autoSpaceDE w:val="0"/>
        <w:autoSpaceDN w:val="0"/>
        <w:adjustRightInd w:val="0"/>
        <w:snapToGrid w:val="0"/>
        <w:spacing w:before="120"/>
        <w:jc w:val="both"/>
        <w:rPr>
          <w:rFonts w:ascii="Calibri Light" w:hAnsi="Calibri Light" w:cs="Calibri Light"/>
          <w:sz w:val="22"/>
          <w:szCs w:val="22"/>
          <w:lang w:val="en-US"/>
        </w:rPr>
      </w:pPr>
      <w:proofErr w:type="spellStart"/>
      <w:r w:rsidRPr="004552FC">
        <w:rPr>
          <w:rFonts w:ascii="Calibri Light" w:hAnsi="Calibri Light" w:cs="Calibri Light"/>
          <w:sz w:val="22"/>
          <w:szCs w:val="22"/>
          <w:lang w:val="en-US"/>
        </w:rPr>
        <w:t>Shorung</w:t>
      </w:r>
      <w:proofErr w:type="spellEnd"/>
      <w:r w:rsidRPr="004552FC">
        <w:rPr>
          <w:rFonts w:ascii="Calibri Light" w:hAnsi="Calibri Light" w:cs="Calibri Light"/>
          <w:sz w:val="22"/>
          <w:szCs w:val="22"/>
          <w:lang w:val="en-US"/>
        </w:rPr>
        <w:t xml:space="preserve">, M., </w:t>
      </w:r>
      <w:proofErr w:type="spellStart"/>
      <w:r w:rsidRPr="004552FC">
        <w:rPr>
          <w:rFonts w:ascii="Calibri Light" w:hAnsi="Calibri Light" w:cs="Calibri Light"/>
          <w:sz w:val="22"/>
          <w:szCs w:val="22"/>
          <w:lang w:val="en-US"/>
        </w:rPr>
        <w:t>Dablanc</w:t>
      </w:r>
      <w:proofErr w:type="spellEnd"/>
      <w:r w:rsidRPr="004552FC">
        <w:rPr>
          <w:rFonts w:ascii="Calibri Light" w:hAnsi="Calibri Light" w:cs="Calibri Light"/>
          <w:sz w:val="22"/>
          <w:szCs w:val="22"/>
          <w:lang w:val="en-US"/>
        </w:rPr>
        <w:t xml:space="preserve">, L. (2022) Evolution of warehouse location from 2012 to 2019 in major U.S. metropolitan areas. International Urban Freight Conference I-NUF, </w:t>
      </w:r>
      <w:proofErr w:type="spellStart"/>
      <w:r w:rsidRPr="004552FC">
        <w:rPr>
          <w:rFonts w:ascii="Calibri Light" w:hAnsi="Calibri Light" w:cs="Calibri Light"/>
          <w:sz w:val="22"/>
          <w:szCs w:val="22"/>
          <w:lang w:val="en-US"/>
        </w:rPr>
        <w:t>Metrans</w:t>
      </w:r>
      <w:proofErr w:type="spellEnd"/>
      <w:r w:rsidRPr="004552FC">
        <w:rPr>
          <w:rFonts w:ascii="Calibri Light" w:hAnsi="Calibri Light" w:cs="Calibri Light"/>
          <w:sz w:val="22"/>
          <w:szCs w:val="22"/>
          <w:lang w:val="en-US"/>
        </w:rPr>
        <w:t>, Long Beach, May 25.</w:t>
      </w:r>
    </w:p>
    <w:p w14:paraId="3EFA2124" w14:textId="77777777" w:rsidR="00C12F28" w:rsidRPr="004552FC" w:rsidRDefault="00C12F28" w:rsidP="00C12F28">
      <w:pPr>
        <w:widowControl w:val="0"/>
        <w:autoSpaceDE w:val="0"/>
        <w:autoSpaceDN w:val="0"/>
        <w:adjustRightInd w:val="0"/>
        <w:snapToGrid w:val="0"/>
        <w:spacing w:before="120"/>
        <w:jc w:val="both"/>
        <w:rPr>
          <w:rFonts w:ascii="Calibri Light" w:hAnsi="Calibri Light" w:cs="Calibri Light"/>
          <w:sz w:val="22"/>
          <w:szCs w:val="22"/>
        </w:rPr>
      </w:pPr>
      <w:proofErr w:type="spellStart"/>
      <w:r w:rsidRPr="004552FC">
        <w:rPr>
          <w:rFonts w:ascii="Calibri Light" w:hAnsi="Calibri Light" w:cs="Calibri Light"/>
          <w:sz w:val="22"/>
          <w:szCs w:val="22"/>
        </w:rPr>
        <w:t>Dablanc</w:t>
      </w:r>
      <w:proofErr w:type="spellEnd"/>
      <w:r w:rsidRPr="004552FC">
        <w:rPr>
          <w:rFonts w:ascii="Calibri Light" w:hAnsi="Calibri Light" w:cs="Calibri Light"/>
          <w:sz w:val="22"/>
          <w:szCs w:val="22"/>
        </w:rPr>
        <w:t>, L. (2022) (Re)penser la logistique urbaine. Sciences Po Lille, METROFORUM Métropole productive et résilience territoriale, invitée, Lille, 3 février.</w:t>
      </w:r>
    </w:p>
    <w:p w14:paraId="6756285D" w14:textId="77777777" w:rsidR="006665FC" w:rsidRPr="00551BEF" w:rsidRDefault="00C500CD" w:rsidP="00A36B80">
      <w:pPr>
        <w:spacing w:before="120" w:line="360" w:lineRule="auto"/>
        <w:jc w:val="both"/>
        <w:rPr>
          <w:rFonts w:ascii="Calibri Light" w:hAnsi="Calibri Light" w:cs="Calibri Light"/>
          <w:b/>
          <w:bCs/>
          <w:sz w:val="22"/>
          <w:szCs w:val="22"/>
          <w:lang w:val="en-US"/>
        </w:rPr>
      </w:pPr>
      <w:r w:rsidRPr="00551BEF">
        <w:rPr>
          <w:rFonts w:ascii="Calibri Light" w:hAnsi="Calibri Light" w:cs="Calibri Light"/>
          <w:b/>
          <w:bCs/>
          <w:sz w:val="22"/>
          <w:szCs w:val="22"/>
          <w:lang w:val="en-US"/>
        </w:rPr>
        <w:t>Research management and expertise</w:t>
      </w:r>
    </w:p>
    <w:p w14:paraId="4BDA296C" w14:textId="74486020" w:rsidR="007A2AC5" w:rsidRDefault="007A2AC5" w:rsidP="00A36B80">
      <w:pPr>
        <w:jc w:val="both"/>
        <w:rPr>
          <w:rFonts w:ascii="Calibri Light" w:hAnsi="Calibri Light" w:cs="Calibri Light"/>
          <w:sz w:val="22"/>
          <w:szCs w:val="22"/>
          <w:lang w:val="en-US"/>
        </w:rPr>
      </w:pPr>
      <w:r>
        <w:rPr>
          <w:rFonts w:ascii="Calibri Light" w:hAnsi="Calibri Light" w:cs="Calibri Light"/>
          <w:sz w:val="22"/>
          <w:szCs w:val="22"/>
          <w:lang w:val="en-US"/>
        </w:rPr>
        <w:t>Head of the Logisti</w:t>
      </w:r>
      <w:r w:rsidR="00F95E33">
        <w:rPr>
          <w:rFonts w:ascii="Calibri Light" w:hAnsi="Calibri Light" w:cs="Calibri Light"/>
          <w:sz w:val="22"/>
          <w:szCs w:val="22"/>
          <w:lang w:val="en-US"/>
        </w:rPr>
        <w:t>c</w:t>
      </w:r>
      <w:r>
        <w:rPr>
          <w:rFonts w:ascii="Calibri Light" w:hAnsi="Calibri Light" w:cs="Calibri Light"/>
          <w:sz w:val="22"/>
          <w:szCs w:val="22"/>
          <w:lang w:val="en-US"/>
        </w:rPr>
        <w:t>s City Chair since 2019</w:t>
      </w:r>
    </w:p>
    <w:p w14:paraId="049570C8" w14:textId="3B306D34"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World Conference on Transport Research Society</w:t>
      </w:r>
      <w:r w:rsidR="000B4282">
        <w:rPr>
          <w:rFonts w:ascii="Calibri Light" w:hAnsi="Calibri Light" w:cs="Calibri Light"/>
          <w:sz w:val="22"/>
          <w:szCs w:val="22"/>
          <w:lang w:val="en-US"/>
        </w:rPr>
        <w:t>: member of the</w:t>
      </w:r>
      <w:r w:rsidRPr="00A36B80">
        <w:rPr>
          <w:rFonts w:ascii="Calibri Light" w:hAnsi="Calibri Light" w:cs="Calibri Light"/>
          <w:sz w:val="22"/>
          <w:szCs w:val="22"/>
          <w:lang w:val="en-US"/>
        </w:rPr>
        <w:t xml:space="preserve"> Steering Committee </w:t>
      </w:r>
      <w:r w:rsidR="000B4282">
        <w:rPr>
          <w:rFonts w:ascii="Calibri Light" w:hAnsi="Calibri Light" w:cs="Calibri Light"/>
          <w:sz w:val="22"/>
          <w:szCs w:val="22"/>
          <w:lang w:val="en-US"/>
        </w:rPr>
        <w:t>and</w:t>
      </w:r>
      <w:r w:rsidRPr="00A36B80">
        <w:rPr>
          <w:rFonts w:ascii="Calibri Light" w:hAnsi="Calibri Light" w:cs="Calibri Light"/>
          <w:sz w:val="22"/>
          <w:szCs w:val="22"/>
          <w:lang w:val="en-US"/>
        </w:rPr>
        <w:t xml:space="preserve"> Leader of the “Young Initiative” (WCTRS-Y)</w:t>
      </w:r>
      <w:r w:rsidR="007E1A1B">
        <w:rPr>
          <w:rFonts w:ascii="Calibri Light" w:hAnsi="Calibri Light" w:cs="Calibri Light"/>
          <w:sz w:val="22"/>
          <w:szCs w:val="22"/>
          <w:lang w:val="en-US"/>
        </w:rPr>
        <w:t xml:space="preserve"> since 2016</w:t>
      </w:r>
    </w:p>
    <w:p w14:paraId="4E02404C" w14:textId="690F414E" w:rsidR="000D5B16" w:rsidRPr="00A36B80" w:rsidRDefault="000D5B16"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Transportation Research Board</w:t>
      </w:r>
      <w:r w:rsidR="00E36078">
        <w:rPr>
          <w:rFonts w:ascii="Calibri Light" w:hAnsi="Calibri Light" w:cs="Calibri Light"/>
          <w:sz w:val="22"/>
          <w:szCs w:val="22"/>
          <w:lang w:val="en-US"/>
        </w:rPr>
        <w:t>: member of the</w:t>
      </w:r>
      <w:r w:rsidRPr="00A36B80">
        <w:rPr>
          <w:rFonts w:ascii="Calibri Light" w:hAnsi="Calibri Light" w:cs="Calibri Light"/>
          <w:sz w:val="22"/>
          <w:szCs w:val="22"/>
          <w:lang w:val="en-US"/>
        </w:rPr>
        <w:t xml:space="preserve"> </w:t>
      </w:r>
      <w:r w:rsidR="00E36078">
        <w:rPr>
          <w:rFonts w:ascii="Calibri Light" w:hAnsi="Calibri Light" w:cs="Calibri Light"/>
          <w:sz w:val="22"/>
          <w:szCs w:val="22"/>
          <w:lang w:val="en-US"/>
        </w:rPr>
        <w:t>c</w:t>
      </w:r>
      <w:r w:rsidRPr="00A36B80">
        <w:rPr>
          <w:rFonts w:ascii="Calibri Light" w:hAnsi="Calibri Light" w:cs="Calibri Light"/>
          <w:sz w:val="22"/>
          <w:szCs w:val="22"/>
          <w:lang w:val="en-US"/>
        </w:rPr>
        <w:t>ommittee on Transportation in the Developing Countries</w:t>
      </w:r>
      <w:r w:rsidR="00E36078">
        <w:rPr>
          <w:rFonts w:ascii="Calibri Light" w:hAnsi="Calibri Light" w:cs="Calibri Light"/>
          <w:sz w:val="22"/>
          <w:szCs w:val="22"/>
          <w:lang w:val="en-US"/>
        </w:rPr>
        <w:t>, member of the Urban freight data committee.</w:t>
      </w:r>
    </w:p>
    <w:p w14:paraId="47697B5A" w14:textId="32A8708D" w:rsidR="006F2BE2"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Editorial Boards of Journal of Transport Geography, Elsevier, Case Studies on Transport Policy, Elsevier, Flux, Cairn; La revue Transports</w:t>
      </w:r>
      <w:r w:rsidR="004970C2" w:rsidRPr="00A36B80">
        <w:rPr>
          <w:rFonts w:ascii="Calibri Light" w:hAnsi="Calibri Light" w:cs="Calibri Light"/>
          <w:sz w:val="22"/>
          <w:szCs w:val="22"/>
          <w:lang w:val="en-US"/>
        </w:rPr>
        <w:t>, EMH Editions, European Transport Research Review</w:t>
      </w:r>
      <w:r w:rsidR="001F6006" w:rsidRPr="00A36B80">
        <w:rPr>
          <w:rFonts w:ascii="Calibri Light" w:hAnsi="Calibri Light" w:cs="Calibri Light"/>
          <w:sz w:val="22"/>
          <w:szCs w:val="22"/>
          <w:lang w:val="en-US"/>
        </w:rPr>
        <w:t>, ECTRI.</w:t>
      </w:r>
    </w:p>
    <w:p w14:paraId="02F29EED" w14:textId="43247EB3" w:rsidR="00E21949" w:rsidRPr="007D4EE1" w:rsidRDefault="007D4EE1" w:rsidP="00DD7BC5">
      <w:pPr>
        <w:pStyle w:val="Titre1"/>
        <w:pBdr>
          <w:bottom w:val="single" w:sz="6" w:space="6" w:color="BFC4CF"/>
        </w:pBdr>
        <w:shd w:val="clear" w:color="auto" w:fill="FFFFFF"/>
        <w:spacing w:before="0" w:after="120" w:line="312" w:lineRule="atLeast"/>
        <w:rPr>
          <w:rFonts w:ascii="Trebuchet MS" w:hAnsi="Trebuchet MS"/>
          <w:color w:val="000000" w:themeColor="text1"/>
          <w:sz w:val="28"/>
          <w:szCs w:val="28"/>
        </w:rPr>
      </w:pPr>
      <w:r w:rsidRPr="007D4EE1">
        <w:rPr>
          <w:rFonts w:ascii="Calibri Light" w:hAnsi="Calibri Light" w:cs="Calibri Light"/>
          <w:color w:val="000000" w:themeColor="text1"/>
          <w:sz w:val="22"/>
          <w:szCs w:val="22"/>
        </w:rPr>
        <w:t>Member of</w:t>
      </w:r>
      <w:r w:rsidR="00E21949" w:rsidRPr="007D4EE1">
        <w:rPr>
          <w:rFonts w:ascii="Calibri Light" w:hAnsi="Calibri Light" w:cs="Calibri Light"/>
          <w:color w:val="000000" w:themeColor="text1"/>
          <w:sz w:val="22"/>
          <w:szCs w:val="22"/>
        </w:rPr>
        <w:t xml:space="preserve"> CESAAR</w:t>
      </w:r>
      <w:r w:rsidR="00DD7BC5" w:rsidRPr="007D4EE1">
        <w:rPr>
          <w:rFonts w:ascii="Calibri Light" w:hAnsi="Calibri Light" w:cs="Calibri Light"/>
          <w:color w:val="000000" w:themeColor="text1"/>
          <w:sz w:val="22"/>
          <w:szCs w:val="22"/>
        </w:rPr>
        <w:t xml:space="preserve"> </w:t>
      </w:r>
      <w:r w:rsidRPr="007D4EE1">
        <w:rPr>
          <w:rFonts w:ascii="Calibri Light" w:hAnsi="Calibri Light" w:cs="Calibri Light"/>
          <w:color w:val="000000" w:themeColor="text1"/>
          <w:sz w:val="22"/>
          <w:szCs w:val="22"/>
        </w:rPr>
        <w:t xml:space="preserve">(French national </w:t>
      </w:r>
      <w:r w:rsidR="003B210E">
        <w:rPr>
          <w:rFonts w:ascii="Calibri Light" w:hAnsi="Calibri Light" w:cs="Calibri Light"/>
          <w:color w:val="000000" w:themeColor="text1"/>
          <w:sz w:val="22"/>
          <w:szCs w:val="22"/>
        </w:rPr>
        <w:t xml:space="preserve">agency for the scientific </w:t>
      </w:r>
      <w:r w:rsidRPr="007D4EE1">
        <w:rPr>
          <w:rFonts w:ascii="Calibri Light" w:hAnsi="Calibri Light" w:cs="Calibri Light"/>
          <w:color w:val="000000" w:themeColor="text1"/>
          <w:sz w:val="22"/>
          <w:szCs w:val="22"/>
        </w:rPr>
        <w:t>evaluation</w:t>
      </w:r>
      <w:r w:rsidR="00DD7BC5" w:rsidRPr="007D4EE1">
        <w:rPr>
          <w:rFonts w:ascii="Calibri Light" w:hAnsi="Calibri Light" w:cs="Calibri Light"/>
          <w:color w:val="000000" w:themeColor="text1"/>
          <w:sz w:val="22"/>
          <w:szCs w:val="22"/>
        </w:rPr>
        <w:t xml:space="preserve"> </w:t>
      </w:r>
      <w:r w:rsidR="003B210E">
        <w:rPr>
          <w:rFonts w:ascii="Calibri Light" w:hAnsi="Calibri Light" w:cs="Calibri Light"/>
          <w:color w:val="000000" w:themeColor="text1"/>
          <w:sz w:val="22"/>
          <w:szCs w:val="22"/>
        </w:rPr>
        <w:t>of</w:t>
      </w:r>
      <w:r w:rsidRPr="007D4EE1">
        <w:rPr>
          <w:rFonts w:ascii="Calibri Light" w:hAnsi="Calibri Light" w:cs="Calibri Light"/>
          <w:color w:val="000000" w:themeColor="text1"/>
          <w:sz w:val="22"/>
          <w:szCs w:val="22"/>
        </w:rPr>
        <w:t xml:space="preserve"> researchers</w:t>
      </w:r>
      <w:r>
        <w:rPr>
          <w:rFonts w:ascii="Calibri Light" w:hAnsi="Calibri Light" w:cs="Calibri Light"/>
          <w:color w:val="000000" w:themeColor="text1"/>
          <w:sz w:val="22"/>
          <w:szCs w:val="22"/>
        </w:rPr>
        <w:t>’ careers</w:t>
      </w:r>
      <w:r w:rsidR="003B210E">
        <w:rPr>
          <w:rFonts w:ascii="Calibri Light" w:hAnsi="Calibri Light" w:cs="Calibri Light"/>
          <w:color w:val="000000" w:themeColor="text1"/>
          <w:sz w:val="22"/>
          <w:szCs w:val="22"/>
        </w:rPr>
        <w:t xml:space="preserve"> in transportation, planning, infrastructure fields</w:t>
      </w:r>
      <w:r w:rsidR="00DD7BC5" w:rsidRPr="007D4EE1">
        <w:rPr>
          <w:rFonts w:ascii="Calibri Light" w:hAnsi="Calibri Light" w:cs="Calibri Light"/>
          <w:color w:val="000000" w:themeColor="text1"/>
          <w:sz w:val="22"/>
          <w:szCs w:val="22"/>
        </w:rPr>
        <w:t>)</w:t>
      </w:r>
      <w:r w:rsidR="00E21949" w:rsidRPr="007D4EE1">
        <w:rPr>
          <w:rFonts w:ascii="Calibri Light" w:hAnsi="Calibri Light" w:cs="Calibri Light"/>
          <w:color w:val="000000" w:themeColor="text1"/>
          <w:sz w:val="22"/>
          <w:szCs w:val="22"/>
        </w:rPr>
        <w:t xml:space="preserve">, </w:t>
      </w:r>
      <w:r>
        <w:rPr>
          <w:rFonts w:ascii="Calibri Light" w:hAnsi="Calibri Light" w:cs="Calibri Light"/>
          <w:color w:val="000000" w:themeColor="text1"/>
          <w:sz w:val="22"/>
          <w:szCs w:val="22"/>
        </w:rPr>
        <w:t xml:space="preserve">member of </w:t>
      </w:r>
      <w:r w:rsidR="00FB46C7">
        <w:rPr>
          <w:rFonts w:ascii="Calibri Light" w:hAnsi="Calibri Light" w:cs="Calibri Light"/>
          <w:color w:val="000000" w:themeColor="text1"/>
          <w:sz w:val="22"/>
          <w:szCs w:val="22"/>
        </w:rPr>
        <w:t>the</w:t>
      </w:r>
      <w:r>
        <w:rPr>
          <w:rFonts w:ascii="Calibri Light" w:hAnsi="Calibri Light" w:cs="Calibri Light"/>
          <w:color w:val="000000" w:themeColor="text1"/>
          <w:sz w:val="22"/>
          <w:szCs w:val="22"/>
        </w:rPr>
        <w:t xml:space="preserve"> bureau</w:t>
      </w:r>
      <w:r w:rsidR="00FB46C7">
        <w:rPr>
          <w:rFonts w:ascii="Calibri Light" w:hAnsi="Calibri Light" w:cs="Calibri Light"/>
          <w:color w:val="000000" w:themeColor="text1"/>
          <w:sz w:val="22"/>
          <w:szCs w:val="22"/>
        </w:rPr>
        <w:t xml:space="preserve"> of CESAAR</w:t>
      </w:r>
      <w:r>
        <w:rPr>
          <w:rFonts w:ascii="Calibri Light" w:hAnsi="Calibri Light" w:cs="Calibri Light"/>
          <w:color w:val="000000" w:themeColor="text1"/>
          <w:sz w:val="22"/>
          <w:szCs w:val="22"/>
        </w:rPr>
        <w:t>.</w:t>
      </w:r>
    </w:p>
    <w:p w14:paraId="34ADFA12" w14:textId="77777777" w:rsidR="006F2BE2" w:rsidRPr="00DC557F" w:rsidRDefault="00C500CD" w:rsidP="00A36B80">
      <w:pPr>
        <w:spacing w:before="120"/>
        <w:jc w:val="both"/>
        <w:rPr>
          <w:rFonts w:ascii="Calibri Light" w:hAnsi="Calibri Light" w:cs="Calibri Light"/>
          <w:sz w:val="22"/>
          <w:szCs w:val="22"/>
          <w:lang w:val="en-US"/>
        </w:rPr>
      </w:pPr>
      <w:r w:rsidRPr="00DC557F">
        <w:rPr>
          <w:rFonts w:ascii="Calibri Light" w:hAnsi="Calibri Light" w:cs="Calibri Light"/>
          <w:sz w:val="22"/>
          <w:szCs w:val="22"/>
          <w:lang w:val="en-US"/>
        </w:rPr>
        <w:t>Past:</w:t>
      </w:r>
    </w:p>
    <w:p w14:paraId="34BA0A4F" w14:textId="7EE0A187" w:rsidR="00F57E45" w:rsidRPr="00A36B80" w:rsidRDefault="00F57E45"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Horizon 2020 Transport Advisory Group for ‘Smart, Green and Integrated Transport’, European Commission, 2014-2018</w:t>
      </w:r>
      <w:r w:rsidR="002412B9" w:rsidRPr="00A36B80">
        <w:rPr>
          <w:rFonts w:ascii="Calibri Light" w:hAnsi="Calibri Light" w:cs="Calibri Light"/>
          <w:sz w:val="22"/>
          <w:szCs w:val="22"/>
          <w:lang w:val="en-US"/>
        </w:rPr>
        <w:t>.</w:t>
      </w:r>
    </w:p>
    <w:p w14:paraId="115F5E3B" w14:textId="143C7689"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World Conference on Transport Research Society, Chair of </w:t>
      </w:r>
      <w:r w:rsidR="006743BD" w:rsidRPr="00A36B80">
        <w:rPr>
          <w:rFonts w:ascii="Calibri Light" w:hAnsi="Calibri Light" w:cs="Calibri Light"/>
          <w:sz w:val="22"/>
          <w:szCs w:val="22"/>
          <w:lang w:val="en-US"/>
        </w:rPr>
        <w:t>Publicity sub-</w:t>
      </w:r>
      <w:r w:rsidRPr="00A36B80">
        <w:rPr>
          <w:rFonts w:ascii="Calibri Light" w:hAnsi="Calibri Light" w:cs="Calibri Light"/>
          <w:sz w:val="22"/>
          <w:szCs w:val="22"/>
          <w:lang w:val="en-US"/>
        </w:rPr>
        <w:t>committee, Co-Chair of Membership and Marketing sub-committee (2010-2016).</w:t>
      </w:r>
    </w:p>
    <w:p w14:paraId="12AEC12C"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Editorial Board of the academic cluster LABEX </w:t>
      </w:r>
      <w:proofErr w:type="spellStart"/>
      <w:r w:rsidRPr="00A36B80">
        <w:rPr>
          <w:rFonts w:ascii="Calibri Light" w:hAnsi="Calibri Light" w:cs="Calibri Light"/>
          <w:sz w:val="22"/>
          <w:szCs w:val="22"/>
          <w:lang w:val="en-US"/>
        </w:rPr>
        <w:t>Futurs</w:t>
      </w:r>
      <w:proofErr w:type="spellEnd"/>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Urbains</w:t>
      </w:r>
      <w:proofErr w:type="spellEnd"/>
      <w:r w:rsidRPr="00A36B80">
        <w:rPr>
          <w:rFonts w:ascii="Calibri Light" w:hAnsi="Calibri Light" w:cs="Calibri Light"/>
          <w:sz w:val="22"/>
          <w:szCs w:val="22"/>
          <w:lang w:val="en-US"/>
        </w:rPr>
        <w:t xml:space="preserve"> (University of Paris-Est), in charge of transport issues</w:t>
      </w:r>
    </w:p>
    <w:p w14:paraId="55357040"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2007-2015: Transportation Research Board’s Urban Freight Committee – Co-Chair of Resources Committee</w:t>
      </w:r>
    </w:p>
    <w:p w14:paraId="7E203B16" w14:textId="6F341B94"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European Commission’s </w:t>
      </w:r>
      <w:r w:rsidR="00551BEF">
        <w:rPr>
          <w:rFonts w:ascii="Calibri Light" w:hAnsi="Calibri Light" w:cs="Calibri Light"/>
          <w:sz w:val="22"/>
          <w:szCs w:val="22"/>
          <w:lang w:val="en-US"/>
        </w:rPr>
        <w:t>Transport</w:t>
      </w:r>
      <w:r w:rsidRPr="00A36B80">
        <w:rPr>
          <w:rFonts w:ascii="Calibri Light" w:hAnsi="Calibri Light" w:cs="Calibri Light"/>
          <w:sz w:val="22"/>
          <w:szCs w:val="22"/>
          <w:lang w:val="en-US"/>
        </w:rPr>
        <w:t xml:space="preserve"> Advisory group</w:t>
      </w:r>
    </w:p>
    <w:p w14:paraId="3587B427" w14:textId="77777777" w:rsidR="006F2BE2" w:rsidRPr="00A36B80" w:rsidRDefault="00C500CD" w:rsidP="00A36B80">
      <w:pPr>
        <w:jc w:val="both"/>
        <w:rPr>
          <w:rFonts w:ascii="Calibri Light" w:hAnsi="Calibri Light" w:cs="Calibri Light"/>
          <w:sz w:val="22"/>
          <w:szCs w:val="22"/>
          <w:lang w:val="en-US"/>
        </w:rPr>
      </w:pPr>
      <w:r w:rsidRPr="00A36B80">
        <w:rPr>
          <w:rFonts w:ascii="Calibri Light" w:hAnsi="Calibri Light" w:cs="Calibri Light"/>
          <w:sz w:val="22"/>
          <w:szCs w:val="22"/>
          <w:lang w:val="en-US"/>
        </w:rPr>
        <w:t>International Scientific Committee, CODATU XVI</w:t>
      </w:r>
    </w:p>
    <w:p w14:paraId="19AEFACD" w14:textId="213BE03A" w:rsidR="006665FC" w:rsidRDefault="00C500CD" w:rsidP="00A36B80">
      <w:pPr>
        <w:pStyle w:val="ListParagraph1"/>
        <w:spacing w:after="0" w:line="240" w:lineRule="auto"/>
        <w:ind w:left="0"/>
        <w:jc w:val="both"/>
        <w:rPr>
          <w:rFonts w:ascii="Calibri Light" w:hAnsi="Calibri Light" w:cs="Calibri Light"/>
          <w:lang w:val="en-US"/>
        </w:rPr>
      </w:pPr>
      <w:r w:rsidRPr="00A36B80">
        <w:rPr>
          <w:rFonts w:ascii="Calibri Light" w:hAnsi="Calibri Light" w:cs="Calibri Light"/>
          <w:lang w:val="en-US"/>
        </w:rPr>
        <w:t>Expert for the European Commission/DG TREN (evaluation of proposals for the 6</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and 7</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Framework </w:t>
      </w:r>
      <w:proofErr w:type="spellStart"/>
      <w:r w:rsidRPr="00A36B80">
        <w:rPr>
          <w:rFonts w:ascii="Calibri Light" w:hAnsi="Calibri Light" w:cs="Calibri Light"/>
          <w:lang w:val="en-US"/>
        </w:rPr>
        <w:t>Programmes</w:t>
      </w:r>
      <w:proofErr w:type="spellEnd"/>
      <w:r w:rsidRPr="00A36B80">
        <w:rPr>
          <w:rFonts w:ascii="Calibri Light" w:hAnsi="Calibri Light" w:cs="Calibri Light"/>
          <w:lang w:val="en-US"/>
        </w:rPr>
        <w:t xml:space="preserve">) </w:t>
      </w:r>
    </w:p>
    <w:p w14:paraId="1115C6B9" w14:textId="0B755CC9" w:rsidR="00195A40" w:rsidRDefault="00195A40" w:rsidP="00A36B80">
      <w:pPr>
        <w:pStyle w:val="ListParagraph1"/>
        <w:spacing w:after="0" w:line="240" w:lineRule="auto"/>
        <w:ind w:left="0"/>
        <w:jc w:val="both"/>
        <w:rPr>
          <w:rFonts w:ascii="Calibri Light" w:hAnsi="Calibri Light" w:cs="Calibri Light"/>
          <w:lang w:val="en-US"/>
        </w:rPr>
      </w:pPr>
    </w:p>
    <w:p w14:paraId="307539A0" w14:textId="6DE37F6B" w:rsidR="00195A40" w:rsidRPr="00141976" w:rsidRDefault="00195A40" w:rsidP="00A36B80">
      <w:pPr>
        <w:pStyle w:val="ListParagraph1"/>
        <w:spacing w:after="0" w:line="240" w:lineRule="auto"/>
        <w:ind w:left="0"/>
        <w:jc w:val="both"/>
        <w:rPr>
          <w:rFonts w:ascii="Calibri Light" w:hAnsi="Calibri Light" w:cs="Calibri Light"/>
          <w:b/>
          <w:bCs/>
          <w:lang w:val="en-US"/>
        </w:rPr>
      </w:pPr>
      <w:r w:rsidRPr="00141976">
        <w:rPr>
          <w:rFonts w:ascii="Calibri Light" w:hAnsi="Calibri Light" w:cs="Calibri Light"/>
          <w:b/>
          <w:bCs/>
          <w:lang w:val="en-US"/>
        </w:rPr>
        <w:t>PhD</w:t>
      </w:r>
      <w:r w:rsidR="00141976">
        <w:rPr>
          <w:rFonts w:ascii="Calibri Light" w:hAnsi="Calibri Light" w:cs="Calibri Light"/>
          <w:b/>
          <w:bCs/>
          <w:lang w:val="en-US"/>
        </w:rPr>
        <w:t xml:space="preserve"> </w:t>
      </w:r>
      <w:r w:rsidRPr="00141976">
        <w:rPr>
          <w:rFonts w:ascii="Calibri Light" w:hAnsi="Calibri Light" w:cs="Calibri Light"/>
          <w:b/>
          <w:bCs/>
          <w:lang w:val="en-US"/>
        </w:rPr>
        <w:t>jury participation</w:t>
      </w:r>
      <w:r w:rsidR="00226A74" w:rsidRPr="00141976">
        <w:rPr>
          <w:rFonts w:ascii="Calibri Light" w:hAnsi="Calibri Light" w:cs="Calibri Light"/>
          <w:b/>
          <w:bCs/>
          <w:lang w:val="en-US"/>
        </w:rPr>
        <w:t xml:space="preserve"> since 2019</w:t>
      </w:r>
    </w:p>
    <w:p w14:paraId="1497AC6D" w14:textId="77777777" w:rsidR="00BF1282" w:rsidRPr="005C62F0" w:rsidRDefault="006C2666" w:rsidP="005C62F0">
      <w:pPr>
        <w:snapToGrid w:val="0"/>
        <w:spacing w:before="120"/>
        <w:rPr>
          <w:rFonts w:ascii="Calibri Light" w:hAnsi="Calibri Light" w:cs="Calibri Light"/>
          <w:sz w:val="22"/>
          <w:szCs w:val="22"/>
          <w:lang w:val="en-US"/>
        </w:rPr>
      </w:pPr>
      <w:r w:rsidRPr="005C62F0">
        <w:rPr>
          <w:rFonts w:ascii="Calibri Light" w:hAnsi="Calibri Light" w:cs="Calibri Light"/>
          <w:sz w:val="22"/>
          <w:szCs w:val="22"/>
          <w:lang w:val="en-US"/>
        </w:rPr>
        <w:t xml:space="preserve">Antoine </w:t>
      </w:r>
      <w:proofErr w:type="spellStart"/>
      <w:r w:rsidRPr="005C62F0">
        <w:rPr>
          <w:rFonts w:ascii="Calibri Light" w:hAnsi="Calibri Light" w:cs="Calibri Light"/>
          <w:sz w:val="22"/>
          <w:szCs w:val="22"/>
          <w:lang w:val="en-US"/>
        </w:rPr>
        <w:t>Robichet</w:t>
      </w:r>
      <w:proofErr w:type="spellEnd"/>
      <w:r w:rsidR="002503A6" w:rsidRPr="005C62F0">
        <w:rPr>
          <w:rFonts w:ascii="Calibri Light" w:hAnsi="Calibri Light" w:cs="Calibri Light"/>
          <w:sz w:val="22"/>
          <w:szCs w:val="22"/>
          <w:lang w:val="en-US"/>
        </w:rPr>
        <w:t>, University Gustave Eiffel, 22 June 2023</w:t>
      </w:r>
    </w:p>
    <w:p w14:paraId="480C2E9E" w14:textId="42D921EF" w:rsidR="00CA19BD" w:rsidRPr="00CA19BD" w:rsidRDefault="00CA19BD" w:rsidP="00CA19BD">
      <w:pPr>
        <w:snapToGrid w:val="0"/>
        <w:rPr>
          <w:rFonts w:ascii="Calibri Light" w:hAnsi="Calibri Light" w:cs="Calibri Light"/>
          <w:sz w:val="22"/>
          <w:szCs w:val="22"/>
          <w:lang w:val="en-US"/>
        </w:rPr>
      </w:pPr>
      <w:r w:rsidRPr="00CA19BD">
        <w:rPr>
          <w:rFonts w:ascii="Calibri Light" w:hAnsi="Calibri Light" w:cs="Calibri Light"/>
          <w:sz w:val="22"/>
          <w:szCs w:val="22"/>
          <w:lang w:val="en-US"/>
        </w:rPr>
        <w:t>Dan Behr, University of Antwerp, 31 Jan 2023</w:t>
      </w:r>
    </w:p>
    <w:p w14:paraId="6AA62727" w14:textId="7A010598" w:rsidR="00021D67" w:rsidRPr="005C62F0" w:rsidRDefault="00021D67" w:rsidP="005C62F0">
      <w:pPr>
        <w:snapToGrid w:val="0"/>
        <w:rPr>
          <w:rFonts w:ascii="Calibri Light" w:hAnsi="Calibri Light" w:cs="Calibri Light"/>
          <w:sz w:val="22"/>
          <w:szCs w:val="22"/>
        </w:rPr>
      </w:pPr>
      <w:r w:rsidRPr="005C62F0">
        <w:rPr>
          <w:rFonts w:ascii="Calibri Light" w:hAnsi="Calibri Light" w:cs="Calibri Light"/>
          <w:sz w:val="22"/>
          <w:szCs w:val="22"/>
        </w:rPr>
        <w:t xml:space="preserve">Erika Allais, Université Aix-Marseille, 13 </w:t>
      </w:r>
      <w:proofErr w:type="spellStart"/>
      <w:r w:rsidR="00856E9E" w:rsidRPr="005C62F0">
        <w:rPr>
          <w:rFonts w:ascii="Calibri Light" w:hAnsi="Calibri Light" w:cs="Calibri Light"/>
          <w:sz w:val="22"/>
          <w:szCs w:val="22"/>
        </w:rPr>
        <w:t>December</w:t>
      </w:r>
      <w:proofErr w:type="spellEnd"/>
      <w:r w:rsidRPr="005C62F0">
        <w:rPr>
          <w:rFonts w:ascii="Calibri Light" w:hAnsi="Calibri Light" w:cs="Calibri Light"/>
          <w:sz w:val="22"/>
          <w:szCs w:val="22"/>
        </w:rPr>
        <w:t xml:space="preserve"> 2022</w:t>
      </w:r>
      <w:r w:rsidR="00DD1ED1" w:rsidRPr="005C62F0">
        <w:rPr>
          <w:rFonts w:ascii="Calibri Light" w:hAnsi="Calibri Light" w:cs="Calibri Light"/>
          <w:sz w:val="22"/>
          <w:szCs w:val="22"/>
        </w:rPr>
        <w:t xml:space="preserve"> </w:t>
      </w:r>
    </w:p>
    <w:p w14:paraId="567A1399" w14:textId="4C827C61" w:rsidR="00021D67" w:rsidRPr="005C62F0" w:rsidRDefault="00021D67" w:rsidP="005C62F0">
      <w:pPr>
        <w:snapToGrid w:val="0"/>
        <w:rPr>
          <w:rFonts w:ascii="Calibri Light" w:hAnsi="Calibri Light" w:cs="Calibri Light"/>
          <w:sz w:val="22"/>
          <w:szCs w:val="22"/>
          <w:lang w:val="en-US"/>
        </w:rPr>
      </w:pPr>
      <w:r w:rsidRPr="005C62F0">
        <w:rPr>
          <w:rFonts w:ascii="Calibri Light" w:hAnsi="Calibri Light" w:cs="Calibri Light"/>
          <w:sz w:val="22"/>
          <w:szCs w:val="22"/>
          <w:lang w:val="en-US"/>
        </w:rPr>
        <w:t xml:space="preserve">Hao Jiang, Ecole des </w:t>
      </w:r>
      <w:proofErr w:type="spellStart"/>
      <w:r w:rsidRPr="005C62F0">
        <w:rPr>
          <w:rFonts w:ascii="Calibri Light" w:hAnsi="Calibri Light" w:cs="Calibri Light"/>
          <w:sz w:val="22"/>
          <w:szCs w:val="22"/>
          <w:lang w:val="en-US"/>
        </w:rPr>
        <w:t>Mines</w:t>
      </w:r>
      <w:proofErr w:type="spellEnd"/>
      <w:r w:rsidRPr="005C62F0">
        <w:rPr>
          <w:rFonts w:ascii="Calibri Light" w:hAnsi="Calibri Light" w:cs="Calibri Light"/>
          <w:sz w:val="22"/>
          <w:szCs w:val="22"/>
          <w:lang w:val="en-US"/>
        </w:rPr>
        <w:t xml:space="preserve"> Paris PSL, 6 </w:t>
      </w:r>
      <w:r w:rsidR="00856E9E" w:rsidRPr="005C62F0">
        <w:rPr>
          <w:rFonts w:ascii="Calibri Light" w:hAnsi="Calibri Light" w:cs="Calibri Light"/>
          <w:sz w:val="22"/>
          <w:szCs w:val="22"/>
          <w:lang w:val="en-US"/>
        </w:rPr>
        <w:t>December</w:t>
      </w:r>
      <w:r w:rsidRPr="005C62F0">
        <w:rPr>
          <w:rFonts w:ascii="Calibri Light" w:hAnsi="Calibri Light" w:cs="Calibri Light"/>
          <w:sz w:val="22"/>
          <w:szCs w:val="22"/>
          <w:lang w:val="en-US"/>
        </w:rPr>
        <w:t xml:space="preserve"> 2022</w:t>
      </w:r>
      <w:r w:rsidR="00DD1ED1" w:rsidRPr="005C62F0">
        <w:rPr>
          <w:rFonts w:ascii="Calibri Light" w:hAnsi="Calibri Light" w:cs="Calibri Light"/>
          <w:sz w:val="22"/>
          <w:szCs w:val="22"/>
          <w:lang w:val="en-US"/>
        </w:rPr>
        <w:t xml:space="preserve"> (</w:t>
      </w:r>
      <w:r w:rsidR="00B34A26" w:rsidRPr="005C62F0">
        <w:rPr>
          <w:rFonts w:ascii="Calibri Light" w:hAnsi="Calibri Light" w:cs="Calibri Light"/>
          <w:sz w:val="22"/>
          <w:szCs w:val="22"/>
          <w:lang w:val="en-US"/>
        </w:rPr>
        <w:t>President of the jury</w:t>
      </w:r>
      <w:r w:rsidR="00DD1ED1" w:rsidRPr="005C62F0">
        <w:rPr>
          <w:rFonts w:ascii="Calibri Light" w:hAnsi="Calibri Light" w:cs="Calibri Light"/>
          <w:sz w:val="22"/>
          <w:szCs w:val="22"/>
          <w:lang w:val="en-US"/>
        </w:rPr>
        <w:t>)</w:t>
      </w:r>
    </w:p>
    <w:p w14:paraId="0339058C" w14:textId="44EA6496" w:rsidR="00021D67" w:rsidRPr="006677EE" w:rsidRDefault="00021D67" w:rsidP="005C62F0">
      <w:pPr>
        <w:snapToGrid w:val="0"/>
        <w:rPr>
          <w:rFonts w:ascii="Calibri Light" w:hAnsi="Calibri Light" w:cs="Calibri Light"/>
          <w:sz w:val="22"/>
          <w:szCs w:val="22"/>
          <w:lang w:val="en-US"/>
        </w:rPr>
      </w:pPr>
      <w:r w:rsidRPr="006677EE">
        <w:rPr>
          <w:rFonts w:ascii="Calibri Light" w:hAnsi="Calibri Light" w:cs="Calibri Light"/>
          <w:sz w:val="22"/>
          <w:szCs w:val="22"/>
          <w:lang w:val="en-US"/>
        </w:rPr>
        <w:t xml:space="preserve">Dan Behr, Université </w:t>
      </w:r>
      <w:proofErr w:type="spellStart"/>
      <w:r w:rsidRPr="006677EE">
        <w:rPr>
          <w:rFonts w:ascii="Calibri Light" w:hAnsi="Calibri Light" w:cs="Calibri Light"/>
          <w:sz w:val="22"/>
          <w:szCs w:val="22"/>
          <w:lang w:val="en-US"/>
        </w:rPr>
        <w:t>d’Anvers</w:t>
      </w:r>
      <w:proofErr w:type="spellEnd"/>
      <w:r w:rsidRPr="006677EE">
        <w:rPr>
          <w:rFonts w:ascii="Calibri Light" w:hAnsi="Calibri Light" w:cs="Calibri Light"/>
          <w:sz w:val="22"/>
          <w:szCs w:val="22"/>
          <w:lang w:val="en-US"/>
        </w:rPr>
        <w:t xml:space="preserve">, 26 </w:t>
      </w:r>
      <w:r w:rsidR="00856E9E" w:rsidRPr="006677EE">
        <w:rPr>
          <w:rFonts w:ascii="Calibri Light" w:hAnsi="Calibri Light" w:cs="Calibri Light"/>
          <w:sz w:val="22"/>
          <w:szCs w:val="22"/>
          <w:lang w:val="en-US"/>
        </w:rPr>
        <w:t>August</w:t>
      </w:r>
      <w:r w:rsidRPr="006677EE">
        <w:rPr>
          <w:rFonts w:ascii="Calibri Light" w:hAnsi="Calibri Light" w:cs="Calibri Light"/>
          <w:sz w:val="22"/>
          <w:szCs w:val="22"/>
          <w:lang w:val="en-US"/>
        </w:rPr>
        <w:t xml:space="preserve"> 2022 </w:t>
      </w:r>
    </w:p>
    <w:p w14:paraId="3D96816F" w14:textId="7B519EE1" w:rsidR="00021D67" w:rsidRPr="005C62F0" w:rsidRDefault="00021D67" w:rsidP="005C62F0">
      <w:pPr>
        <w:pStyle w:val="ListParagraph1"/>
        <w:snapToGrid w:val="0"/>
        <w:spacing w:after="0" w:line="240" w:lineRule="auto"/>
        <w:ind w:left="0"/>
        <w:contextualSpacing w:val="0"/>
        <w:jc w:val="both"/>
        <w:rPr>
          <w:rFonts w:ascii="Calibri Light" w:hAnsi="Calibri Light" w:cs="Calibri Light"/>
          <w:lang w:val="en-US"/>
        </w:rPr>
      </w:pPr>
      <w:r w:rsidRPr="005C62F0">
        <w:rPr>
          <w:rFonts w:ascii="Calibri Light" w:hAnsi="Calibri Light" w:cs="Calibri Light"/>
          <w:lang w:val="en-US"/>
        </w:rPr>
        <w:t xml:space="preserve">Aleksander </w:t>
      </w:r>
      <w:proofErr w:type="spellStart"/>
      <w:r w:rsidRPr="005C62F0">
        <w:rPr>
          <w:rFonts w:ascii="Calibri Light" w:hAnsi="Calibri Light" w:cs="Calibri Light"/>
          <w:lang w:val="en-US"/>
        </w:rPr>
        <w:t>Onstein</w:t>
      </w:r>
      <w:proofErr w:type="spellEnd"/>
      <w:r w:rsidRPr="005C62F0">
        <w:rPr>
          <w:rFonts w:ascii="Calibri Light" w:hAnsi="Calibri Light" w:cs="Calibri Light"/>
          <w:lang w:val="en-US"/>
        </w:rPr>
        <w:t>, TU Delft, 1</w:t>
      </w:r>
      <w:r w:rsidR="00856E9E" w:rsidRPr="005C62F0">
        <w:rPr>
          <w:rFonts w:ascii="Calibri Light" w:hAnsi="Calibri Light" w:cs="Calibri Light"/>
          <w:lang w:val="en-US"/>
        </w:rPr>
        <w:t>st</w:t>
      </w:r>
      <w:r w:rsidRPr="005C62F0">
        <w:rPr>
          <w:rFonts w:ascii="Calibri Light" w:hAnsi="Calibri Light" w:cs="Calibri Light"/>
          <w:lang w:val="en-US"/>
        </w:rPr>
        <w:t xml:space="preserve"> </w:t>
      </w:r>
      <w:r w:rsidR="00856E9E" w:rsidRPr="005C62F0">
        <w:rPr>
          <w:rFonts w:ascii="Calibri Light" w:hAnsi="Calibri Light" w:cs="Calibri Light"/>
          <w:lang w:val="en-US"/>
        </w:rPr>
        <w:t>December</w:t>
      </w:r>
      <w:r w:rsidRPr="005C62F0">
        <w:rPr>
          <w:rFonts w:ascii="Calibri Light" w:hAnsi="Calibri Light" w:cs="Calibri Light"/>
          <w:lang w:val="en-US"/>
        </w:rPr>
        <w:t xml:space="preserve"> 2021 </w:t>
      </w:r>
    </w:p>
    <w:p w14:paraId="51F0544B" w14:textId="7C043319" w:rsidR="00021D67" w:rsidRPr="005C62F0" w:rsidRDefault="00021D67" w:rsidP="005C62F0">
      <w:pPr>
        <w:pStyle w:val="ListParagraph1"/>
        <w:snapToGrid w:val="0"/>
        <w:spacing w:after="0" w:line="240" w:lineRule="auto"/>
        <w:ind w:left="0"/>
        <w:contextualSpacing w:val="0"/>
        <w:jc w:val="both"/>
        <w:rPr>
          <w:rFonts w:ascii="Calibri Light" w:hAnsi="Calibri Light" w:cs="Calibri Light"/>
          <w:lang w:val="en-US"/>
        </w:rPr>
      </w:pPr>
      <w:r w:rsidRPr="005C62F0">
        <w:rPr>
          <w:rFonts w:ascii="Calibri Light" w:hAnsi="Calibri Light" w:cs="Calibri Light"/>
          <w:lang w:val="en-US"/>
        </w:rPr>
        <w:t xml:space="preserve">Astrid </w:t>
      </w:r>
      <w:proofErr w:type="spellStart"/>
      <w:r w:rsidRPr="005C62F0">
        <w:rPr>
          <w:rFonts w:ascii="Calibri Light" w:hAnsi="Calibri Light" w:cs="Calibri Light"/>
          <w:lang w:val="en-US"/>
        </w:rPr>
        <w:t>Bjorgen</w:t>
      </w:r>
      <w:proofErr w:type="spellEnd"/>
      <w:r w:rsidRPr="005C62F0">
        <w:rPr>
          <w:rFonts w:ascii="Calibri Light" w:hAnsi="Calibri Light" w:cs="Calibri Light"/>
          <w:lang w:val="en-US"/>
        </w:rPr>
        <w:t xml:space="preserve">, National Technical University of Norway, 24 </w:t>
      </w:r>
      <w:r w:rsidR="00856E9E" w:rsidRPr="005C62F0">
        <w:rPr>
          <w:rFonts w:ascii="Calibri Light" w:hAnsi="Calibri Light" w:cs="Calibri Light"/>
          <w:lang w:val="en-US"/>
        </w:rPr>
        <w:t>Sept</w:t>
      </w:r>
      <w:r w:rsidRPr="005C62F0">
        <w:rPr>
          <w:rFonts w:ascii="Calibri Light" w:hAnsi="Calibri Light" w:cs="Calibri Light"/>
          <w:lang w:val="en-US"/>
        </w:rPr>
        <w:t xml:space="preserve"> 2021 </w:t>
      </w:r>
    </w:p>
    <w:p w14:paraId="55BF71C0" w14:textId="77777777" w:rsidR="005C62F0" w:rsidRPr="006677EE" w:rsidRDefault="00021D67" w:rsidP="005C62F0">
      <w:pPr>
        <w:snapToGrid w:val="0"/>
        <w:rPr>
          <w:rFonts w:ascii="Calibri Light" w:hAnsi="Calibri Light" w:cs="Calibri Light"/>
          <w:sz w:val="22"/>
          <w:szCs w:val="22"/>
          <w:lang w:val="en-US"/>
        </w:rPr>
      </w:pPr>
      <w:proofErr w:type="spellStart"/>
      <w:r w:rsidRPr="006677EE">
        <w:rPr>
          <w:rFonts w:ascii="Calibri Light" w:hAnsi="Calibri Light" w:cs="Calibri Light"/>
          <w:sz w:val="22"/>
          <w:szCs w:val="22"/>
          <w:lang w:val="en-US"/>
        </w:rPr>
        <w:t>Laureline</w:t>
      </w:r>
      <w:proofErr w:type="spellEnd"/>
      <w:r w:rsidRPr="006677EE">
        <w:rPr>
          <w:rFonts w:ascii="Calibri Light" w:hAnsi="Calibri Light" w:cs="Calibri Light"/>
          <w:sz w:val="22"/>
          <w:szCs w:val="22"/>
          <w:lang w:val="en-US"/>
        </w:rPr>
        <w:t xml:space="preserve"> </w:t>
      </w:r>
      <w:proofErr w:type="spellStart"/>
      <w:r w:rsidRPr="006677EE">
        <w:rPr>
          <w:rFonts w:ascii="Calibri Light" w:hAnsi="Calibri Light" w:cs="Calibri Light"/>
          <w:sz w:val="22"/>
          <w:szCs w:val="22"/>
          <w:lang w:val="en-US"/>
        </w:rPr>
        <w:t>Angot</w:t>
      </w:r>
      <w:proofErr w:type="spellEnd"/>
      <w:r w:rsidRPr="006677EE">
        <w:rPr>
          <w:rFonts w:ascii="Calibri Light" w:hAnsi="Calibri Light" w:cs="Calibri Light"/>
          <w:sz w:val="22"/>
          <w:szCs w:val="22"/>
          <w:lang w:val="en-US"/>
        </w:rPr>
        <w:t xml:space="preserve">, Université de Toulouse Jean </w:t>
      </w:r>
      <w:proofErr w:type="spellStart"/>
      <w:r w:rsidRPr="006677EE">
        <w:rPr>
          <w:rFonts w:ascii="Calibri Light" w:hAnsi="Calibri Light" w:cs="Calibri Light"/>
          <w:sz w:val="22"/>
          <w:szCs w:val="22"/>
          <w:lang w:val="en-US"/>
        </w:rPr>
        <w:t>Jaurès</w:t>
      </w:r>
      <w:proofErr w:type="spellEnd"/>
      <w:r w:rsidRPr="006677EE">
        <w:rPr>
          <w:rFonts w:ascii="Calibri Light" w:hAnsi="Calibri Light" w:cs="Calibri Light"/>
          <w:sz w:val="22"/>
          <w:szCs w:val="22"/>
          <w:lang w:val="en-US"/>
        </w:rPr>
        <w:t xml:space="preserve">, 22 </w:t>
      </w:r>
      <w:r w:rsidR="00856E9E" w:rsidRPr="006677EE">
        <w:rPr>
          <w:rFonts w:ascii="Calibri Light" w:hAnsi="Calibri Light" w:cs="Calibri Light"/>
          <w:sz w:val="22"/>
          <w:szCs w:val="22"/>
          <w:lang w:val="en-US"/>
        </w:rPr>
        <w:t>Oct</w:t>
      </w:r>
      <w:r w:rsidRPr="006677EE">
        <w:rPr>
          <w:rFonts w:ascii="Calibri Light" w:hAnsi="Calibri Light" w:cs="Calibri Light"/>
          <w:sz w:val="22"/>
          <w:szCs w:val="22"/>
          <w:lang w:val="en-US"/>
        </w:rPr>
        <w:t xml:space="preserve"> 2020 (Pr</w:t>
      </w:r>
      <w:r w:rsidR="00B34A26" w:rsidRPr="006677EE">
        <w:rPr>
          <w:rFonts w:ascii="Calibri Light" w:hAnsi="Calibri Light" w:cs="Calibri Light"/>
          <w:sz w:val="22"/>
          <w:szCs w:val="22"/>
          <w:lang w:val="en-US"/>
        </w:rPr>
        <w:t>e</w:t>
      </w:r>
      <w:r w:rsidRPr="006677EE">
        <w:rPr>
          <w:rFonts w:ascii="Calibri Light" w:hAnsi="Calibri Light" w:cs="Calibri Light"/>
          <w:sz w:val="22"/>
          <w:szCs w:val="22"/>
          <w:lang w:val="en-US"/>
        </w:rPr>
        <w:t>sident</w:t>
      </w:r>
      <w:r w:rsidR="00B34A26" w:rsidRPr="006677EE">
        <w:rPr>
          <w:rFonts w:ascii="Calibri Light" w:hAnsi="Calibri Light" w:cs="Calibri Light"/>
          <w:sz w:val="22"/>
          <w:szCs w:val="22"/>
          <w:lang w:val="en-US"/>
        </w:rPr>
        <w:t xml:space="preserve"> of the</w:t>
      </w:r>
      <w:r w:rsidRPr="006677EE">
        <w:rPr>
          <w:rFonts w:ascii="Calibri Light" w:hAnsi="Calibri Light" w:cs="Calibri Light"/>
          <w:sz w:val="22"/>
          <w:szCs w:val="22"/>
          <w:lang w:val="en-US"/>
        </w:rPr>
        <w:t xml:space="preserve"> jury)</w:t>
      </w:r>
    </w:p>
    <w:p w14:paraId="312A1C5D" w14:textId="77777777" w:rsidR="005C62F0" w:rsidRPr="006677EE" w:rsidRDefault="00021D67" w:rsidP="005C62F0">
      <w:pPr>
        <w:snapToGrid w:val="0"/>
        <w:rPr>
          <w:rFonts w:ascii="Calibri Light" w:hAnsi="Calibri Light" w:cs="Calibri Light"/>
          <w:sz w:val="22"/>
          <w:szCs w:val="22"/>
          <w:lang w:val="en-US"/>
        </w:rPr>
      </w:pPr>
      <w:r w:rsidRPr="006677EE">
        <w:rPr>
          <w:rFonts w:ascii="Calibri Light" w:hAnsi="Calibri Light" w:cs="Calibri Light"/>
          <w:sz w:val="22"/>
          <w:szCs w:val="22"/>
          <w:lang w:val="en-US"/>
        </w:rPr>
        <w:t xml:space="preserve">Arthur </w:t>
      </w:r>
      <w:proofErr w:type="spellStart"/>
      <w:r w:rsidRPr="006677EE">
        <w:rPr>
          <w:rFonts w:ascii="Calibri Light" w:hAnsi="Calibri Light" w:cs="Calibri Light"/>
          <w:sz w:val="22"/>
          <w:szCs w:val="22"/>
          <w:lang w:val="en-US"/>
        </w:rPr>
        <w:t>Gaudron</w:t>
      </w:r>
      <w:proofErr w:type="spellEnd"/>
      <w:r w:rsidRPr="006677EE">
        <w:rPr>
          <w:rFonts w:ascii="Calibri Light" w:hAnsi="Calibri Light" w:cs="Calibri Light"/>
          <w:sz w:val="22"/>
          <w:szCs w:val="22"/>
          <w:lang w:val="en-US"/>
        </w:rPr>
        <w:t xml:space="preserve">, Ecole des </w:t>
      </w:r>
      <w:proofErr w:type="spellStart"/>
      <w:r w:rsidRPr="006677EE">
        <w:rPr>
          <w:rFonts w:ascii="Calibri Light" w:hAnsi="Calibri Light" w:cs="Calibri Light"/>
          <w:sz w:val="22"/>
          <w:szCs w:val="22"/>
          <w:lang w:val="en-US"/>
        </w:rPr>
        <w:t>Mines</w:t>
      </w:r>
      <w:proofErr w:type="spellEnd"/>
      <w:r w:rsidRPr="006677EE">
        <w:rPr>
          <w:rFonts w:ascii="Calibri Light" w:hAnsi="Calibri Light" w:cs="Calibri Light"/>
          <w:sz w:val="22"/>
          <w:szCs w:val="22"/>
          <w:lang w:val="en-US"/>
        </w:rPr>
        <w:t xml:space="preserve"> de Paris, 1</w:t>
      </w:r>
      <w:r w:rsidRPr="006677EE">
        <w:rPr>
          <w:rFonts w:ascii="Calibri Light" w:hAnsi="Calibri Light" w:cs="Calibri Light"/>
          <w:sz w:val="22"/>
          <w:szCs w:val="22"/>
          <w:vertAlign w:val="superscript"/>
          <w:lang w:val="en-US"/>
        </w:rPr>
        <w:t>e</w:t>
      </w:r>
      <w:r w:rsidR="005C62F0" w:rsidRPr="006677EE">
        <w:rPr>
          <w:rFonts w:ascii="Calibri Light" w:hAnsi="Calibri Light" w:cs="Calibri Light"/>
          <w:sz w:val="22"/>
          <w:szCs w:val="22"/>
          <w:vertAlign w:val="superscript"/>
          <w:lang w:val="en-US"/>
        </w:rPr>
        <w:t>st</w:t>
      </w:r>
      <w:r w:rsidRPr="006677EE">
        <w:rPr>
          <w:rFonts w:ascii="Calibri Light" w:hAnsi="Calibri Light" w:cs="Calibri Light"/>
          <w:sz w:val="22"/>
          <w:szCs w:val="22"/>
          <w:lang w:val="en-US"/>
        </w:rPr>
        <w:t xml:space="preserve"> </w:t>
      </w:r>
      <w:r w:rsidR="005C62F0" w:rsidRPr="006677EE">
        <w:rPr>
          <w:rFonts w:ascii="Calibri Light" w:hAnsi="Calibri Light" w:cs="Calibri Light"/>
          <w:sz w:val="22"/>
          <w:szCs w:val="22"/>
          <w:lang w:val="en-US"/>
        </w:rPr>
        <w:t>July</w:t>
      </w:r>
      <w:r w:rsidRPr="006677EE">
        <w:rPr>
          <w:rFonts w:ascii="Calibri Light" w:hAnsi="Calibri Light" w:cs="Calibri Light"/>
          <w:sz w:val="22"/>
          <w:szCs w:val="22"/>
          <w:lang w:val="en-US"/>
        </w:rPr>
        <w:t xml:space="preserve"> 2020 (</w:t>
      </w:r>
      <w:r w:rsidR="005C62F0" w:rsidRPr="006677EE">
        <w:rPr>
          <w:rFonts w:ascii="Calibri Light" w:hAnsi="Calibri Light" w:cs="Calibri Light"/>
          <w:sz w:val="22"/>
          <w:szCs w:val="22"/>
          <w:lang w:val="en-US"/>
        </w:rPr>
        <w:t>President of the jury</w:t>
      </w:r>
      <w:r w:rsidRPr="006677EE">
        <w:rPr>
          <w:rFonts w:ascii="Calibri Light" w:hAnsi="Calibri Light" w:cs="Calibri Light"/>
          <w:sz w:val="22"/>
          <w:szCs w:val="22"/>
          <w:lang w:val="en-US"/>
        </w:rPr>
        <w:t>)</w:t>
      </w:r>
    </w:p>
    <w:p w14:paraId="133668AD" w14:textId="485518B3" w:rsidR="00021D67" w:rsidRPr="005C62F0" w:rsidRDefault="00021D67" w:rsidP="005C62F0">
      <w:pPr>
        <w:snapToGrid w:val="0"/>
        <w:rPr>
          <w:rFonts w:ascii="Calibri Light" w:hAnsi="Calibri Light" w:cs="Calibri Light"/>
          <w:sz w:val="22"/>
          <w:szCs w:val="22"/>
        </w:rPr>
      </w:pPr>
      <w:proofErr w:type="spellStart"/>
      <w:r w:rsidRPr="005C62F0">
        <w:rPr>
          <w:rStyle w:val="markedcontent"/>
          <w:rFonts w:ascii="Calibri Light" w:hAnsi="Calibri Light" w:cs="Calibri Light"/>
          <w:sz w:val="22"/>
          <w:szCs w:val="22"/>
        </w:rPr>
        <w:t>Fathiya</w:t>
      </w:r>
      <w:proofErr w:type="spellEnd"/>
      <w:r w:rsidRPr="005C62F0">
        <w:rPr>
          <w:rStyle w:val="markedcontent"/>
          <w:rFonts w:ascii="Calibri Light" w:hAnsi="Calibri Light" w:cs="Calibri Light"/>
          <w:sz w:val="22"/>
          <w:szCs w:val="22"/>
        </w:rPr>
        <w:t xml:space="preserve"> Abdi Ibrahim, Université Panthéon-Assas, 18 </w:t>
      </w:r>
      <w:proofErr w:type="spellStart"/>
      <w:r w:rsidR="005C62F0" w:rsidRPr="005C62F0">
        <w:rPr>
          <w:rStyle w:val="markedcontent"/>
          <w:rFonts w:ascii="Calibri Light" w:hAnsi="Calibri Light" w:cs="Calibri Light"/>
          <w:sz w:val="22"/>
          <w:szCs w:val="22"/>
        </w:rPr>
        <w:t>Nov</w:t>
      </w:r>
      <w:proofErr w:type="spellEnd"/>
      <w:r w:rsidRPr="005C62F0">
        <w:rPr>
          <w:rStyle w:val="markedcontent"/>
          <w:rFonts w:ascii="Calibri Light" w:hAnsi="Calibri Light" w:cs="Calibri Light"/>
          <w:sz w:val="22"/>
          <w:szCs w:val="22"/>
        </w:rPr>
        <w:t xml:space="preserve"> 2019 </w:t>
      </w:r>
    </w:p>
    <w:p w14:paraId="295A7F67" w14:textId="0AFDAB30" w:rsidR="00021D67" w:rsidRPr="005C62F0" w:rsidRDefault="00021D67" w:rsidP="005C62F0">
      <w:pPr>
        <w:pStyle w:val="ListParagraph1"/>
        <w:snapToGrid w:val="0"/>
        <w:spacing w:after="0" w:line="240" w:lineRule="auto"/>
        <w:ind w:left="0"/>
        <w:contextualSpacing w:val="0"/>
        <w:jc w:val="both"/>
        <w:rPr>
          <w:rFonts w:ascii="Calibri Light" w:hAnsi="Calibri Light" w:cs="Calibri Light"/>
          <w:lang w:val="en-US"/>
        </w:rPr>
      </w:pPr>
      <w:proofErr w:type="spellStart"/>
      <w:r w:rsidRPr="005C62F0">
        <w:rPr>
          <w:rFonts w:ascii="Calibri Light" w:hAnsi="Calibri Light" w:cs="Calibri Light"/>
          <w:lang w:val="en-US"/>
        </w:rPr>
        <w:lastRenderedPageBreak/>
        <w:t>Sonagnon</w:t>
      </w:r>
      <w:proofErr w:type="spellEnd"/>
      <w:r w:rsidRPr="005C62F0">
        <w:rPr>
          <w:rFonts w:ascii="Calibri Light" w:hAnsi="Calibri Light" w:cs="Calibri Light"/>
          <w:lang w:val="en-US"/>
        </w:rPr>
        <w:t xml:space="preserve"> </w:t>
      </w:r>
      <w:proofErr w:type="spellStart"/>
      <w:r w:rsidRPr="005C62F0">
        <w:rPr>
          <w:rFonts w:ascii="Calibri Light" w:hAnsi="Calibri Light" w:cs="Calibri Light"/>
          <w:lang w:val="en-US"/>
        </w:rPr>
        <w:t>Hounwanou</w:t>
      </w:r>
      <w:proofErr w:type="spellEnd"/>
      <w:r w:rsidRPr="005C62F0">
        <w:rPr>
          <w:rFonts w:ascii="Calibri Light" w:hAnsi="Calibri Light" w:cs="Calibri Light"/>
          <w:lang w:val="en-US"/>
        </w:rPr>
        <w:t xml:space="preserve">, Ecole des </w:t>
      </w:r>
      <w:proofErr w:type="spellStart"/>
      <w:r w:rsidRPr="005C62F0">
        <w:rPr>
          <w:rFonts w:ascii="Calibri Light" w:hAnsi="Calibri Light" w:cs="Calibri Light"/>
          <w:lang w:val="en-US"/>
        </w:rPr>
        <w:t>Mines</w:t>
      </w:r>
      <w:proofErr w:type="spellEnd"/>
      <w:r w:rsidRPr="005C62F0">
        <w:rPr>
          <w:rFonts w:ascii="Calibri Light" w:hAnsi="Calibri Light" w:cs="Calibri Light"/>
          <w:lang w:val="en-US"/>
        </w:rPr>
        <w:t xml:space="preserve"> Saint-Etienne, 4 </w:t>
      </w:r>
      <w:r w:rsidR="005C62F0" w:rsidRPr="005C62F0">
        <w:rPr>
          <w:rFonts w:ascii="Calibri Light" w:hAnsi="Calibri Light" w:cs="Calibri Light"/>
          <w:lang w:val="en-US"/>
        </w:rPr>
        <w:t>June</w:t>
      </w:r>
      <w:r w:rsidRPr="005C62F0">
        <w:rPr>
          <w:rFonts w:ascii="Calibri Light" w:hAnsi="Calibri Light" w:cs="Calibri Light"/>
          <w:lang w:val="en-US"/>
        </w:rPr>
        <w:t xml:space="preserve"> 2019 (</w:t>
      </w:r>
      <w:r w:rsidR="005C62F0" w:rsidRPr="005C62F0">
        <w:rPr>
          <w:rFonts w:ascii="Calibri Light" w:hAnsi="Calibri Light" w:cs="Calibri Light"/>
          <w:lang w:val="en-US"/>
        </w:rPr>
        <w:t>President of the jury</w:t>
      </w:r>
      <w:r w:rsidRPr="005C62F0">
        <w:rPr>
          <w:rFonts w:ascii="Calibri Light" w:hAnsi="Calibri Light" w:cs="Calibri Light"/>
          <w:lang w:val="en-US"/>
        </w:rPr>
        <w:t>)</w:t>
      </w:r>
    </w:p>
    <w:p w14:paraId="0FD661FF" w14:textId="5E0A97B0" w:rsidR="00021D67" w:rsidRPr="005C62F0" w:rsidRDefault="00021D67" w:rsidP="00160BDC">
      <w:pPr>
        <w:pStyle w:val="ListParagraph1"/>
        <w:snapToGrid w:val="0"/>
        <w:spacing w:after="0" w:line="240" w:lineRule="auto"/>
        <w:ind w:left="0"/>
        <w:contextualSpacing w:val="0"/>
        <w:jc w:val="both"/>
        <w:rPr>
          <w:rFonts w:ascii="Calibri Light" w:hAnsi="Calibri Light" w:cs="Calibri Light"/>
          <w:lang w:val="en-US"/>
        </w:rPr>
      </w:pPr>
      <w:r w:rsidRPr="005C62F0">
        <w:rPr>
          <w:rFonts w:ascii="Calibri Light" w:hAnsi="Calibri Light" w:cs="Calibri Light"/>
          <w:lang w:val="en-US"/>
        </w:rPr>
        <w:t xml:space="preserve">Leesa Malik, Indian Institute of Technology Delhi, </w:t>
      </w:r>
      <w:r w:rsidR="005C62F0" w:rsidRPr="005C62F0">
        <w:rPr>
          <w:rFonts w:ascii="Calibri Light" w:hAnsi="Calibri Light" w:cs="Calibri Light"/>
          <w:lang w:val="en-US"/>
        </w:rPr>
        <w:t>Jan</w:t>
      </w:r>
      <w:r w:rsidRPr="005C62F0">
        <w:rPr>
          <w:rFonts w:ascii="Calibri Light" w:hAnsi="Calibri Light" w:cs="Calibri Light"/>
          <w:lang w:val="en-US"/>
        </w:rPr>
        <w:t xml:space="preserve"> 2020</w:t>
      </w:r>
    </w:p>
    <w:p w14:paraId="2E7A235E" w14:textId="4FDFC7DC" w:rsidR="00021D67" w:rsidRPr="003D16E3" w:rsidRDefault="00021D67" w:rsidP="00160BDC">
      <w:pPr>
        <w:pStyle w:val="ListParagraph1"/>
        <w:snapToGrid w:val="0"/>
        <w:spacing w:after="0" w:line="240" w:lineRule="auto"/>
        <w:ind w:left="0"/>
        <w:contextualSpacing w:val="0"/>
        <w:jc w:val="both"/>
        <w:rPr>
          <w:rFonts w:ascii="Calibri Light" w:hAnsi="Calibri Light" w:cs="Calibri Light"/>
          <w:lang w:val="en-US"/>
        </w:rPr>
      </w:pPr>
      <w:r w:rsidRPr="003D16E3">
        <w:rPr>
          <w:rFonts w:ascii="Calibri Light" w:hAnsi="Calibri Light" w:cs="Calibri Light"/>
          <w:lang w:val="en-US"/>
        </w:rPr>
        <w:t xml:space="preserve">Carlos Rivera, </w:t>
      </w:r>
      <w:proofErr w:type="spellStart"/>
      <w:r w:rsidRPr="003D16E3">
        <w:rPr>
          <w:rFonts w:ascii="Calibri Light" w:hAnsi="Calibri Light" w:cs="Calibri Light"/>
          <w:lang w:val="en-US"/>
        </w:rPr>
        <w:t>Renssealer</w:t>
      </w:r>
      <w:proofErr w:type="spellEnd"/>
      <w:r w:rsidRPr="003D16E3">
        <w:rPr>
          <w:rFonts w:ascii="Calibri Light" w:hAnsi="Calibri Light" w:cs="Calibri Light"/>
          <w:lang w:val="en-US"/>
        </w:rPr>
        <w:t xml:space="preserve"> Polytechnic Institute, Albany, New York, </w:t>
      </w:r>
      <w:proofErr w:type="spellStart"/>
      <w:r w:rsidRPr="003D16E3">
        <w:rPr>
          <w:rFonts w:ascii="Calibri Light" w:hAnsi="Calibri Light" w:cs="Calibri Light"/>
          <w:lang w:val="en-US"/>
        </w:rPr>
        <w:t>Etats</w:t>
      </w:r>
      <w:proofErr w:type="spellEnd"/>
      <w:r w:rsidRPr="003D16E3">
        <w:rPr>
          <w:rFonts w:ascii="Calibri Light" w:hAnsi="Calibri Light" w:cs="Calibri Light"/>
          <w:lang w:val="en-US"/>
        </w:rPr>
        <w:t>-Unis (</w:t>
      </w:r>
      <w:r w:rsidR="003D16E3" w:rsidRPr="003D16E3">
        <w:rPr>
          <w:rFonts w:ascii="Calibri Light" w:hAnsi="Calibri Light" w:cs="Calibri Light"/>
          <w:lang w:val="en-US"/>
        </w:rPr>
        <w:t xml:space="preserve">final </w:t>
      </w:r>
      <w:proofErr w:type="gramStart"/>
      <w:r w:rsidR="003D16E3" w:rsidRPr="003D16E3">
        <w:rPr>
          <w:rFonts w:ascii="Calibri Light" w:hAnsi="Calibri Light" w:cs="Calibri Light"/>
          <w:lang w:val="en-US"/>
        </w:rPr>
        <w:t>defense</w:t>
      </w:r>
      <w:r w:rsidRPr="003D16E3">
        <w:rPr>
          <w:rFonts w:ascii="Calibri Light" w:hAnsi="Calibri Light" w:cs="Calibri Light"/>
          <w:lang w:val="en-US"/>
        </w:rPr>
        <w:t xml:space="preserve"> :</w:t>
      </w:r>
      <w:proofErr w:type="gramEnd"/>
      <w:r w:rsidRPr="003D16E3">
        <w:rPr>
          <w:rFonts w:ascii="Calibri Light" w:hAnsi="Calibri Light" w:cs="Calibri Light"/>
          <w:lang w:val="en-US"/>
        </w:rPr>
        <w:t xml:space="preserve"> 27 </w:t>
      </w:r>
      <w:r w:rsidR="003D16E3" w:rsidRPr="003D16E3">
        <w:rPr>
          <w:rFonts w:ascii="Calibri Light" w:hAnsi="Calibri Light" w:cs="Calibri Light"/>
          <w:lang w:val="en-US"/>
        </w:rPr>
        <w:t>Jan</w:t>
      </w:r>
      <w:r w:rsidRPr="003D16E3">
        <w:rPr>
          <w:rFonts w:ascii="Calibri Light" w:hAnsi="Calibri Light" w:cs="Calibri Light"/>
          <w:lang w:val="en-US"/>
        </w:rPr>
        <w:t xml:space="preserve"> 2022, Candidacy exam: 26 </w:t>
      </w:r>
      <w:r w:rsidR="0060332A" w:rsidRPr="003D16E3">
        <w:rPr>
          <w:rFonts w:ascii="Calibri Light" w:hAnsi="Calibri Light" w:cs="Calibri Light"/>
          <w:lang w:val="en-US"/>
        </w:rPr>
        <w:t>Feb</w:t>
      </w:r>
      <w:r w:rsidRPr="003D16E3">
        <w:rPr>
          <w:rFonts w:ascii="Calibri Light" w:hAnsi="Calibri Light" w:cs="Calibri Light"/>
          <w:lang w:val="en-US"/>
        </w:rPr>
        <w:t xml:space="preserve"> 2021)</w:t>
      </w:r>
    </w:p>
    <w:p w14:paraId="68D83D32" w14:textId="26BACB10" w:rsidR="006665FC" w:rsidRPr="003D16E3" w:rsidRDefault="00021D67" w:rsidP="00160BDC">
      <w:pPr>
        <w:pStyle w:val="ListParagraph1"/>
        <w:snapToGrid w:val="0"/>
        <w:spacing w:after="0" w:line="240" w:lineRule="auto"/>
        <w:ind w:left="0"/>
        <w:contextualSpacing w:val="0"/>
        <w:jc w:val="both"/>
        <w:rPr>
          <w:rFonts w:ascii="Calibri Light" w:hAnsi="Calibri Light" w:cs="Calibri Light"/>
          <w:lang w:val="en-US"/>
        </w:rPr>
      </w:pPr>
      <w:r w:rsidRPr="003D16E3">
        <w:rPr>
          <w:rFonts w:ascii="Calibri Light" w:hAnsi="Calibri Light" w:cs="Calibri Light"/>
          <w:lang w:val="en-US"/>
        </w:rPr>
        <w:t xml:space="preserve">Joris </w:t>
      </w:r>
      <w:proofErr w:type="spellStart"/>
      <w:r w:rsidRPr="003D16E3">
        <w:rPr>
          <w:rFonts w:ascii="Calibri Light" w:hAnsi="Calibri Light" w:cs="Calibri Light"/>
          <w:lang w:val="en-US"/>
        </w:rPr>
        <w:t>Beckers</w:t>
      </w:r>
      <w:proofErr w:type="spellEnd"/>
      <w:r w:rsidRPr="003D16E3">
        <w:rPr>
          <w:rFonts w:ascii="Calibri Light" w:hAnsi="Calibri Light" w:cs="Calibri Light"/>
          <w:lang w:val="en-US"/>
        </w:rPr>
        <w:t xml:space="preserve">, </w:t>
      </w:r>
      <w:r w:rsidRPr="003D16E3">
        <w:rPr>
          <w:rFonts w:ascii="Calibri Light" w:hAnsi="Calibri Light" w:cs="Calibri Light"/>
          <w:lang w:val="en-US" w:eastAsia="fr-FR"/>
        </w:rPr>
        <w:t>Universit</w:t>
      </w:r>
      <w:r w:rsidR="005C62F0" w:rsidRPr="003D16E3">
        <w:rPr>
          <w:rFonts w:ascii="Calibri Light" w:hAnsi="Calibri Light" w:cs="Calibri Light"/>
          <w:lang w:val="en-US" w:eastAsia="fr-FR"/>
        </w:rPr>
        <w:t>y</w:t>
      </w:r>
      <w:r w:rsidRPr="003D16E3">
        <w:rPr>
          <w:rFonts w:ascii="Calibri Light" w:hAnsi="Calibri Light" w:cs="Calibri Light"/>
          <w:lang w:val="en-US" w:eastAsia="fr-FR"/>
        </w:rPr>
        <w:t xml:space="preserve"> </w:t>
      </w:r>
      <w:r w:rsidR="005C62F0" w:rsidRPr="003D16E3">
        <w:rPr>
          <w:rFonts w:ascii="Calibri Light" w:hAnsi="Calibri Light" w:cs="Calibri Light"/>
          <w:lang w:val="en-US" w:eastAsia="fr-FR"/>
        </w:rPr>
        <w:t>of Antwerp</w:t>
      </w:r>
      <w:r w:rsidRPr="003D16E3">
        <w:rPr>
          <w:rFonts w:ascii="Calibri Light" w:hAnsi="Calibri Light" w:cs="Calibri Light"/>
          <w:lang w:val="en-US" w:eastAsia="fr-FR"/>
        </w:rPr>
        <w:t xml:space="preserve">, 25 </w:t>
      </w:r>
      <w:r w:rsidR="0060332A" w:rsidRPr="003D16E3">
        <w:rPr>
          <w:rFonts w:ascii="Calibri Light" w:hAnsi="Calibri Light" w:cs="Calibri Light"/>
          <w:lang w:val="en-US" w:eastAsia="fr-FR"/>
        </w:rPr>
        <w:t>Jan</w:t>
      </w:r>
      <w:r w:rsidRPr="003D16E3">
        <w:rPr>
          <w:rFonts w:ascii="Calibri Light" w:hAnsi="Calibri Light" w:cs="Calibri Light"/>
          <w:lang w:val="en-US" w:eastAsia="fr-FR"/>
        </w:rPr>
        <w:t xml:space="preserve"> 2019 </w:t>
      </w:r>
    </w:p>
    <w:p w14:paraId="4AB0A63E" w14:textId="364DA995" w:rsidR="006665FC" w:rsidRPr="00141976" w:rsidRDefault="00C500CD" w:rsidP="00A36B80">
      <w:pPr>
        <w:pStyle w:val="NormalWeb"/>
        <w:keepNext/>
        <w:spacing w:before="120" w:beforeAutospacing="0" w:after="0" w:afterAutospacing="0" w:line="360" w:lineRule="auto"/>
        <w:jc w:val="both"/>
        <w:rPr>
          <w:rFonts w:ascii="Calibri Light" w:hAnsi="Calibri Light" w:cs="Calibri Light"/>
          <w:b/>
          <w:bCs/>
          <w:sz w:val="22"/>
          <w:szCs w:val="22"/>
          <w:lang w:val="en-US"/>
        </w:rPr>
      </w:pPr>
      <w:r w:rsidRPr="00141976">
        <w:rPr>
          <w:rFonts w:ascii="Calibri Light" w:hAnsi="Calibri Light" w:cs="Calibri Light"/>
          <w:b/>
          <w:bCs/>
          <w:sz w:val="22"/>
          <w:szCs w:val="22"/>
          <w:lang w:val="en-US"/>
        </w:rPr>
        <w:t>Degrees, previous career</w:t>
      </w:r>
    </w:p>
    <w:p w14:paraId="75E674C2" w14:textId="77777777" w:rsidR="006F2BE2" w:rsidRPr="00A36B80" w:rsidRDefault="00C500CD" w:rsidP="00EB1B91">
      <w:pPr>
        <w:pStyle w:val="NormalWeb"/>
        <w:keepNext/>
        <w:snapToGrid w:val="0"/>
        <w:spacing w:before="0" w:beforeAutospacing="0" w:after="0" w:afterAutospacing="0"/>
        <w:jc w:val="both"/>
        <w:rPr>
          <w:rFonts w:ascii="Calibri Light" w:hAnsi="Calibri Light" w:cs="Calibri Light"/>
          <w:sz w:val="22"/>
          <w:szCs w:val="22"/>
          <w:lang w:val="en-US"/>
        </w:rPr>
      </w:pPr>
      <w:r w:rsidRPr="00A36B80">
        <w:rPr>
          <w:rFonts w:ascii="Calibri Light" w:hAnsi="Calibri Light" w:cs="Calibri Light"/>
          <w:sz w:val="22"/>
          <w:szCs w:val="22"/>
          <w:lang w:val="en-US"/>
        </w:rPr>
        <w:t>French Qualification for Professorship (CNU Section 24), 2016</w:t>
      </w:r>
    </w:p>
    <w:p w14:paraId="251A2752" w14:textId="77777777" w:rsidR="006F2BE2" w:rsidRPr="00A36B80" w:rsidRDefault="00C500CD" w:rsidP="00EB1B91">
      <w:pPr>
        <w:pStyle w:val="NormalWeb"/>
        <w:keepNext/>
        <w:snapToGrid w:val="0"/>
        <w:spacing w:before="0" w:beforeAutospacing="0" w:after="0" w:afterAutospacing="0"/>
        <w:jc w:val="both"/>
        <w:rPr>
          <w:rFonts w:ascii="Calibri Light" w:hAnsi="Calibri Light" w:cs="Calibri Light"/>
          <w:sz w:val="22"/>
          <w:szCs w:val="22"/>
        </w:rPr>
      </w:pPr>
      <w:r w:rsidRPr="00A36B80">
        <w:rPr>
          <w:rFonts w:ascii="Calibri Light" w:hAnsi="Calibri Light" w:cs="Calibri Light"/>
          <w:sz w:val="22"/>
          <w:szCs w:val="22"/>
        </w:rPr>
        <w:t xml:space="preserve">Habilitation à Diriger des Recherches (HDR), 2012, </w:t>
      </w:r>
      <w:proofErr w:type="spellStart"/>
      <w:r w:rsidRPr="00A36B80">
        <w:rPr>
          <w:rFonts w:ascii="Calibri Light" w:hAnsi="Calibri Light" w:cs="Calibri Light"/>
          <w:sz w:val="22"/>
          <w:szCs w:val="22"/>
        </w:rPr>
        <w:t>University</w:t>
      </w:r>
      <w:proofErr w:type="spellEnd"/>
      <w:r w:rsidRPr="00A36B80">
        <w:rPr>
          <w:rFonts w:ascii="Calibri Light" w:hAnsi="Calibri Light" w:cs="Calibri Light"/>
          <w:sz w:val="22"/>
          <w:szCs w:val="22"/>
        </w:rPr>
        <w:t xml:space="preserve"> of Paris-E</w:t>
      </w:r>
      <w:r w:rsidR="00621721" w:rsidRPr="00A36B80">
        <w:rPr>
          <w:rFonts w:ascii="Calibri Light" w:hAnsi="Calibri Light" w:cs="Calibri Light"/>
          <w:sz w:val="22"/>
          <w:szCs w:val="22"/>
        </w:rPr>
        <w:t>a</w:t>
      </w:r>
      <w:r w:rsidRPr="00A36B80">
        <w:rPr>
          <w:rFonts w:ascii="Calibri Light" w:hAnsi="Calibri Light" w:cs="Calibri Light"/>
          <w:sz w:val="22"/>
          <w:szCs w:val="22"/>
        </w:rPr>
        <w:t>st</w:t>
      </w:r>
    </w:p>
    <w:p w14:paraId="77633D8B" w14:textId="77777777" w:rsidR="006665FC" w:rsidRPr="00A36B80" w:rsidRDefault="00C500CD" w:rsidP="00EB1B91">
      <w:pPr>
        <w:pStyle w:val="NormalWeb"/>
        <w:keepNext/>
        <w:snapToGrid w:val="0"/>
        <w:spacing w:before="0" w:beforeAutospacing="0" w:after="0" w:afterAutospacing="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PhD from Ecole des </w:t>
      </w:r>
      <w:proofErr w:type="spellStart"/>
      <w:r w:rsidRPr="00A36B80">
        <w:rPr>
          <w:rFonts w:ascii="Calibri Light" w:hAnsi="Calibri Light" w:cs="Calibri Light"/>
          <w:sz w:val="22"/>
          <w:szCs w:val="22"/>
          <w:lang w:val="en-US"/>
        </w:rPr>
        <w:t>Ponts</w:t>
      </w:r>
      <w:proofErr w:type="spellEnd"/>
      <w:r w:rsidRPr="00A36B80">
        <w:rPr>
          <w:rFonts w:ascii="Calibri Light" w:hAnsi="Calibri Light" w:cs="Calibri Light"/>
          <w:sz w:val="22"/>
          <w:szCs w:val="22"/>
          <w:lang w:val="en-US"/>
        </w:rPr>
        <w:t xml:space="preserve"> </w:t>
      </w:r>
      <w:proofErr w:type="spellStart"/>
      <w:r w:rsidRPr="00A36B80">
        <w:rPr>
          <w:rFonts w:ascii="Calibri Light" w:hAnsi="Calibri Light" w:cs="Calibri Light"/>
          <w:sz w:val="22"/>
          <w:szCs w:val="22"/>
          <w:lang w:val="en-US"/>
        </w:rPr>
        <w:t>ParisTech</w:t>
      </w:r>
      <w:proofErr w:type="spellEnd"/>
      <w:r w:rsidRPr="00A36B80">
        <w:rPr>
          <w:rFonts w:ascii="Calibri Light" w:hAnsi="Calibri Light" w:cs="Calibri Light"/>
          <w:sz w:val="22"/>
          <w:szCs w:val="22"/>
          <w:lang w:val="en-US"/>
        </w:rPr>
        <w:t xml:space="preserve">/University of Paris-Est (1997) - nominated for best PhD Dissertation at Ecole des </w:t>
      </w:r>
      <w:proofErr w:type="spellStart"/>
      <w:r w:rsidRPr="00A36B80">
        <w:rPr>
          <w:rFonts w:ascii="Calibri Light" w:hAnsi="Calibri Light" w:cs="Calibri Light"/>
          <w:sz w:val="22"/>
          <w:szCs w:val="22"/>
          <w:lang w:val="en-US"/>
        </w:rPr>
        <w:t>Ponts</w:t>
      </w:r>
      <w:proofErr w:type="spellEnd"/>
      <w:r w:rsidRPr="00A36B80">
        <w:rPr>
          <w:rFonts w:ascii="Calibri Light" w:hAnsi="Calibri Light" w:cs="Calibri Light"/>
          <w:sz w:val="22"/>
          <w:szCs w:val="22"/>
          <w:lang w:val="en-US"/>
        </w:rPr>
        <w:t xml:space="preserve"> for year 1997</w:t>
      </w:r>
    </w:p>
    <w:p w14:paraId="353CE5A6" w14:textId="77777777" w:rsidR="006665FC" w:rsidRPr="00A36B80" w:rsidRDefault="00C500CD" w:rsidP="00EB1B91">
      <w:pPr>
        <w:pStyle w:val="NormalWeb"/>
        <w:keepNext/>
        <w:snapToGrid w:val="0"/>
        <w:spacing w:before="0" w:beforeAutospacing="0" w:after="0" w:afterAutospacing="0"/>
        <w:jc w:val="both"/>
        <w:rPr>
          <w:rFonts w:ascii="Calibri Light" w:hAnsi="Calibri Light" w:cs="Calibri Light"/>
          <w:sz w:val="22"/>
          <w:szCs w:val="22"/>
          <w:lang w:val="en-US"/>
        </w:rPr>
      </w:pPr>
      <w:r w:rsidRPr="00A36B80">
        <w:rPr>
          <w:rFonts w:ascii="Calibri Light" w:hAnsi="Calibri Light" w:cs="Calibri Light"/>
          <w:sz w:val="22"/>
          <w:szCs w:val="22"/>
          <w:lang w:val="en-US"/>
        </w:rPr>
        <w:t>Master of City and Regional Planning</w:t>
      </w:r>
      <w:r w:rsidRPr="00A36B80">
        <w:rPr>
          <w:rStyle w:val="lev"/>
          <w:rFonts w:ascii="Calibri Light" w:hAnsi="Calibri Light" w:cs="Calibri Light"/>
          <w:b w:val="0"/>
          <w:bCs w:val="0"/>
          <w:sz w:val="22"/>
          <w:szCs w:val="22"/>
          <w:lang w:val="en-US"/>
        </w:rPr>
        <w:t>, Cornell</w:t>
      </w:r>
      <w:r w:rsidRPr="00A36B80">
        <w:rPr>
          <w:rFonts w:ascii="Calibri Light" w:hAnsi="Calibri Light" w:cs="Calibri Light"/>
          <w:sz w:val="22"/>
          <w:szCs w:val="22"/>
          <w:lang w:val="en-US"/>
        </w:rPr>
        <w:t xml:space="preserve"> University (1992), Fulbright scholar, Lavoisier scholar</w:t>
      </w:r>
    </w:p>
    <w:p w14:paraId="7C42D75C" w14:textId="77777777" w:rsidR="006665FC" w:rsidRPr="00A36B80" w:rsidRDefault="00C500CD" w:rsidP="00EB1B91">
      <w:pPr>
        <w:pStyle w:val="NormalWeb"/>
        <w:keepNext/>
        <w:snapToGrid w:val="0"/>
        <w:spacing w:before="0" w:beforeAutospacing="0" w:after="0" w:afterAutospacing="0"/>
        <w:jc w:val="both"/>
        <w:rPr>
          <w:rFonts w:ascii="Calibri Light" w:hAnsi="Calibri Light" w:cs="Calibri Light"/>
          <w:sz w:val="22"/>
          <w:szCs w:val="22"/>
          <w:lang w:val="en-US"/>
        </w:rPr>
      </w:pPr>
      <w:r w:rsidRPr="00A36B80">
        <w:rPr>
          <w:rFonts w:ascii="Calibri Light" w:hAnsi="Calibri Light" w:cs="Calibri Light"/>
          <w:sz w:val="22"/>
          <w:szCs w:val="22"/>
          <w:lang w:val="en-US"/>
        </w:rPr>
        <w:t>Bachelor’s Degree from Sciences Po, Institute of Political Studies of Paris (1989)</w:t>
      </w:r>
    </w:p>
    <w:p w14:paraId="2B4CDE42" w14:textId="77777777" w:rsidR="006665FC" w:rsidRPr="00A36B80" w:rsidRDefault="00C500CD" w:rsidP="00EB1B91">
      <w:pPr>
        <w:snapToGrid w:val="0"/>
        <w:jc w:val="both"/>
        <w:rPr>
          <w:rFonts w:ascii="Calibri Light" w:hAnsi="Calibri Light" w:cs="Calibri Light"/>
          <w:sz w:val="22"/>
          <w:szCs w:val="22"/>
          <w:lang w:val="en-US"/>
        </w:rPr>
      </w:pPr>
      <w:r w:rsidRPr="00A36B80">
        <w:rPr>
          <w:rFonts w:ascii="Calibri Light" w:hAnsi="Calibri Light" w:cs="Calibri Light"/>
          <w:sz w:val="22"/>
          <w:szCs w:val="22"/>
          <w:lang w:val="en-US"/>
        </w:rPr>
        <w:t>Since 2006 tenured researcher at INRETS/IFSTTAR, Director of Research since 2012</w:t>
      </w:r>
    </w:p>
    <w:p w14:paraId="3EF74AF1" w14:textId="77777777" w:rsidR="006665FC" w:rsidRPr="00A36B80" w:rsidRDefault="00C500CD" w:rsidP="00EB1B91">
      <w:pPr>
        <w:snapToGrid w:val="0"/>
        <w:jc w:val="both"/>
        <w:rPr>
          <w:rFonts w:ascii="Calibri Light" w:hAnsi="Calibri Light" w:cs="Calibri Light"/>
          <w:sz w:val="22"/>
          <w:szCs w:val="22"/>
          <w:lang w:val="en-US"/>
        </w:rPr>
      </w:pPr>
      <w:r w:rsidRPr="00A36B80">
        <w:rPr>
          <w:rFonts w:ascii="Calibri Light" w:hAnsi="Calibri Light" w:cs="Calibri Light"/>
          <w:sz w:val="22"/>
          <w:szCs w:val="22"/>
          <w:lang w:val="en-US"/>
        </w:rPr>
        <w:t>2004-2006 contractual researcher at INRETS</w:t>
      </w:r>
    </w:p>
    <w:p w14:paraId="3002C589" w14:textId="77777777" w:rsidR="006665FC" w:rsidRPr="00A36B80" w:rsidRDefault="00C500CD" w:rsidP="00EB1B91">
      <w:pPr>
        <w:snapToGrid w:val="0"/>
        <w:jc w:val="both"/>
        <w:rPr>
          <w:rFonts w:ascii="Calibri Light" w:hAnsi="Calibri Light" w:cs="Calibri Light"/>
          <w:sz w:val="22"/>
          <w:szCs w:val="22"/>
          <w:lang w:val="en-US"/>
        </w:rPr>
      </w:pPr>
      <w:r w:rsidRPr="00A36B80">
        <w:rPr>
          <w:rFonts w:ascii="Calibri Light" w:hAnsi="Calibri Light" w:cs="Calibri Light"/>
          <w:sz w:val="22"/>
          <w:szCs w:val="22"/>
          <w:lang w:val="en-US"/>
        </w:rPr>
        <w:t>1999-2004 Head of freight and environment unit of GART (network of French large transport authorities)</w:t>
      </w:r>
    </w:p>
    <w:p w14:paraId="7560E545" w14:textId="77777777" w:rsidR="006665FC" w:rsidRPr="00A36B80" w:rsidRDefault="00C500CD" w:rsidP="00EB1B91">
      <w:pPr>
        <w:snapToGrid w:val="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1997-1999 Junior researcher at the Paris Chamber of Commerce and Industry </w:t>
      </w:r>
    </w:p>
    <w:p w14:paraId="737E94D1" w14:textId="6F469542" w:rsidR="006665FC" w:rsidRPr="00141976" w:rsidRDefault="00141976" w:rsidP="00A36B80">
      <w:pPr>
        <w:keepNext/>
        <w:spacing w:before="120" w:line="360" w:lineRule="auto"/>
        <w:jc w:val="both"/>
        <w:rPr>
          <w:rFonts w:ascii="Calibri Light" w:hAnsi="Calibri Light" w:cs="Calibri Light"/>
          <w:b/>
          <w:bCs/>
          <w:sz w:val="22"/>
          <w:szCs w:val="22"/>
          <w:lang w:val="en-US"/>
        </w:rPr>
      </w:pPr>
      <w:r>
        <w:rPr>
          <w:rFonts w:ascii="Calibri Light" w:hAnsi="Calibri Light" w:cs="Calibri Light"/>
          <w:b/>
          <w:bCs/>
          <w:sz w:val="22"/>
          <w:szCs w:val="22"/>
          <w:lang w:val="en-US"/>
        </w:rPr>
        <w:t xml:space="preserve">Current </w:t>
      </w:r>
      <w:r w:rsidR="009971E9">
        <w:rPr>
          <w:rFonts w:ascii="Calibri Light" w:hAnsi="Calibri Light" w:cs="Calibri Light"/>
          <w:b/>
          <w:bCs/>
          <w:sz w:val="22"/>
          <w:szCs w:val="22"/>
          <w:lang w:val="en-US"/>
        </w:rPr>
        <w:t>and recent r</w:t>
      </w:r>
      <w:r w:rsidR="00C500CD" w:rsidRPr="00141976">
        <w:rPr>
          <w:rFonts w:ascii="Calibri Light" w:hAnsi="Calibri Light" w:cs="Calibri Light"/>
          <w:b/>
          <w:bCs/>
          <w:sz w:val="22"/>
          <w:szCs w:val="22"/>
          <w:lang w:val="en-US"/>
        </w:rPr>
        <w:t>esearch projects</w:t>
      </w:r>
    </w:p>
    <w:p w14:paraId="6DA03F72" w14:textId="551E0718" w:rsidR="00141976" w:rsidRDefault="00141976" w:rsidP="00F3251C">
      <w:pPr>
        <w:autoSpaceDE w:val="0"/>
        <w:autoSpaceDN w:val="0"/>
        <w:adjustRightInd w:val="0"/>
        <w:snapToGrid w:val="0"/>
        <w:jc w:val="both"/>
        <w:rPr>
          <w:rFonts w:ascii="Calibri Light" w:hAnsi="Calibri Light" w:cs="Calibri Light"/>
          <w:sz w:val="22"/>
          <w:szCs w:val="22"/>
          <w:lang w:val="en-US"/>
        </w:rPr>
      </w:pPr>
      <w:r>
        <w:rPr>
          <w:rFonts w:ascii="Calibri Light" w:hAnsi="Calibri Light" w:cs="Calibri Light"/>
          <w:sz w:val="22"/>
          <w:szCs w:val="22"/>
          <w:lang w:val="en-US"/>
        </w:rPr>
        <w:t>Logistics City Chair, 2019-2026</w:t>
      </w:r>
    </w:p>
    <w:p w14:paraId="2A66D4A0" w14:textId="5BC69DCA" w:rsidR="00F7257A" w:rsidRDefault="00F7257A" w:rsidP="00F3251C">
      <w:pPr>
        <w:autoSpaceDE w:val="0"/>
        <w:autoSpaceDN w:val="0"/>
        <w:adjustRightInd w:val="0"/>
        <w:snapToGrid w:val="0"/>
        <w:jc w:val="both"/>
        <w:rPr>
          <w:rFonts w:ascii="Calibri Light" w:hAnsi="Calibri Light" w:cs="Calibri Light"/>
          <w:sz w:val="22"/>
          <w:szCs w:val="22"/>
          <w:lang w:val="en-US"/>
        </w:rPr>
      </w:pPr>
      <w:r>
        <w:rPr>
          <w:rFonts w:ascii="Calibri Light" w:hAnsi="Calibri Light" w:cs="Calibri Light"/>
          <w:sz w:val="22"/>
          <w:szCs w:val="22"/>
          <w:lang w:val="en-US"/>
        </w:rPr>
        <w:t>DUT FRESH ANR 2024-2026</w:t>
      </w:r>
    </w:p>
    <w:p w14:paraId="11291777" w14:textId="77777777" w:rsidR="000A5ACA" w:rsidRPr="000A5ACA" w:rsidRDefault="000A5ACA" w:rsidP="00F3251C">
      <w:pPr>
        <w:autoSpaceDE w:val="0"/>
        <w:autoSpaceDN w:val="0"/>
        <w:adjustRightInd w:val="0"/>
        <w:snapToGrid w:val="0"/>
        <w:jc w:val="both"/>
        <w:rPr>
          <w:rFonts w:ascii="Calibri Light" w:hAnsi="Calibri Light" w:cs="Calibri Light"/>
          <w:sz w:val="22"/>
          <w:szCs w:val="22"/>
          <w:lang w:val="en-US"/>
        </w:rPr>
      </w:pPr>
      <w:r w:rsidRPr="000A5ACA">
        <w:rPr>
          <w:rFonts w:ascii="Calibri Light" w:hAnsi="Calibri Light" w:cs="Calibri Light"/>
          <w:sz w:val="22"/>
          <w:szCs w:val="22"/>
          <w:lang w:val="en-US"/>
        </w:rPr>
        <w:t>SUBWORK/PUCA, leader Univ of Nantes, 2021-2023</w:t>
      </w:r>
    </w:p>
    <w:p w14:paraId="75EE12A8" w14:textId="6815E880" w:rsidR="005B613A" w:rsidRDefault="005B613A" w:rsidP="00F3251C">
      <w:pPr>
        <w:autoSpaceDE w:val="0"/>
        <w:autoSpaceDN w:val="0"/>
        <w:adjustRightInd w:val="0"/>
        <w:snapToGrid w:val="0"/>
        <w:jc w:val="both"/>
        <w:rPr>
          <w:rFonts w:ascii="Calibri Light" w:hAnsi="Calibri Light" w:cs="Calibri Light"/>
          <w:sz w:val="22"/>
          <w:szCs w:val="22"/>
        </w:rPr>
      </w:pPr>
      <w:r w:rsidRPr="005C6DD3">
        <w:rPr>
          <w:rFonts w:ascii="Calibri Light" w:hAnsi="Calibri Light" w:cs="Calibri Light"/>
          <w:sz w:val="22"/>
          <w:szCs w:val="22"/>
        </w:rPr>
        <w:t>ANR-MOBS</w:t>
      </w:r>
      <w:r w:rsidR="00A4341E" w:rsidRPr="005C6DD3">
        <w:rPr>
          <w:rFonts w:ascii="Calibri Light" w:hAnsi="Calibri Light" w:cs="Calibri Light"/>
          <w:sz w:val="22"/>
          <w:szCs w:val="22"/>
        </w:rPr>
        <w:t xml:space="preserve"> (e-commerce </w:t>
      </w:r>
      <w:proofErr w:type="spellStart"/>
      <w:r w:rsidR="00A4341E" w:rsidRPr="005C6DD3">
        <w:rPr>
          <w:rFonts w:ascii="Calibri Light" w:hAnsi="Calibri Light" w:cs="Calibri Light"/>
          <w:sz w:val="22"/>
          <w:szCs w:val="22"/>
        </w:rPr>
        <w:t>mobility</w:t>
      </w:r>
      <w:proofErr w:type="spellEnd"/>
      <w:r w:rsidR="00A4341E" w:rsidRPr="005C6DD3">
        <w:rPr>
          <w:rFonts w:ascii="Calibri Light" w:hAnsi="Calibri Light" w:cs="Calibri Light"/>
          <w:sz w:val="22"/>
          <w:szCs w:val="22"/>
        </w:rPr>
        <w:t xml:space="preserve">), </w:t>
      </w:r>
      <w:r w:rsidR="00A64C62" w:rsidRPr="005C6DD3">
        <w:rPr>
          <w:rFonts w:ascii="Calibri Light" w:hAnsi="Calibri Light" w:cs="Calibri Light"/>
          <w:sz w:val="22"/>
          <w:szCs w:val="22"/>
        </w:rPr>
        <w:t xml:space="preserve">Agence nationale de la recherche, </w:t>
      </w:r>
      <w:r w:rsidR="00A4341E" w:rsidRPr="005C6DD3">
        <w:rPr>
          <w:rFonts w:ascii="Calibri Light" w:hAnsi="Calibri Light" w:cs="Calibri Light"/>
          <w:sz w:val="22"/>
          <w:szCs w:val="22"/>
        </w:rPr>
        <w:t xml:space="preserve">leader </w:t>
      </w:r>
      <w:proofErr w:type="spellStart"/>
      <w:r w:rsidR="00A4341E" w:rsidRPr="005C6DD3">
        <w:rPr>
          <w:rFonts w:ascii="Calibri Light" w:hAnsi="Calibri Light" w:cs="Calibri Light"/>
          <w:sz w:val="22"/>
          <w:szCs w:val="22"/>
        </w:rPr>
        <w:t>University</w:t>
      </w:r>
      <w:proofErr w:type="spellEnd"/>
      <w:r w:rsidR="00A4341E" w:rsidRPr="005C6DD3">
        <w:rPr>
          <w:rFonts w:ascii="Calibri Light" w:hAnsi="Calibri Light" w:cs="Calibri Light"/>
          <w:sz w:val="22"/>
          <w:szCs w:val="22"/>
        </w:rPr>
        <w:t xml:space="preserve"> of Bourgogne, 2021-2024</w:t>
      </w:r>
    </w:p>
    <w:p w14:paraId="2EDBB806" w14:textId="68E1CECF" w:rsidR="00570364" w:rsidRPr="00A36B80" w:rsidRDefault="00570364" w:rsidP="00F3251C">
      <w:pPr>
        <w:autoSpaceDE w:val="0"/>
        <w:autoSpaceDN w:val="0"/>
        <w:adjustRightInd w:val="0"/>
        <w:snapToGrid w:val="0"/>
        <w:jc w:val="both"/>
        <w:rPr>
          <w:rFonts w:ascii="Calibri Light" w:hAnsi="Calibri Light" w:cs="Calibri Light"/>
          <w:sz w:val="22"/>
          <w:szCs w:val="22"/>
          <w:lang w:val="en-US"/>
        </w:rPr>
      </w:pPr>
      <w:r w:rsidRPr="00A36B80">
        <w:rPr>
          <w:rFonts w:ascii="Calibri Light" w:hAnsi="Calibri Light" w:cs="Calibri Light"/>
          <w:sz w:val="22"/>
          <w:szCs w:val="22"/>
          <w:lang w:val="en-US"/>
        </w:rPr>
        <w:t>FCCP</w:t>
      </w:r>
      <w:r w:rsidR="003E5A7C" w:rsidRPr="00A36B80">
        <w:rPr>
          <w:rFonts w:ascii="Calibri Light" w:hAnsi="Calibri Light" w:cs="Calibri Light"/>
          <w:sz w:val="22"/>
          <w:szCs w:val="22"/>
          <w:lang w:val="en-US"/>
        </w:rPr>
        <w:t xml:space="preserve"> (Fuel Cell Cargo </w:t>
      </w:r>
      <w:proofErr w:type="spellStart"/>
      <w:r w:rsidR="003E5A7C" w:rsidRPr="00A36B80">
        <w:rPr>
          <w:rFonts w:ascii="Calibri Light" w:hAnsi="Calibri Light" w:cs="Calibri Light"/>
          <w:sz w:val="22"/>
          <w:szCs w:val="22"/>
          <w:lang w:val="en-US"/>
        </w:rPr>
        <w:t>Pedelec</w:t>
      </w:r>
      <w:proofErr w:type="spellEnd"/>
      <w:r w:rsidR="003E5A7C" w:rsidRPr="00A36B80">
        <w:rPr>
          <w:rFonts w:ascii="Calibri Light" w:hAnsi="Calibri Light" w:cs="Calibri Light"/>
          <w:sz w:val="22"/>
          <w:szCs w:val="22"/>
          <w:lang w:val="en-US"/>
        </w:rPr>
        <w:t>), Interreg project, European Un</w:t>
      </w:r>
      <w:r w:rsidR="00CC0D16" w:rsidRPr="00A36B80">
        <w:rPr>
          <w:rFonts w:ascii="Calibri Light" w:hAnsi="Calibri Light" w:cs="Calibri Light"/>
          <w:sz w:val="22"/>
          <w:szCs w:val="22"/>
          <w:lang w:val="en-US"/>
        </w:rPr>
        <w:t>ion (leader: DLR, Germany),</w:t>
      </w:r>
      <w:r w:rsidR="00551748" w:rsidRPr="00A36B80">
        <w:rPr>
          <w:rFonts w:ascii="Calibri Light" w:hAnsi="Calibri Light" w:cs="Calibri Light"/>
          <w:sz w:val="22"/>
          <w:szCs w:val="22"/>
          <w:lang w:val="en-US"/>
        </w:rPr>
        <w:t xml:space="preserve"> 2018-202</w:t>
      </w:r>
      <w:r w:rsidR="0022515E">
        <w:rPr>
          <w:rFonts w:ascii="Calibri Light" w:hAnsi="Calibri Light" w:cs="Calibri Light"/>
          <w:sz w:val="22"/>
          <w:szCs w:val="22"/>
          <w:lang w:val="en-US"/>
        </w:rPr>
        <w:t>3</w:t>
      </w:r>
      <w:r w:rsidR="00551748" w:rsidRPr="00A36B80">
        <w:rPr>
          <w:rFonts w:ascii="Calibri Light" w:hAnsi="Calibri Light" w:cs="Calibri Light"/>
          <w:sz w:val="22"/>
          <w:szCs w:val="22"/>
          <w:lang w:val="en-US"/>
        </w:rPr>
        <w:t>.</w:t>
      </w:r>
    </w:p>
    <w:p w14:paraId="46BED59D" w14:textId="77777777" w:rsidR="008C7A85" w:rsidRPr="00387DA7" w:rsidRDefault="008C7A85" w:rsidP="008C7A85">
      <w:pPr>
        <w:autoSpaceDE w:val="0"/>
        <w:autoSpaceDN w:val="0"/>
        <w:adjustRightInd w:val="0"/>
        <w:snapToGrid w:val="0"/>
        <w:jc w:val="both"/>
        <w:rPr>
          <w:rFonts w:ascii="Calibri Light" w:hAnsi="Calibri Light" w:cs="Calibri Light"/>
          <w:sz w:val="22"/>
          <w:szCs w:val="22"/>
          <w:lang w:val="en-US"/>
        </w:rPr>
      </w:pPr>
      <w:r w:rsidRPr="00387DA7">
        <w:rPr>
          <w:rFonts w:ascii="Calibri Light" w:hAnsi="Calibri Light" w:cs="Calibri Light"/>
          <w:sz w:val="22"/>
          <w:szCs w:val="22"/>
          <w:lang w:val="en-US"/>
        </w:rPr>
        <w:t>SLOADZ (EIT U</w:t>
      </w:r>
      <w:r>
        <w:rPr>
          <w:rFonts w:ascii="Calibri Light" w:hAnsi="Calibri Light" w:cs="Calibri Light"/>
          <w:sz w:val="22"/>
          <w:szCs w:val="22"/>
          <w:lang w:val="en-US"/>
        </w:rPr>
        <w:t>rban Mobility), leader Factual, 2022-2023</w:t>
      </w:r>
    </w:p>
    <w:p w14:paraId="5FA12474" w14:textId="34ACE485" w:rsidR="00B23D0E" w:rsidRPr="00A36B80" w:rsidRDefault="00B23D0E" w:rsidP="00F3251C">
      <w:pPr>
        <w:autoSpaceDE w:val="0"/>
        <w:autoSpaceDN w:val="0"/>
        <w:adjustRightInd w:val="0"/>
        <w:snapToGrid w:val="0"/>
        <w:jc w:val="both"/>
        <w:rPr>
          <w:rFonts w:ascii="Calibri Light" w:hAnsi="Calibri Light" w:cs="Calibri Light"/>
          <w:sz w:val="22"/>
          <w:szCs w:val="22"/>
          <w:lang w:val="en-US"/>
        </w:rPr>
      </w:pPr>
      <w:r w:rsidRPr="00A36B80">
        <w:rPr>
          <w:rFonts w:ascii="Calibri Light" w:hAnsi="Calibri Light" w:cs="Calibri Light"/>
          <w:sz w:val="22"/>
          <w:szCs w:val="22"/>
          <w:lang w:val="en-US"/>
        </w:rPr>
        <w:t>METROFREIGHT- Freight issues in large metropolitan areas, VREF Future of Urban</w:t>
      </w:r>
      <w:r w:rsidR="00F8293A" w:rsidRPr="00A36B80">
        <w:rPr>
          <w:rFonts w:ascii="Calibri Light" w:hAnsi="Calibri Light" w:cs="Calibri Light"/>
          <w:sz w:val="22"/>
          <w:szCs w:val="22"/>
          <w:lang w:val="en-US"/>
        </w:rPr>
        <w:t xml:space="preserve"> Transport initiative, 2013-202</w:t>
      </w:r>
      <w:r w:rsidR="00927FEB">
        <w:rPr>
          <w:rFonts w:ascii="Calibri Light" w:hAnsi="Calibri Light" w:cs="Calibri Light"/>
          <w:sz w:val="22"/>
          <w:szCs w:val="22"/>
          <w:lang w:val="en-US"/>
        </w:rPr>
        <w:t>3</w:t>
      </w:r>
      <w:r w:rsidRPr="00A36B80">
        <w:rPr>
          <w:rFonts w:ascii="Calibri Light" w:hAnsi="Calibri Light" w:cs="Calibri Light"/>
          <w:sz w:val="22"/>
          <w:szCs w:val="22"/>
          <w:lang w:val="en-US"/>
        </w:rPr>
        <w:t xml:space="preserve"> (leader: University of Southern California).</w:t>
      </w:r>
    </w:p>
    <w:p w14:paraId="7441A279" w14:textId="77777777" w:rsidR="00041D86" w:rsidRPr="00A36B80" w:rsidRDefault="00041D86" w:rsidP="00F3251C">
      <w:pPr>
        <w:autoSpaceDE w:val="0"/>
        <w:autoSpaceDN w:val="0"/>
        <w:adjustRightInd w:val="0"/>
        <w:snapToGrid w:val="0"/>
        <w:jc w:val="both"/>
        <w:rPr>
          <w:rFonts w:ascii="Calibri Light" w:hAnsi="Calibri Light" w:cs="Calibri Light"/>
          <w:sz w:val="22"/>
          <w:szCs w:val="22"/>
        </w:rPr>
      </w:pPr>
      <w:r>
        <w:rPr>
          <w:rFonts w:ascii="Calibri Light" w:hAnsi="Calibri Light" w:cs="Calibri Light"/>
          <w:sz w:val="22"/>
          <w:szCs w:val="22"/>
        </w:rPr>
        <w:t>ANR-</w:t>
      </w:r>
      <w:r w:rsidRPr="00A36B80">
        <w:rPr>
          <w:rFonts w:ascii="Calibri Light" w:hAnsi="Calibri Light" w:cs="Calibri Light"/>
          <w:sz w:val="22"/>
          <w:szCs w:val="22"/>
        </w:rPr>
        <w:t>VITE-Energy Transition in Ile-de-France, Agence Nationale de la Recherche, 2014-2019 (</w:t>
      </w:r>
      <w:proofErr w:type="gramStart"/>
      <w:r w:rsidRPr="00A36B80">
        <w:rPr>
          <w:rFonts w:ascii="Calibri Light" w:hAnsi="Calibri Light" w:cs="Calibri Light"/>
          <w:sz w:val="22"/>
          <w:szCs w:val="22"/>
        </w:rPr>
        <w:t>leader:</w:t>
      </w:r>
      <w:proofErr w:type="gramEnd"/>
      <w:r w:rsidRPr="00A36B80">
        <w:rPr>
          <w:rFonts w:ascii="Calibri Light" w:hAnsi="Calibri Light" w:cs="Calibri Light"/>
          <w:sz w:val="22"/>
          <w:szCs w:val="22"/>
        </w:rPr>
        <w:t xml:space="preserve"> LATTS)</w:t>
      </w:r>
    </w:p>
    <w:p w14:paraId="2A66128C" w14:textId="77777777" w:rsidR="00041D86" w:rsidRPr="00A36B80" w:rsidRDefault="00041D86" w:rsidP="00F3251C">
      <w:pPr>
        <w:autoSpaceDE w:val="0"/>
        <w:autoSpaceDN w:val="0"/>
        <w:adjustRightInd w:val="0"/>
        <w:snapToGrid w:val="0"/>
        <w:jc w:val="both"/>
        <w:rPr>
          <w:rFonts w:ascii="Calibri Light" w:hAnsi="Calibri Light" w:cs="Calibri Light"/>
          <w:sz w:val="22"/>
          <w:szCs w:val="22"/>
          <w:lang w:val="en-US"/>
        </w:rPr>
      </w:pPr>
      <w:r w:rsidRPr="00A36B80">
        <w:rPr>
          <w:rFonts w:ascii="Calibri Light" w:hAnsi="Calibri Light" w:cs="Calibri Light"/>
          <w:sz w:val="22"/>
          <w:szCs w:val="22"/>
          <w:lang w:val="en-US"/>
        </w:rPr>
        <w:t>MOBILITY4EU, H2020 (leader: VDI-VDE-IT)</w:t>
      </w:r>
    </w:p>
    <w:p w14:paraId="451DD207" w14:textId="77777777" w:rsidR="00041D86" w:rsidRPr="00A36B80" w:rsidRDefault="00041D86" w:rsidP="00F3251C">
      <w:pPr>
        <w:autoSpaceDE w:val="0"/>
        <w:autoSpaceDN w:val="0"/>
        <w:adjustRightInd w:val="0"/>
        <w:snapToGrid w:val="0"/>
        <w:jc w:val="both"/>
        <w:rPr>
          <w:rFonts w:ascii="Calibri Light" w:hAnsi="Calibri Light" w:cs="Calibri Light"/>
          <w:sz w:val="22"/>
          <w:szCs w:val="22"/>
        </w:rPr>
      </w:pPr>
      <w:r w:rsidRPr="00A36B80">
        <w:rPr>
          <w:rFonts w:ascii="Calibri Light" w:hAnsi="Calibri Light" w:cs="Calibri Light"/>
          <w:sz w:val="22"/>
          <w:szCs w:val="22"/>
        </w:rPr>
        <w:t xml:space="preserve">POLL-EXPO (Politiques publiques, Organisation urbaine et Logistique comme Leviers de </w:t>
      </w:r>
      <w:proofErr w:type="spellStart"/>
      <w:r w:rsidRPr="00A36B80">
        <w:rPr>
          <w:rFonts w:ascii="Calibri Light" w:hAnsi="Calibri Light" w:cs="Calibri Light"/>
          <w:sz w:val="22"/>
          <w:szCs w:val="22"/>
        </w:rPr>
        <w:t>l’EXPOsition</w:t>
      </w:r>
      <w:proofErr w:type="spellEnd"/>
      <w:r w:rsidRPr="00A36B80">
        <w:rPr>
          <w:rFonts w:ascii="Calibri Light" w:hAnsi="Calibri Light" w:cs="Calibri Light"/>
          <w:sz w:val="22"/>
          <w:szCs w:val="22"/>
        </w:rPr>
        <w:t xml:space="preserve">), programme Ville et qualité de l’air, </w:t>
      </w:r>
      <w:proofErr w:type="spellStart"/>
      <w:r w:rsidRPr="00A36B80">
        <w:rPr>
          <w:rFonts w:ascii="Calibri Light" w:hAnsi="Calibri Light" w:cs="Calibri Light"/>
          <w:sz w:val="22"/>
          <w:szCs w:val="22"/>
        </w:rPr>
        <w:t>Ademe</w:t>
      </w:r>
      <w:proofErr w:type="spellEnd"/>
      <w:r w:rsidRPr="00A36B80">
        <w:rPr>
          <w:rFonts w:ascii="Calibri Light" w:hAnsi="Calibri Light" w:cs="Calibri Light"/>
          <w:sz w:val="22"/>
          <w:szCs w:val="22"/>
        </w:rPr>
        <w:t xml:space="preserve"> (</w:t>
      </w:r>
      <w:proofErr w:type="gramStart"/>
      <w:r w:rsidRPr="00A36B80">
        <w:rPr>
          <w:rFonts w:ascii="Calibri Light" w:hAnsi="Calibri Light" w:cs="Calibri Light"/>
          <w:sz w:val="22"/>
          <w:szCs w:val="22"/>
        </w:rPr>
        <w:t>leader:</w:t>
      </w:r>
      <w:proofErr w:type="gramEnd"/>
      <w:r w:rsidRPr="00A36B80">
        <w:rPr>
          <w:rFonts w:ascii="Calibri Light" w:hAnsi="Calibri Light" w:cs="Calibri Light"/>
          <w:sz w:val="22"/>
          <w:szCs w:val="22"/>
        </w:rPr>
        <w:t xml:space="preserve"> LISA, </w:t>
      </w:r>
      <w:proofErr w:type="spellStart"/>
      <w:r w:rsidRPr="00A36B80">
        <w:rPr>
          <w:rFonts w:ascii="Calibri Light" w:hAnsi="Calibri Light" w:cs="Calibri Light"/>
          <w:sz w:val="22"/>
          <w:szCs w:val="22"/>
        </w:rPr>
        <w:t>University</w:t>
      </w:r>
      <w:proofErr w:type="spellEnd"/>
      <w:r w:rsidRPr="00A36B80">
        <w:rPr>
          <w:rFonts w:ascii="Calibri Light" w:hAnsi="Calibri Light" w:cs="Calibri Light"/>
          <w:sz w:val="22"/>
          <w:szCs w:val="22"/>
        </w:rPr>
        <w:t xml:space="preserve"> of Paris-East </w:t>
      </w:r>
      <w:proofErr w:type="spellStart"/>
      <w:r w:rsidRPr="00A36B80">
        <w:rPr>
          <w:rFonts w:ascii="Calibri Light" w:hAnsi="Calibri Light" w:cs="Calibri Light"/>
          <w:sz w:val="22"/>
          <w:szCs w:val="22"/>
        </w:rPr>
        <w:t>Creteil</w:t>
      </w:r>
      <w:proofErr w:type="spellEnd"/>
      <w:r w:rsidRPr="00A36B80">
        <w:rPr>
          <w:rFonts w:ascii="Calibri Light" w:hAnsi="Calibri Light" w:cs="Calibri Light"/>
          <w:sz w:val="22"/>
          <w:szCs w:val="22"/>
        </w:rPr>
        <w:t>), 2019-</w:t>
      </w:r>
      <w:r>
        <w:rPr>
          <w:rFonts w:ascii="Calibri Light" w:hAnsi="Calibri Light" w:cs="Calibri Light"/>
          <w:sz w:val="22"/>
          <w:szCs w:val="22"/>
        </w:rPr>
        <w:t>2021</w:t>
      </w:r>
    </w:p>
    <w:p w14:paraId="37231EE5" w14:textId="77777777" w:rsidR="006B6D6C" w:rsidRPr="00A36B80" w:rsidRDefault="006B6D6C" w:rsidP="00F3251C">
      <w:pPr>
        <w:snapToGrid w:val="0"/>
        <w:jc w:val="both"/>
        <w:rPr>
          <w:rFonts w:ascii="Calibri Light" w:hAnsi="Calibri Light" w:cs="Calibri Light"/>
          <w:sz w:val="22"/>
          <w:szCs w:val="22"/>
        </w:rPr>
      </w:pPr>
      <w:proofErr w:type="spellStart"/>
      <w:r w:rsidRPr="00A36B80">
        <w:rPr>
          <w:rFonts w:ascii="Calibri Light" w:hAnsi="Calibri Light" w:cs="Calibri Light"/>
          <w:sz w:val="22"/>
          <w:szCs w:val="22"/>
        </w:rPr>
        <w:t>Hyperlieux</w:t>
      </w:r>
      <w:proofErr w:type="spellEnd"/>
      <w:r w:rsidRPr="00A36B80">
        <w:rPr>
          <w:rFonts w:ascii="Calibri Light" w:hAnsi="Calibri Light" w:cs="Calibri Light"/>
          <w:sz w:val="22"/>
          <w:szCs w:val="22"/>
        </w:rPr>
        <w:t xml:space="preserve"> mobiles (</w:t>
      </w:r>
      <w:r>
        <w:rPr>
          <w:rFonts w:ascii="Calibri Light" w:hAnsi="Calibri Light" w:cs="Calibri Light"/>
          <w:sz w:val="22"/>
          <w:szCs w:val="22"/>
        </w:rPr>
        <w:t>VEDECOM/</w:t>
      </w:r>
      <w:r w:rsidRPr="00A36B80">
        <w:rPr>
          <w:rFonts w:ascii="Calibri Light" w:hAnsi="Calibri Light" w:cs="Calibri Light"/>
          <w:sz w:val="22"/>
          <w:szCs w:val="22"/>
        </w:rPr>
        <w:t xml:space="preserve">Institut de la Ville en Mouvement) </w:t>
      </w:r>
      <w:hyperlink r:id="rId16" w:history="1">
        <w:r w:rsidRPr="00A36B80">
          <w:rPr>
            <w:rStyle w:val="Lienhypertexte"/>
            <w:rFonts w:ascii="Calibri Light" w:hAnsi="Calibri Light" w:cs="Calibri Light"/>
            <w:sz w:val="22"/>
            <w:szCs w:val="22"/>
          </w:rPr>
          <w:t>https://www.mobilehyperplaces.com/single-post/2019/03/28/The-new-mobile-logistics-hyperplaces</w:t>
        </w:r>
      </w:hyperlink>
    </w:p>
    <w:p w14:paraId="5A20148E" w14:textId="5D44F97E" w:rsidR="006F2BE2" w:rsidRPr="00A36B80" w:rsidRDefault="00C500CD" w:rsidP="00F3251C">
      <w:pPr>
        <w:autoSpaceDE w:val="0"/>
        <w:autoSpaceDN w:val="0"/>
        <w:adjustRightInd w:val="0"/>
        <w:snapToGrid w:val="0"/>
        <w:jc w:val="both"/>
        <w:rPr>
          <w:rFonts w:ascii="Calibri Light" w:hAnsi="Calibri Light" w:cs="Calibri Light"/>
          <w:sz w:val="22"/>
          <w:szCs w:val="22"/>
          <w:lang w:val="en-US"/>
        </w:rPr>
      </w:pPr>
      <w:r w:rsidRPr="00A36B80">
        <w:rPr>
          <w:rFonts w:ascii="Calibri Light" w:hAnsi="Calibri Light" w:cs="Calibri Light"/>
          <w:sz w:val="22"/>
          <w:szCs w:val="22"/>
          <w:lang w:val="en-US"/>
        </w:rPr>
        <w:t>CITYLAB, H2020, 2015-2018 (leader: TOI, Norway)</w:t>
      </w:r>
    </w:p>
    <w:p w14:paraId="2ED728B5" w14:textId="77777777" w:rsidR="0007525C" w:rsidRPr="00805284" w:rsidRDefault="0007525C" w:rsidP="0007525C">
      <w:pPr>
        <w:spacing w:before="120"/>
        <w:jc w:val="both"/>
        <w:rPr>
          <w:rFonts w:ascii="Calibri Light" w:hAnsi="Calibri Light" w:cs="Calibri Light"/>
          <w:b/>
          <w:bCs/>
          <w:sz w:val="22"/>
          <w:szCs w:val="22"/>
          <w:lang w:val="en-US"/>
        </w:rPr>
      </w:pPr>
      <w:r w:rsidRPr="00805284">
        <w:rPr>
          <w:rFonts w:ascii="Calibri Light" w:hAnsi="Calibri Light" w:cs="Calibri Light"/>
          <w:b/>
          <w:bCs/>
          <w:sz w:val="22"/>
          <w:szCs w:val="22"/>
          <w:lang w:val="en-US"/>
        </w:rPr>
        <w:t>Teaching</w:t>
      </w:r>
    </w:p>
    <w:p w14:paraId="0F417276" w14:textId="20CDFBF9" w:rsidR="0007525C" w:rsidRPr="00992F78" w:rsidRDefault="0007525C" w:rsidP="0007525C">
      <w:pPr>
        <w:pStyle w:val="Paragraphedeliste"/>
        <w:widowControl w:val="0"/>
        <w:numPr>
          <w:ilvl w:val="0"/>
          <w:numId w:val="34"/>
        </w:numPr>
        <w:autoSpaceDE w:val="0"/>
        <w:autoSpaceDN w:val="0"/>
        <w:adjustRightInd w:val="0"/>
        <w:snapToGrid w:val="0"/>
        <w:spacing w:before="120" w:after="0" w:line="240" w:lineRule="auto"/>
        <w:contextualSpacing w:val="0"/>
        <w:jc w:val="both"/>
        <w:rPr>
          <w:rFonts w:ascii="Calibri Light" w:eastAsiaTheme="minorHAnsi" w:hAnsi="Calibri Light" w:cs="Calibri Light"/>
          <w:lang w:val="en-US"/>
        </w:rPr>
      </w:pPr>
      <w:r w:rsidRPr="00992F78">
        <w:rPr>
          <w:rFonts w:ascii="Calibri Light" w:eastAsiaTheme="minorHAnsi" w:hAnsi="Calibri Light" w:cs="Calibri Light"/>
          <w:lang w:val="en-US"/>
        </w:rPr>
        <w:t xml:space="preserve">EPFL (Ecole Polytechnique </w:t>
      </w:r>
      <w:proofErr w:type="spellStart"/>
      <w:r w:rsidRPr="00992F78">
        <w:rPr>
          <w:rFonts w:ascii="Calibri Light" w:eastAsiaTheme="minorHAnsi" w:hAnsi="Calibri Light" w:cs="Calibri Light"/>
          <w:lang w:val="en-US"/>
        </w:rPr>
        <w:t>Fédérale</w:t>
      </w:r>
      <w:proofErr w:type="spellEnd"/>
      <w:r w:rsidRPr="00992F78">
        <w:rPr>
          <w:rFonts w:ascii="Calibri Light" w:eastAsiaTheme="minorHAnsi" w:hAnsi="Calibri Light" w:cs="Calibri Light"/>
          <w:lang w:val="en-US"/>
        </w:rPr>
        <w:t xml:space="preserve"> de Lausanne), Executive Master </w:t>
      </w:r>
      <w:r w:rsidRPr="00992F78">
        <w:rPr>
          <w:rStyle w:val="subject"/>
          <w:rFonts w:ascii="Calibri Light" w:hAnsi="Calibri Light" w:cs="Calibri Light"/>
          <w:lang w:val="en-US"/>
        </w:rPr>
        <w:t>Resilient Value Chain Management, in charge of module</w:t>
      </w:r>
      <w:r w:rsidRPr="00992F78">
        <w:rPr>
          <w:rFonts w:ascii="Calibri Light" w:eastAsiaTheme="minorHAnsi" w:hAnsi="Calibri Light" w:cs="Calibri Light"/>
          <w:lang w:val="en-US"/>
        </w:rPr>
        <w:t xml:space="preserve"> Smart Green Logistics</w:t>
      </w:r>
      <w:r w:rsidR="00D531EC">
        <w:rPr>
          <w:rFonts w:ascii="Calibri Light" w:eastAsiaTheme="minorHAnsi" w:hAnsi="Calibri Light" w:cs="Calibri Light"/>
          <w:lang w:val="en-US"/>
        </w:rPr>
        <w:t xml:space="preserve"> (in English).</w:t>
      </w:r>
    </w:p>
    <w:p w14:paraId="5CD0D003" w14:textId="793D03D3" w:rsidR="0007525C" w:rsidRDefault="0007525C" w:rsidP="0007525C">
      <w:pPr>
        <w:pStyle w:val="Paragraphedeliste"/>
        <w:widowControl w:val="0"/>
        <w:numPr>
          <w:ilvl w:val="0"/>
          <w:numId w:val="34"/>
        </w:numPr>
        <w:autoSpaceDE w:val="0"/>
        <w:autoSpaceDN w:val="0"/>
        <w:adjustRightInd w:val="0"/>
        <w:snapToGrid w:val="0"/>
        <w:spacing w:before="120" w:after="0" w:line="240" w:lineRule="auto"/>
        <w:contextualSpacing w:val="0"/>
        <w:jc w:val="both"/>
        <w:rPr>
          <w:rFonts w:ascii="Calibri Light" w:eastAsiaTheme="minorHAnsi" w:hAnsi="Calibri Light" w:cs="Calibri Light"/>
          <w:lang w:val="en-US"/>
        </w:rPr>
      </w:pPr>
      <w:proofErr w:type="spellStart"/>
      <w:r w:rsidRPr="00A36B80">
        <w:rPr>
          <w:rFonts w:ascii="Calibri Light" w:eastAsiaTheme="minorHAnsi" w:hAnsi="Calibri Light" w:cs="Calibri Light"/>
        </w:rPr>
        <w:t>Ecole</w:t>
      </w:r>
      <w:proofErr w:type="spellEnd"/>
      <w:r w:rsidRPr="00A36B80">
        <w:rPr>
          <w:rFonts w:ascii="Calibri Light" w:eastAsiaTheme="minorHAnsi" w:hAnsi="Calibri Light" w:cs="Calibri Light"/>
        </w:rPr>
        <w:t xml:space="preserve"> des Ponts </w:t>
      </w:r>
      <w:proofErr w:type="spellStart"/>
      <w:r w:rsidRPr="00A36B80">
        <w:rPr>
          <w:rFonts w:ascii="Calibri Light" w:eastAsiaTheme="minorHAnsi" w:hAnsi="Calibri Light" w:cs="Calibri Light"/>
        </w:rPr>
        <w:t>Paris-Tech</w:t>
      </w:r>
      <w:proofErr w:type="spellEnd"/>
      <w:r w:rsidRPr="00A36B80">
        <w:rPr>
          <w:rFonts w:ascii="Calibri Light" w:eastAsiaTheme="minorHAnsi" w:hAnsi="Calibri Light" w:cs="Calibri Light"/>
        </w:rPr>
        <w:t xml:space="preserve">. </w:t>
      </w:r>
      <w:r w:rsidRPr="00A36B80">
        <w:rPr>
          <w:rFonts w:ascii="Calibri Light" w:eastAsiaTheme="minorHAnsi" w:hAnsi="Calibri Light" w:cs="Calibri Light"/>
          <w:lang w:val="en-US"/>
        </w:rPr>
        <w:t xml:space="preserve">Executive Master Program on Smart Mobility, co-coordinator of course “Organization of </w:t>
      </w:r>
      <w:r w:rsidR="0044043D">
        <w:rPr>
          <w:rFonts w:ascii="Calibri Light" w:eastAsiaTheme="minorHAnsi" w:hAnsi="Calibri Light" w:cs="Calibri Light"/>
          <w:lang w:val="en-US"/>
        </w:rPr>
        <w:t xml:space="preserve">Smart </w:t>
      </w:r>
      <w:r w:rsidRPr="00A36B80">
        <w:rPr>
          <w:rFonts w:ascii="Calibri Light" w:eastAsiaTheme="minorHAnsi" w:hAnsi="Calibri Light" w:cs="Calibri Light"/>
          <w:lang w:val="en-US"/>
        </w:rPr>
        <w:t>Mobility Systems”</w:t>
      </w:r>
      <w:r w:rsidR="00D531EC">
        <w:rPr>
          <w:rFonts w:ascii="Calibri Light" w:eastAsiaTheme="minorHAnsi" w:hAnsi="Calibri Light" w:cs="Calibri Light"/>
          <w:lang w:val="en-US"/>
        </w:rPr>
        <w:t xml:space="preserve"> (in English).</w:t>
      </w:r>
    </w:p>
    <w:p w14:paraId="51C8F74E" w14:textId="25132A88" w:rsidR="0007525C" w:rsidRPr="002C2AEB" w:rsidRDefault="0007525C" w:rsidP="0007525C">
      <w:pPr>
        <w:pStyle w:val="Paragraphedeliste"/>
        <w:widowControl w:val="0"/>
        <w:numPr>
          <w:ilvl w:val="0"/>
          <w:numId w:val="34"/>
        </w:numPr>
        <w:autoSpaceDE w:val="0"/>
        <w:autoSpaceDN w:val="0"/>
        <w:adjustRightInd w:val="0"/>
        <w:snapToGrid w:val="0"/>
        <w:spacing w:before="120" w:after="0" w:line="240" w:lineRule="auto"/>
        <w:contextualSpacing w:val="0"/>
        <w:jc w:val="both"/>
        <w:rPr>
          <w:rFonts w:ascii="Calibri Light" w:eastAsiaTheme="minorHAnsi" w:hAnsi="Calibri Light" w:cs="Calibri Light"/>
          <w:lang w:val="en-US"/>
        </w:rPr>
      </w:pPr>
      <w:proofErr w:type="spellStart"/>
      <w:r w:rsidRPr="00A36B80">
        <w:rPr>
          <w:rFonts w:ascii="Calibri Light" w:eastAsiaTheme="minorHAnsi" w:hAnsi="Calibri Light" w:cs="Calibri Light"/>
        </w:rPr>
        <w:t>Ecole</w:t>
      </w:r>
      <w:proofErr w:type="spellEnd"/>
      <w:r w:rsidRPr="00A36B80">
        <w:rPr>
          <w:rFonts w:ascii="Calibri Light" w:eastAsiaTheme="minorHAnsi" w:hAnsi="Calibri Light" w:cs="Calibri Light"/>
        </w:rPr>
        <w:t xml:space="preserve"> des Ponts </w:t>
      </w:r>
      <w:proofErr w:type="spellStart"/>
      <w:r w:rsidRPr="00A36B80">
        <w:rPr>
          <w:rFonts w:ascii="Calibri Light" w:eastAsiaTheme="minorHAnsi" w:hAnsi="Calibri Light" w:cs="Calibri Light"/>
        </w:rPr>
        <w:t>Paris-Tech</w:t>
      </w:r>
      <w:proofErr w:type="spellEnd"/>
      <w:r>
        <w:rPr>
          <w:rFonts w:ascii="Calibri Light" w:eastAsiaTheme="minorHAnsi" w:hAnsi="Calibri Light" w:cs="Calibri Light"/>
        </w:rPr>
        <w:t xml:space="preserve"> and </w:t>
      </w:r>
      <w:proofErr w:type="spellStart"/>
      <w:r>
        <w:rPr>
          <w:rFonts w:ascii="Calibri Light" w:eastAsiaTheme="minorHAnsi" w:hAnsi="Calibri Light" w:cs="Calibri Light"/>
        </w:rPr>
        <w:t>Ecole</w:t>
      </w:r>
      <w:proofErr w:type="spellEnd"/>
      <w:r>
        <w:rPr>
          <w:rFonts w:ascii="Calibri Light" w:eastAsiaTheme="minorHAnsi" w:hAnsi="Calibri Light" w:cs="Calibri Light"/>
        </w:rPr>
        <w:t xml:space="preserve"> d’Urbanisme de Paris</w:t>
      </w:r>
      <w:r w:rsidRPr="00A36B80">
        <w:rPr>
          <w:rFonts w:ascii="Calibri Light" w:eastAsiaTheme="minorHAnsi" w:hAnsi="Calibri Light" w:cs="Calibri Light"/>
        </w:rPr>
        <w:t xml:space="preserve">. </w:t>
      </w:r>
      <w:r w:rsidRPr="00A36B80">
        <w:rPr>
          <w:rFonts w:ascii="Calibri Light" w:eastAsiaTheme="minorHAnsi" w:hAnsi="Calibri Light" w:cs="Calibri Light"/>
          <w:lang w:val="en-US"/>
        </w:rPr>
        <w:t>Co-coordinator of course “Places and modes of freight transportation</w:t>
      </w:r>
      <w:r w:rsidR="00565A44">
        <w:rPr>
          <w:rFonts w:ascii="Calibri Light" w:eastAsiaTheme="minorHAnsi" w:hAnsi="Calibri Light" w:cs="Calibri Light"/>
          <w:lang w:val="en-US"/>
        </w:rPr>
        <w:t>”</w:t>
      </w:r>
      <w:r w:rsidRPr="00A36B80">
        <w:rPr>
          <w:rFonts w:ascii="Calibri Light" w:eastAsiaTheme="minorHAnsi" w:hAnsi="Calibri Light" w:cs="Calibri Light"/>
          <w:lang w:val="en-US"/>
        </w:rPr>
        <w:t xml:space="preserve"> (in French)</w:t>
      </w:r>
      <w:r>
        <w:rPr>
          <w:rFonts w:ascii="Calibri Light" w:eastAsiaTheme="minorHAnsi" w:hAnsi="Calibri Light" w:cs="Calibri Light"/>
          <w:lang w:val="en-US"/>
        </w:rPr>
        <w:t>.</w:t>
      </w:r>
    </w:p>
    <w:p w14:paraId="73249C74" w14:textId="77777777" w:rsidR="003D0C48" w:rsidRPr="00263AD8" w:rsidRDefault="003D0C48" w:rsidP="003D0C48">
      <w:pPr>
        <w:pStyle w:val="Paragraphedeliste"/>
        <w:widowControl w:val="0"/>
        <w:numPr>
          <w:ilvl w:val="0"/>
          <w:numId w:val="34"/>
        </w:numPr>
        <w:autoSpaceDE w:val="0"/>
        <w:adjustRightInd w:val="0"/>
        <w:snapToGrid w:val="0"/>
        <w:spacing w:before="120"/>
        <w:jc w:val="both"/>
        <w:rPr>
          <w:rFonts w:ascii="Calibri Light" w:eastAsiaTheme="minorHAnsi" w:hAnsi="Calibri Light" w:cs="Calibri Light"/>
        </w:rPr>
      </w:pPr>
      <w:proofErr w:type="spellStart"/>
      <w:r w:rsidRPr="00263AD8">
        <w:rPr>
          <w:rFonts w:ascii="Calibri Light" w:eastAsiaTheme="minorHAnsi" w:hAnsi="Calibri Light" w:cs="Calibri Light"/>
        </w:rPr>
        <w:t>Ecole</w:t>
      </w:r>
      <w:proofErr w:type="spellEnd"/>
      <w:r w:rsidRPr="00263AD8">
        <w:rPr>
          <w:rFonts w:ascii="Calibri Light" w:eastAsiaTheme="minorHAnsi" w:hAnsi="Calibri Light" w:cs="Calibri Light"/>
        </w:rPr>
        <w:t xml:space="preserve"> des Ingénieurs de la Ville de Paris </w:t>
      </w:r>
      <w:proofErr w:type="spellStart"/>
      <w:r>
        <w:rPr>
          <w:rFonts w:ascii="Calibri Light" w:eastAsiaTheme="minorHAnsi" w:hAnsi="Calibri Light" w:cs="Calibri Light"/>
        </w:rPr>
        <w:t>since</w:t>
      </w:r>
      <w:proofErr w:type="spellEnd"/>
      <w:r w:rsidRPr="00263AD8">
        <w:rPr>
          <w:rFonts w:ascii="Calibri Light" w:eastAsiaTheme="minorHAnsi" w:hAnsi="Calibri Light" w:cs="Calibri Light"/>
        </w:rPr>
        <w:t xml:space="preserve"> 2022</w:t>
      </w:r>
      <w:r>
        <w:rPr>
          <w:rFonts w:ascii="Calibri Light" w:eastAsiaTheme="minorHAnsi" w:hAnsi="Calibri Light" w:cs="Calibri Light"/>
        </w:rPr>
        <w:t xml:space="preserve"> </w:t>
      </w:r>
      <w:proofErr w:type="spellStart"/>
      <w:r>
        <w:rPr>
          <w:rFonts w:ascii="Calibri Light" w:eastAsiaTheme="minorHAnsi" w:hAnsi="Calibri Light" w:cs="Calibri Light"/>
        </w:rPr>
        <w:t>co-coordinator</w:t>
      </w:r>
      <w:proofErr w:type="spellEnd"/>
      <w:r>
        <w:rPr>
          <w:rFonts w:ascii="Calibri Light" w:eastAsiaTheme="minorHAnsi" w:hAnsi="Calibri Light" w:cs="Calibri Light"/>
        </w:rPr>
        <w:t xml:space="preserve"> of course </w:t>
      </w:r>
      <w:proofErr w:type="spellStart"/>
      <w:r>
        <w:rPr>
          <w:rFonts w:ascii="Calibri Light" w:eastAsiaTheme="minorHAnsi" w:hAnsi="Calibri Light" w:cs="Calibri Light"/>
        </w:rPr>
        <w:t>Governance</w:t>
      </w:r>
      <w:proofErr w:type="spellEnd"/>
      <w:r>
        <w:rPr>
          <w:rFonts w:ascii="Calibri Light" w:eastAsiaTheme="minorHAnsi" w:hAnsi="Calibri Light" w:cs="Calibri Light"/>
        </w:rPr>
        <w:t xml:space="preserve"> and transport </w:t>
      </w:r>
      <w:proofErr w:type="spellStart"/>
      <w:r>
        <w:rPr>
          <w:rFonts w:ascii="Calibri Light" w:eastAsiaTheme="minorHAnsi" w:hAnsi="Calibri Light" w:cs="Calibri Light"/>
        </w:rPr>
        <w:t>economics</w:t>
      </w:r>
      <w:proofErr w:type="spellEnd"/>
      <w:r>
        <w:rPr>
          <w:rFonts w:ascii="Calibri Light" w:eastAsiaTheme="minorHAnsi" w:hAnsi="Calibri Light" w:cs="Calibri Light"/>
        </w:rPr>
        <w:t xml:space="preserve"> (in French</w:t>
      </w:r>
      <w:r w:rsidRPr="00263AD8">
        <w:rPr>
          <w:rFonts w:ascii="Calibri Light" w:eastAsiaTheme="minorHAnsi" w:hAnsi="Calibri Light" w:cs="Calibri Light"/>
        </w:rPr>
        <w:t>).</w:t>
      </w:r>
    </w:p>
    <w:p w14:paraId="25C43A9D" w14:textId="701DDC97" w:rsidR="0007525C" w:rsidRPr="00263AD8" w:rsidRDefault="0007525C" w:rsidP="0007525C">
      <w:pPr>
        <w:pStyle w:val="Paragraphedeliste"/>
        <w:widowControl w:val="0"/>
        <w:numPr>
          <w:ilvl w:val="0"/>
          <w:numId w:val="34"/>
        </w:numPr>
        <w:autoSpaceDE w:val="0"/>
        <w:autoSpaceDN w:val="0"/>
        <w:adjustRightInd w:val="0"/>
        <w:snapToGrid w:val="0"/>
        <w:spacing w:before="120" w:after="0" w:line="240" w:lineRule="auto"/>
        <w:contextualSpacing w:val="0"/>
        <w:jc w:val="both"/>
        <w:rPr>
          <w:rFonts w:ascii="Calibri Light" w:eastAsiaTheme="minorHAnsi" w:hAnsi="Calibri Light" w:cs="Calibri Light"/>
          <w:lang w:val="en-US"/>
        </w:rPr>
      </w:pPr>
      <w:r w:rsidRPr="00A36B80">
        <w:rPr>
          <w:rFonts w:ascii="Calibri Light" w:eastAsiaTheme="minorHAnsi" w:hAnsi="Calibri Light" w:cs="Calibri Light"/>
          <w:lang w:val="en-US"/>
        </w:rPr>
        <w:t xml:space="preserve">University of Gothenburg, Business School, MS in Logistics and Transport Management, lectures in </w:t>
      </w:r>
      <w:r w:rsidRPr="00A36B80">
        <w:rPr>
          <w:rFonts w:ascii="Calibri Light" w:hAnsi="Calibri Light" w:cs="Calibri Light"/>
          <w:lang w:val="en-GB"/>
        </w:rPr>
        <w:t>GM0521 “City Logistics and Urban Freight Transport”</w:t>
      </w:r>
      <w:r w:rsidR="00DD2B73">
        <w:rPr>
          <w:rFonts w:ascii="Calibri Light" w:hAnsi="Calibri Light" w:cs="Calibri Light"/>
          <w:lang w:val="en-GB"/>
        </w:rPr>
        <w:t xml:space="preserve"> (in English).</w:t>
      </w:r>
    </w:p>
    <w:p w14:paraId="1B9499A6" w14:textId="44A4759B" w:rsidR="0007525C" w:rsidRPr="0007525C" w:rsidRDefault="0007525C" w:rsidP="00E7406D">
      <w:pPr>
        <w:pStyle w:val="Paragraphedeliste"/>
        <w:widowControl w:val="0"/>
        <w:numPr>
          <w:ilvl w:val="0"/>
          <w:numId w:val="34"/>
        </w:numPr>
        <w:autoSpaceDE w:val="0"/>
        <w:adjustRightInd w:val="0"/>
        <w:snapToGrid w:val="0"/>
        <w:spacing w:before="120"/>
        <w:jc w:val="both"/>
        <w:rPr>
          <w:rFonts w:ascii="Calibri Light" w:eastAsiaTheme="minorHAnsi" w:hAnsi="Calibri Light" w:cs="Calibri Light"/>
          <w:lang w:val="en-US"/>
        </w:rPr>
      </w:pPr>
      <w:r w:rsidRPr="00263AD8">
        <w:rPr>
          <w:rFonts w:ascii="Calibri Light" w:eastAsiaTheme="minorHAnsi" w:hAnsi="Calibri Light" w:cs="Calibri Light"/>
          <w:lang w:val="en-US"/>
        </w:rPr>
        <w:t>CNAM since 2022</w:t>
      </w:r>
      <w:r>
        <w:rPr>
          <w:rFonts w:ascii="Calibri Light" w:eastAsiaTheme="minorHAnsi" w:hAnsi="Calibri Light" w:cs="Calibri Light"/>
          <w:lang w:val="en-US"/>
        </w:rPr>
        <w:t>,</w:t>
      </w:r>
      <w:r w:rsidRPr="00263AD8">
        <w:rPr>
          <w:rFonts w:ascii="Calibri Light" w:eastAsiaTheme="minorHAnsi" w:hAnsi="Calibri Light" w:cs="Calibri Light"/>
          <w:lang w:val="en-US"/>
        </w:rPr>
        <w:t xml:space="preserve"> environmental issues in urban logistics</w:t>
      </w:r>
      <w:r>
        <w:rPr>
          <w:rFonts w:ascii="Calibri Light" w:eastAsiaTheme="minorHAnsi" w:hAnsi="Calibri Light" w:cs="Calibri Light"/>
          <w:lang w:val="en-US"/>
        </w:rPr>
        <w:t xml:space="preserve"> (in French)</w:t>
      </w:r>
      <w:r w:rsidR="00DD2B73">
        <w:rPr>
          <w:rFonts w:ascii="Calibri Light" w:eastAsiaTheme="minorHAnsi" w:hAnsi="Calibri Light" w:cs="Calibri Light"/>
          <w:lang w:val="en-US"/>
        </w:rPr>
        <w:t>.</w:t>
      </w:r>
    </w:p>
    <w:p w14:paraId="4E4C5D30" w14:textId="663F0AF7" w:rsidR="006665FC" w:rsidRPr="00094E36" w:rsidRDefault="00B041A1" w:rsidP="00E7406D">
      <w:pPr>
        <w:snapToGrid w:val="0"/>
        <w:spacing w:before="120"/>
        <w:jc w:val="both"/>
        <w:rPr>
          <w:rFonts w:ascii="Calibri Light" w:hAnsi="Calibri Light" w:cs="Calibri Light"/>
          <w:b/>
          <w:bCs/>
          <w:sz w:val="22"/>
          <w:szCs w:val="22"/>
          <w:lang w:val="en-US"/>
        </w:rPr>
      </w:pPr>
      <w:r w:rsidRPr="00094E36">
        <w:rPr>
          <w:rFonts w:ascii="Calibri Light" w:hAnsi="Calibri Light" w:cs="Calibri Light"/>
          <w:b/>
          <w:bCs/>
          <w:sz w:val="22"/>
          <w:szCs w:val="22"/>
          <w:lang w:val="en-US"/>
        </w:rPr>
        <w:lastRenderedPageBreak/>
        <w:t xml:space="preserve">Post-doc and </w:t>
      </w:r>
      <w:r w:rsidR="00C500CD" w:rsidRPr="00094E36">
        <w:rPr>
          <w:rFonts w:ascii="Calibri Light" w:hAnsi="Calibri Light" w:cs="Calibri Light"/>
          <w:b/>
          <w:bCs/>
          <w:sz w:val="22"/>
          <w:szCs w:val="22"/>
          <w:lang w:val="en-US"/>
        </w:rPr>
        <w:t>PhD supervision</w:t>
      </w:r>
    </w:p>
    <w:p w14:paraId="66E6E8FF" w14:textId="77777777" w:rsidR="002A2496" w:rsidRDefault="00F23DA3" w:rsidP="002A2496">
      <w:pPr>
        <w:snapToGrid w:val="0"/>
        <w:spacing w:before="120"/>
        <w:jc w:val="both"/>
        <w:rPr>
          <w:rFonts w:ascii="Calibri Light" w:hAnsi="Calibri Light" w:cs="Calibri Light"/>
          <w:sz w:val="22"/>
          <w:szCs w:val="22"/>
          <w:lang w:val="en-US"/>
        </w:rPr>
      </w:pPr>
      <w:r w:rsidRPr="00A36B80">
        <w:rPr>
          <w:rFonts w:ascii="Calibri Light" w:hAnsi="Calibri Light" w:cs="Calibri Light"/>
          <w:sz w:val="22"/>
          <w:szCs w:val="22"/>
          <w:lang w:val="en-US"/>
        </w:rPr>
        <w:t xml:space="preserve">Post-doc supervision: </w:t>
      </w:r>
      <w:r w:rsidR="00E7406D">
        <w:rPr>
          <w:rFonts w:ascii="Calibri Light" w:hAnsi="Calibri Light" w:cs="Calibri Light"/>
          <w:sz w:val="22"/>
          <w:szCs w:val="22"/>
          <w:lang w:val="en-US"/>
        </w:rPr>
        <w:t xml:space="preserve">Marion </w:t>
      </w:r>
      <w:proofErr w:type="spellStart"/>
      <w:proofErr w:type="gramStart"/>
      <w:r w:rsidR="00E7406D">
        <w:rPr>
          <w:rFonts w:ascii="Calibri Light" w:hAnsi="Calibri Light" w:cs="Calibri Light"/>
          <w:sz w:val="22"/>
          <w:szCs w:val="22"/>
          <w:lang w:val="en-US"/>
        </w:rPr>
        <w:t>Albertelli</w:t>
      </w:r>
      <w:proofErr w:type="spellEnd"/>
      <w:r w:rsidR="00E7406D">
        <w:rPr>
          <w:rFonts w:ascii="Calibri Light" w:hAnsi="Calibri Light" w:cs="Calibri Light"/>
          <w:sz w:val="22"/>
          <w:szCs w:val="22"/>
          <w:lang w:val="en-US"/>
        </w:rPr>
        <w:t>(</w:t>
      </w:r>
      <w:proofErr w:type="gramEnd"/>
      <w:r w:rsidR="00E7406D">
        <w:rPr>
          <w:rFonts w:ascii="Calibri Light" w:hAnsi="Calibri Light" w:cs="Calibri Light"/>
          <w:sz w:val="22"/>
          <w:szCs w:val="22"/>
          <w:lang w:val="en-US"/>
        </w:rPr>
        <w:t xml:space="preserve">2023-2025), </w:t>
      </w:r>
      <w:r w:rsidR="00EF0DDD">
        <w:rPr>
          <w:rFonts w:ascii="Calibri Light" w:hAnsi="Calibri Light" w:cs="Calibri Light"/>
          <w:sz w:val="22"/>
          <w:szCs w:val="22"/>
          <w:lang w:val="en-US"/>
        </w:rPr>
        <w:t xml:space="preserve">Hannah Yee (2023-2024), </w:t>
      </w:r>
      <w:proofErr w:type="spellStart"/>
      <w:r>
        <w:rPr>
          <w:rFonts w:ascii="Calibri Light" w:hAnsi="Calibri Light" w:cs="Calibri Light"/>
          <w:sz w:val="22"/>
          <w:szCs w:val="22"/>
          <w:lang w:val="en-US"/>
        </w:rPr>
        <w:t>Heleen</w:t>
      </w:r>
      <w:proofErr w:type="spellEnd"/>
      <w:r>
        <w:rPr>
          <w:rFonts w:ascii="Calibri Light" w:hAnsi="Calibri Light" w:cs="Calibri Light"/>
          <w:sz w:val="22"/>
          <w:szCs w:val="22"/>
          <w:lang w:val="en-US"/>
        </w:rPr>
        <w:t xml:space="preserve"> </w:t>
      </w:r>
      <w:proofErr w:type="spellStart"/>
      <w:r>
        <w:rPr>
          <w:rFonts w:ascii="Calibri Light" w:hAnsi="Calibri Light" w:cs="Calibri Light"/>
          <w:sz w:val="22"/>
          <w:szCs w:val="22"/>
          <w:lang w:val="en-US"/>
        </w:rPr>
        <w:t>Buldeo</w:t>
      </w:r>
      <w:proofErr w:type="spellEnd"/>
      <w:r>
        <w:rPr>
          <w:rFonts w:ascii="Calibri Light" w:hAnsi="Calibri Light" w:cs="Calibri Light"/>
          <w:sz w:val="22"/>
          <w:szCs w:val="22"/>
          <w:lang w:val="en-US"/>
        </w:rPr>
        <w:t>-Rai (2020-202</w:t>
      </w:r>
      <w:r w:rsidR="003C49CB">
        <w:rPr>
          <w:rFonts w:ascii="Calibri Light" w:hAnsi="Calibri Light" w:cs="Calibri Light"/>
          <w:sz w:val="22"/>
          <w:szCs w:val="22"/>
          <w:lang w:val="en-US"/>
        </w:rPr>
        <w:t>2</w:t>
      </w:r>
      <w:r>
        <w:rPr>
          <w:rFonts w:ascii="Calibri Light" w:hAnsi="Calibri Light" w:cs="Calibri Light"/>
          <w:sz w:val="22"/>
          <w:szCs w:val="22"/>
          <w:lang w:val="en-US"/>
        </w:rPr>
        <w:t xml:space="preserve">), Matthieu </w:t>
      </w:r>
      <w:proofErr w:type="spellStart"/>
      <w:r>
        <w:rPr>
          <w:rFonts w:ascii="Calibri Light" w:hAnsi="Calibri Light" w:cs="Calibri Light"/>
          <w:sz w:val="22"/>
          <w:szCs w:val="22"/>
          <w:lang w:val="en-US"/>
        </w:rPr>
        <w:t>Schorung</w:t>
      </w:r>
      <w:proofErr w:type="spellEnd"/>
      <w:r>
        <w:rPr>
          <w:rFonts w:ascii="Calibri Light" w:hAnsi="Calibri Light" w:cs="Calibri Light"/>
          <w:sz w:val="22"/>
          <w:szCs w:val="22"/>
          <w:lang w:val="en-US"/>
        </w:rPr>
        <w:t xml:space="preserve"> (2021-2023), </w:t>
      </w:r>
      <w:r w:rsidR="00E52692">
        <w:rPr>
          <w:rFonts w:ascii="Calibri Light" w:hAnsi="Calibri Light" w:cs="Calibri Light"/>
          <w:sz w:val="22"/>
          <w:szCs w:val="22"/>
          <w:lang w:val="en-US"/>
        </w:rPr>
        <w:t xml:space="preserve">A. </w:t>
      </w:r>
      <w:proofErr w:type="spellStart"/>
      <w:r w:rsidR="00E52692">
        <w:rPr>
          <w:rFonts w:ascii="Calibri Light" w:hAnsi="Calibri Light" w:cs="Calibri Light"/>
          <w:sz w:val="22"/>
          <w:szCs w:val="22"/>
          <w:lang w:val="en-US"/>
        </w:rPr>
        <w:t>Heitz</w:t>
      </w:r>
      <w:proofErr w:type="spellEnd"/>
      <w:r w:rsidR="00E52692">
        <w:rPr>
          <w:rFonts w:ascii="Calibri Light" w:hAnsi="Calibri Light" w:cs="Calibri Light"/>
          <w:sz w:val="22"/>
          <w:szCs w:val="22"/>
          <w:lang w:val="en-US"/>
        </w:rPr>
        <w:t xml:space="preserve"> (2019), </w:t>
      </w:r>
      <w:r w:rsidRPr="00A36B80">
        <w:rPr>
          <w:rFonts w:ascii="Calibri Light" w:hAnsi="Calibri Light" w:cs="Calibri Light"/>
          <w:sz w:val="22"/>
          <w:szCs w:val="22"/>
          <w:lang w:val="en-US"/>
        </w:rPr>
        <w:t xml:space="preserve">Z. Liu (2016-2017), E. </w:t>
      </w:r>
      <w:proofErr w:type="spellStart"/>
      <w:r w:rsidRPr="00A36B80">
        <w:rPr>
          <w:rFonts w:ascii="Calibri Light" w:hAnsi="Calibri Light" w:cs="Calibri Light"/>
          <w:sz w:val="22"/>
          <w:szCs w:val="22"/>
          <w:lang w:val="en-US"/>
        </w:rPr>
        <w:t>Morganti</w:t>
      </w:r>
      <w:proofErr w:type="spellEnd"/>
      <w:r w:rsidRPr="00A36B80">
        <w:rPr>
          <w:rFonts w:ascii="Calibri Light" w:hAnsi="Calibri Light" w:cs="Calibri Light"/>
          <w:sz w:val="22"/>
          <w:szCs w:val="22"/>
          <w:lang w:val="en-US"/>
        </w:rPr>
        <w:t xml:space="preserve"> (2012-2014)</w:t>
      </w:r>
    </w:p>
    <w:p w14:paraId="5E09A747" w14:textId="2A24F565" w:rsidR="000916A5" w:rsidRPr="002A2496" w:rsidRDefault="00C50CA7" w:rsidP="002A2496">
      <w:pPr>
        <w:snapToGrid w:val="0"/>
        <w:spacing w:before="120"/>
        <w:jc w:val="both"/>
        <w:rPr>
          <w:rFonts w:ascii="Calibri Light" w:hAnsi="Calibri Light" w:cs="Calibri Light"/>
          <w:sz w:val="22"/>
          <w:szCs w:val="22"/>
          <w:lang w:val="en-US"/>
        </w:rPr>
      </w:pPr>
      <w:r w:rsidRPr="002A2496">
        <w:rPr>
          <w:rFonts w:ascii="Calibri Light" w:hAnsi="Calibri Light" w:cs="Calibri Light"/>
          <w:sz w:val="22"/>
          <w:szCs w:val="22"/>
        </w:rPr>
        <w:t xml:space="preserve">PhD </w:t>
      </w:r>
      <w:r w:rsidR="008044C2" w:rsidRPr="002A2496">
        <w:rPr>
          <w:rFonts w:ascii="Calibri Light" w:hAnsi="Calibri Light" w:cs="Calibri Light"/>
          <w:sz w:val="22"/>
          <w:szCs w:val="22"/>
        </w:rPr>
        <w:t>supervisions</w:t>
      </w:r>
      <w:r w:rsidR="00D84005" w:rsidRPr="002A2496">
        <w:rPr>
          <w:rFonts w:ascii="Calibri Light" w:hAnsi="Calibri Light" w:cs="Calibri Light"/>
          <w:sz w:val="22"/>
          <w:szCs w:val="22"/>
        </w:rPr>
        <w:t xml:space="preserve"> </w:t>
      </w:r>
    </w:p>
    <w:p w14:paraId="49C5C80D" w14:textId="0A6C2D4F" w:rsidR="0014215C" w:rsidRDefault="0014215C" w:rsidP="00910134">
      <w:pPr>
        <w:pStyle w:val="ListParagraph1"/>
        <w:numPr>
          <w:ilvl w:val="0"/>
          <w:numId w:val="32"/>
        </w:numPr>
        <w:spacing w:after="0" w:line="240" w:lineRule="auto"/>
        <w:jc w:val="both"/>
        <w:rPr>
          <w:rFonts w:ascii="Calibri Light" w:hAnsi="Calibri Light" w:cs="Calibri Light"/>
          <w:lang w:val="en-US"/>
        </w:rPr>
      </w:pPr>
      <w:r>
        <w:rPr>
          <w:rFonts w:ascii="Calibri Light" w:hAnsi="Calibri Light" w:cs="Calibri Light"/>
          <w:lang w:val="en-US"/>
        </w:rPr>
        <w:t xml:space="preserve">Reece Fisher, </w:t>
      </w:r>
      <w:r w:rsidR="006F193E">
        <w:rPr>
          <w:rFonts w:ascii="Calibri Light" w:hAnsi="Calibri Light" w:cs="Calibri Light"/>
          <w:lang w:val="en-US"/>
        </w:rPr>
        <w:t xml:space="preserve">city logistics and </w:t>
      </w:r>
      <w:r w:rsidR="00451E6E">
        <w:rPr>
          <w:rFonts w:ascii="Calibri Light" w:hAnsi="Calibri Light" w:cs="Calibri Light"/>
          <w:lang w:val="en-US"/>
        </w:rPr>
        <w:t>logistics real estate</w:t>
      </w:r>
      <w:r w:rsidR="009D5C81">
        <w:rPr>
          <w:rFonts w:ascii="Calibri Light" w:hAnsi="Calibri Light" w:cs="Calibri Light"/>
          <w:lang w:val="en-US"/>
        </w:rPr>
        <w:t>, C</w:t>
      </w:r>
      <w:r w:rsidR="00133084">
        <w:rPr>
          <w:rFonts w:ascii="Calibri Light" w:hAnsi="Calibri Light" w:cs="Calibri Light"/>
          <w:lang w:val="en-US"/>
        </w:rPr>
        <w:t>I</w:t>
      </w:r>
      <w:r w:rsidR="009D5C81">
        <w:rPr>
          <w:rFonts w:ascii="Calibri Light" w:hAnsi="Calibri Light" w:cs="Calibri Light"/>
          <w:lang w:val="en-US"/>
        </w:rPr>
        <w:t xml:space="preserve">FRE </w:t>
      </w:r>
      <w:proofErr w:type="spellStart"/>
      <w:r w:rsidR="009D5C81">
        <w:rPr>
          <w:rFonts w:ascii="Calibri Light" w:hAnsi="Calibri Light" w:cs="Calibri Light"/>
          <w:lang w:val="en-US"/>
        </w:rPr>
        <w:t>Sogaris</w:t>
      </w:r>
      <w:proofErr w:type="spellEnd"/>
      <w:r w:rsidR="00181A8C">
        <w:rPr>
          <w:rFonts w:ascii="Calibri Light" w:hAnsi="Calibri Light" w:cs="Calibri Light"/>
          <w:lang w:val="en-US"/>
        </w:rPr>
        <w:t xml:space="preserve">, </w:t>
      </w:r>
      <w:r>
        <w:rPr>
          <w:rFonts w:ascii="Calibri Light" w:hAnsi="Calibri Light" w:cs="Calibri Light"/>
          <w:lang w:val="en-US"/>
        </w:rPr>
        <w:t>2023-</w:t>
      </w:r>
      <w:r w:rsidR="00434600">
        <w:rPr>
          <w:rFonts w:ascii="Calibri Light" w:hAnsi="Calibri Light" w:cs="Calibri Light"/>
          <w:lang w:val="en-US"/>
        </w:rPr>
        <w:t>2026</w:t>
      </w:r>
      <w:r w:rsidR="00C6468F">
        <w:rPr>
          <w:rFonts w:ascii="Calibri Light" w:hAnsi="Calibri Light" w:cs="Calibri Light"/>
          <w:lang w:val="en-US"/>
        </w:rPr>
        <w:t xml:space="preserve">, with Adeline </w:t>
      </w:r>
      <w:proofErr w:type="spellStart"/>
      <w:r w:rsidR="00C6468F">
        <w:rPr>
          <w:rFonts w:ascii="Calibri Light" w:hAnsi="Calibri Light" w:cs="Calibri Light"/>
          <w:lang w:val="en-US"/>
        </w:rPr>
        <w:t>Heitz</w:t>
      </w:r>
      <w:proofErr w:type="spellEnd"/>
      <w:r w:rsidR="00C6468F">
        <w:rPr>
          <w:rFonts w:ascii="Calibri Light" w:hAnsi="Calibri Light" w:cs="Calibri Light"/>
          <w:lang w:val="en-US"/>
        </w:rPr>
        <w:t xml:space="preserve"> (CNAM).</w:t>
      </w:r>
    </w:p>
    <w:p w14:paraId="66E16577" w14:textId="293C1BF7" w:rsidR="00133084" w:rsidRDefault="00133084" w:rsidP="00910134">
      <w:pPr>
        <w:pStyle w:val="ListParagraph1"/>
        <w:numPr>
          <w:ilvl w:val="0"/>
          <w:numId w:val="32"/>
        </w:numPr>
        <w:spacing w:after="0" w:line="240" w:lineRule="auto"/>
        <w:jc w:val="both"/>
        <w:rPr>
          <w:rFonts w:ascii="Calibri Light" w:hAnsi="Calibri Light" w:cs="Calibri Light"/>
          <w:lang w:val="en-US"/>
        </w:rPr>
      </w:pPr>
      <w:r>
        <w:rPr>
          <w:rFonts w:ascii="Calibri Light" w:hAnsi="Calibri Light" w:cs="Calibri Light"/>
          <w:lang w:val="en-US"/>
        </w:rPr>
        <w:t xml:space="preserve">Pierre-Henri Besnard, </w:t>
      </w:r>
      <w:r w:rsidR="00C46BE9">
        <w:rPr>
          <w:rFonts w:ascii="Calibri Light" w:hAnsi="Calibri Light" w:cs="Calibri Light"/>
          <w:lang w:val="en-US"/>
        </w:rPr>
        <w:t>p</w:t>
      </w:r>
      <w:r>
        <w:rPr>
          <w:rFonts w:ascii="Calibri Light" w:hAnsi="Calibri Light" w:cs="Calibri Light"/>
          <w:lang w:val="en-US"/>
        </w:rPr>
        <w:t>oliticizat</w:t>
      </w:r>
      <w:r w:rsidR="00C46BE9">
        <w:rPr>
          <w:rFonts w:ascii="Calibri Light" w:hAnsi="Calibri Light" w:cs="Calibri Light"/>
          <w:lang w:val="en-US"/>
        </w:rPr>
        <w:t>i</w:t>
      </w:r>
      <w:r>
        <w:rPr>
          <w:rFonts w:ascii="Calibri Light" w:hAnsi="Calibri Light" w:cs="Calibri Light"/>
          <w:lang w:val="en-US"/>
        </w:rPr>
        <w:t xml:space="preserve">on of city logistics, Ecole des </w:t>
      </w:r>
      <w:proofErr w:type="spellStart"/>
      <w:r>
        <w:rPr>
          <w:rFonts w:ascii="Calibri Light" w:hAnsi="Calibri Light" w:cs="Calibri Light"/>
          <w:lang w:val="en-US"/>
        </w:rPr>
        <w:t>P</w:t>
      </w:r>
      <w:r w:rsidR="00062B9C">
        <w:rPr>
          <w:rFonts w:ascii="Calibri Light" w:hAnsi="Calibri Light" w:cs="Calibri Light"/>
          <w:lang w:val="en-US"/>
        </w:rPr>
        <w:t>o</w:t>
      </w:r>
      <w:r>
        <w:rPr>
          <w:rFonts w:ascii="Calibri Light" w:hAnsi="Calibri Light" w:cs="Calibri Light"/>
          <w:lang w:val="en-US"/>
        </w:rPr>
        <w:t>nts-ParisTech</w:t>
      </w:r>
      <w:proofErr w:type="spellEnd"/>
      <w:r>
        <w:rPr>
          <w:rFonts w:ascii="Calibri Light" w:hAnsi="Calibri Light" w:cs="Calibri Light"/>
          <w:lang w:val="en-US"/>
        </w:rPr>
        <w:t>, 2023-2026</w:t>
      </w:r>
      <w:r w:rsidR="00C6468F">
        <w:rPr>
          <w:rFonts w:ascii="Calibri Light" w:hAnsi="Calibri Light" w:cs="Calibri Light"/>
          <w:lang w:val="en-US"/>
        </w:rPr>
        <w:t xml:space="preserve">, with Gilles </w:t>
      </w:r>
      <w:proofErr w:type="spellStart"/>
      <w:r w:rsidR="00C6468F">
        <w:rPr>
          <w:rFonts w:ascii="Calibri Light" w:hAnsi="Calibri Light" w:cs="Calibri Light"/>
          <w:lang w:val="en-US"/>
        </w:rPr>
        <w:t>Jeannot</w:t>
      </w:r>
      <w:proofErr w:type="spellEnd"/>
      <w:r w:rsidR="00C6468F">
        <w:rPr>
          <w:rFonts w:ascii="Calibri Light" w:hAnsi="Calibri Light" w:cs="Calibri Light"/>
          <w:lang w:val="en-US"/>
        </w:rPr>
        <w:t xml:space="preserve"> (LATTS).</w:t>
      </w:r>
    </w:p>
    <w:p w14:paraId="13D8142A" w14:textId="544A787B" w:rsidR="0007525C" w:rsidRDefault="00C46BE9" w:rsidP="000B43B7">
      <w:pPr>
        <w:pStyle w:val="ListParagraph1"/>
        <w:snapToGrid w:val="0"/>
        <w:spacing w:before="120" w:after="0" w:line="240" w:lineRule="auto"/>
        <w:ind w:left="0"/>
        <w:contextualSpacing w:val="0"/>
        <w:jc w:val="both"/>
        <w:rPr>
          <w:rFonts w:ascii="Calibri Light" w:hAnsi="Calibri Light" w:cs="Calibri Light"/>
          <w:lang w:val="en-US"/>
        </w:rPr>
      </w:pPr>
      <w:r>
        <w:rPr>
          <w:rFonts w:ascii="Calibri Light" w:hAnsi="Calibri Light" w:cs="Calibri Light"/>
          <w:lang w:val="en-US"/>
        </w:rPr>
        <w:t>Past</w:t>
      </w:r>
      <w:r w:rsidR="000B43B7">
        <w:rPr>
          <w:rFonts w:ascii="Calibri Light" w:hAnsi="Calibri Light" w:cs="Calibri Light"/>
          <w:lang w:val="en-US"/>
        </w:rPr>
        <w:t xml:space="preserve"> PhD supervisions</w:t>
      </w:r>
      <w:r>
        <w:rPr>
          <w:rFonts w:ascii="Calibri Light" w:hAnsi="Calibri Light" w:cs="Calibri Light"/>
          <w:lang w:val="en-US"/>
        </w:rPr>
        <w:t xml:space="preserve">: </w:t>
      </w:r>
      <w:r w:rsidR="00910134" w:rsidRPr="00A36B80">
        <w:rPr>
          <w:rFonts w:ascii="Calibri Light" w:hAnsi="Calibri Light" w:cs="Calibri Light"/>
          <w:lang w:val="en-US"/>
        </w:rPr>
        <w:t xml:space="preserve">Alena </w:t>
      </w:r>
      <w:proofErr w:type="spellStart"/>
      <w:r w:rsidR="00910134" w:rsidRPr="00A36B80">
        <w:rPr>
          <w:rFonts w:ascii="Calibri Light" w:hAnsi="Calibri Light" w:cs="Calibri Light"/>
          <w:lang w:val="en-US"/>
        </w:rPr>
        <w:t>Brettmo</w:t>
      </w:r>
      <w:proofErr w:type="spellEnd"/>
      <w:r w:rsidR="00910134" w:rsidRPr="00A36B80">
        <w:rPr>
          <w:rFonts w:ascii="Calibri Light" w:hAnsi="Calibri Light" w:cs="Calibri Light"/>
          <w:lang w:val="en-US"/>
        </w:rPr>
        <w:t xml:space="preserve">, city logistics </w:t>
      </w:r>
      <w:proofErr w:type="spellStart"/>
      <w:r w:rsidR="00910134" w:rsidRPr="00A36B80">
        <w:rPr>
          <w:rFonts w:ascii="Calibri Light" w:hAnsi="Calibri Light" w:cs="Calibri Light"/>
          <w:lang w:val="en-US"/>
        </w:rPr>
        <w:t>optimisation</w:t>
      </w:r>
      <w:proofErr w:type="spellEnd"/>
      <w:r w:rsidR="00910134" w:rsidRPr="00A36B80">
        <w:rPr>
          <w:rFonts w:ascii="Calibri Light" w:hAnsi="Calibri Light" w:cs="Calibri Light"/>
          <w:lang w:val="en-US"/>
        </w:rPr>
        <w:t xml:space="preserve"> (main supervisor: Michael Browne, Univ of Gothenburg).</w:t>
      </w:r>
      <w:r w:rsidR="00910134">
        <w:rPr>
          <w:rFonts w:ascii="Calibri Light" w:hAnsi="Calibri Light" w:cs="Calibri Light"/>
          <w:lang w:val="en-US"/>
        </w:rPr>
        <w:t xml:space="preserve"> Defense 7 Dec 2021.</w:t>
      </w:r>
      <w:r>
        <w:rPr>
          <w:rFonts w:ascii="Calibri Light" w:hAnsi="Calibri Light" w:cs="Calibri Light"/>
          <w:lang w:val="en-US"/>
        </w:rPr>
        <w:t xml:space="preserve"> </w:t>
      </w:r>
      <w:r w:rsidR="008749A2" w:rsidRPr="00A36B80">
        <w:rPr>
          <w:rFonts w:ascii="Calibri Light" w:hAnsi="Calibri Light" w:cs="Calibri Light"/>
          <w:lang w:val="en-US"/>
        </w:rPr>
        <w:t xml:space="preserve">Pierre Camilleri, </w:t>
      </w:r>
      <w:r w:rsidR="008749A2" w:rsidRPr="00C46BE9">
        <w:rPr>
          <w:rFonts w:ascii="Calibri Light" w:hAnsi="Calibri Light" w:cs="Calibri Light"/>
          <w:lang w:val="en-US"/>
        </w:rPr>
        <w:t>electric d</w:t>
      </w:r>
      <w:r w:rsidR="00164602" w:rsidRPr="00C46BE9">
        <w:rPr>
          <w:rFonts w:ascii="Calibri Light" w:hAnsi="Calibri Light" w:cs="Calibri Light"/>
          <w:lang w:val="en-US"/>
        </w:rPr>
        <w:t xml:space="preserve">elivery vehicles, CIFRE Renault, </w:t>
      </w:r>
      <w:r w:rsidR="008749A2" w:rsidRPr="00C46BE9">
        <w:rPr>
          <w:rFonts w:ascii="Calibri Light" w:hAnsi="Calibri Light" w:cs="Calibri Light"/>
          <w:lang w:val="en-US"/>
        </w:rPr>
        <w:t>2018.</w:t>
      </w:r>
      <w:r>
        <w:rPr>
          <w:rFonts w:ascii="Calibri Light" w:hAnsi="Calibri Light" w:cs="Calibri Light"/>
          <w:lang w:val="en-US"/>
        </w:rPr>
        <w:t xml:space="preserve"> </w:t>
      </w:r>
      <w:r w:rsidR="008749A2" w:rsidRPr="00A36B80">
        <w:rPr>
          <w:rFonts w:ascii="Calibri Light" w:hAnsi="Calibri Light" w:cs="Calibri Light"/>
          <w:lang w:val="en-US"/>
        </w:rPr>
        <w:t>Paola</w:t>
      </w:r>
      <w:r w:rsidR="00DE17C8" w:rsidRPr="00A36B80">
        <w:rPr>
          <w:rFonts w:ascii="Calibri Light" w:hAnsi="Calibri Light" w:cs="Calibri Light"/>
          <w:lang w:val="en-US"/>
        </w:rPr>
        <w:t xml:space="preserve"> Cruz, ci</w:t>
      </w:r>
      <w:r w:rsidR="00D84005" w:rsidRPr="00A36B80">
        <w:rPr>
          <w:rFonts w:ascii="Calibri Light" w:hAnsi="Calibri Light" w:cs="Calibri Light"/>
          <w:lang w:val="en-US"/>
        </w:rPr>
        <w:t>ty logistics in Cali and Bogota</w:t>
      </w:r>
      <w:r w:rsidR="00DE17C8" w:rsidRPr="00A36B80">
        <w:rPr>
          <w:rFonts w:ascii="Calibri Light" w:hAnsi="Calibri Light" w:cs="Calibri Light"/>
          <w:lang w:val="en-US"/>
        </w:rPr>
        <w:t xml:space="preserve"> (main supervisor: </w:t>
      </w:r>
      <w:r w:rsidR="000D59C8" w:rsidRPr="00A36B80">
        <w:rPr>
          <w:rFonts w:ascii="Calibri Light" w:hAnsi="Calibri Light" w:cs="Calibri Light"/>
          <w:lang w:val="en-US"/>
        </w:rPr>
        <w:t>J</w:t>
      </w:r>
      <w:r w:rsidR="00B63BD9" w:rsidRPr="00A36B80">
        <w:rPr>
          <w:rFonts w:ascii="Calibri Light" w:hAnsi="Calibri Light" w:cs="Calibri Light"/>
          <w:lang w:val="en-US"/>
        </w:rPr>
        <w:t xml:space="preserve">uan </w:t>
      </w:r>
      <w:r w:rsidR="000D59C8" w:rsidRPr="00A36B80">
        <w:rPr>
          <w:rFonts w:ascii="Calibri Light" w:hAnsi="Calibri Light" w:cs="Calibri Light"/>
          <w:lang w:val="en-US"/>
        </w:rPr>
        <w:t>P</w:t>
      </w:r>
      <w:r w:rsidR="00B63BD9" w:rsidRPr="00A36B80">
        <w:rPr>
          <w:rFonts w:ascii="Calibri Light" w:hAnsi="Calibri Light" w:cs="Calibri Light"/>
          <w:lang w:val="en-US"/>
        </w:rPr>
        <w:t>ablo</w:t>
      </w:r>
      <w:r w:rsidR="00DE17C8" w:rsidRPr="00A36B80">
        <w:rPr>
          <w:rFonts w:ascii="Calibri Light" w:hAnsi="Calibri Light" w:cs="Calibri Light"/>
          <w:lang w:val="en-US"/>
        </w:rPr>
        <w:t xml:space="preserve"> </w:t>
      </w:r>
      <w:proofErr w:type="spellStart"/>
      <w:r w:rsidR="00DE17C8" w:rsidRPr="00A36B80">
        <w:rPr>
          <w:rFonts w:ascii="Calibri Light" w:hAnsi="Calibri Light" w:cs="Calibri Light"/>
          <w:lang w:val="en-US"/>
        </w:rPr>
        <w:t>Bocarejo</w:t>
      </w:r>
      <w:proofErr w:type="spellEnd"/>
      <w:r w:rsidR="000D59C8" w:rsidRPr="00A36B80">
        <w:rPr>
          <w:rFonts w:ascii="Calibri Light" w:hAnsi="Calibri Light" w:cs="Calibri Light"/>
          <w:lang w:val="en-US"/>
        </w:rPr>
        <w:t>)</w:t>
      </w:r>
      <w:r w:rsidR="00DE17C8" w:rsidRPr="00A36B80">
        <w:rPr>
          <w:rFonts w:ascii="Calibri Light" w:hAnsi="Calibri Light" w:cs="Calibri Light"/>
          <w:lang w:val="en-US"/>
        </w:rPr>
        <w:t xml:space="preserve">, Universidad de </w:t>
      </w:r>
      <w:proofErr w:type="spellStart"/>
      <w:r w:rsidR="00DE17C8" w:rsidRPr="00A36B80">
        <w:rPr>
          <w:rFonts w:ascii="Calibri Light" w:hAnsi="Calibri Light" w:cs="Calibri Light"/>
          <w:lang w:val="en-US"/>
        </w:rPr>
        <w:t>los</w:t>
      </w:r>
      <w:proofErr w:type="spellEnd"/>
      <w:r w:rsidR="00DE17C8" w:rsidRPr="00A36B80">
        <w:rPr>
          <w:rFonts w:ascii="Calibri Light" w:hAnsi="Calibri Light" w:cs="Calibri Light"/>
          <w:lang w:val="en-US"/>
        </w:rPr>
        <w:t xml:space="preserve"> Andes, Bolivia</w:t>
      </w:r>
      <w:r w:rsidR="008C1C38" w:rsidRPr="00A36B80">
        <w:rPr>
          <w:rFonts w:ascii="Calibri Light" w:hAnsi="Calibri Light" w:cs="Calibri Light"/>
          <w:lang w:val="en-US"/>
        </w:rPr>
        <w:t xml:space="preserve">, </w:t>
      </w:r>
      <w:r w:rsidR="00DE17C8" w:rsidRPr="00A36B80">
        <w:rPr>
          <w:rFonts w:ascii="Calibri Light" w:hAnsi="Calibri Light" w:cs="Calibri Light"/>
          <w:lang w:val="en-US"/>
        </w:rPr>
        <w:t>2018.</w:t>
      </w:r>
      <w:r>
        <w:rPr>
          <w:rFonts w:ascii="Calibri Light" w:hAnsi="Calibri Light" w:cs="Calibri Light"/>
          <w:lang w:val="en-US"/>
        </w:rPr>
        <w:t xml:space="preserve"> </w:t>
      </w:r>
      <w:r w:rsidR="008749A2" w:rsidRPr="00A36B80">
        <w:rPr>
          <w:rFonts w:ascii="Calibri Light" w:hAnsi="Calibri Light" w:cs="Calibri Light"/>
          <w:lang w:val="en-US"/>
        </w:rPr>
        <w:t>Pierre</w:t>
      </w:r>
      <w:r w:rsidR="003C6207" w:rsidRPr="00A36B80">
        <w:rPr>
          <w:rFonts w:ascii="Calibri Light" w:hAnsi="Calibri Light" w:cs="Calibri Light"/>
          <w:lang w:val="en-US"/>
        </w:rPr>
        <w:t xml:space="preserve"> Launay, express and parcel transport companies. </w:t>
      </w:r>
      <w:r w:rsidR="00F034C9" w:rsidRPr="00A36B80">
        <w:rPr>
          <w:rFonts w:ascii="Calibri Light" w:hAnsi="Calibri Light" w:cs="Calibri Light"/>
          <w:lang w:val="en-US"/>
        </w:rPr>
        <w:t>Co-s</w:t>
      </w:r>
      <w:r w:rsidR="003C6207" w:rsidRPr="00A36B80">
        <w:rPr>
          <w:rFonts w:ascii="Calibri Light" w:hAnsi="Calibri Light" w:cs="Calibri Light"/>
          <w:lang w:val="en-US"/>
        </w:rPr>
        <w:t>upervisor Antoine</w:t>
      </w:r>
      <w:r w:rsidR="008C1C38" w:rsidRPr="00A36B80">
        <w:rPr>
          <w:rFonts w:ascii="Calibri Light" w:hAnsi="Calibri Light" w:cs="Calibri Light"/>
          <w:lang w:val="en-US"/>
        </w:rPr>
        <w:t xml:space="preserve"> Beyer, Univ of </w:t>
      </w:r>
      <w:proofErr w:type="spellStart"/>
      <w:r w:rsidR="008C1C38" w:rsidRPr="00A36B80">
        <w:rPr>
          <w:rFonts w:ascii="Calibri Light" w:hAnsi="Calibri Light" w:cs="Calibri Light"/>
          <w:lang w:val="en-US"/>
        </w:rPr>
        <w:t>Cergy</w:t>
      </w:r>
      <w:proofErr w:type="spellEnd"/>
      <w:r w:rsidR="008C1C38" w:rsidRPr="00A36B80">
        <w:rPr>
          <w:rFonts w:ascii="Calibri Light" w:hAnsi="Calibri Light" w:cs="Calibri Light"/>
          <w:lang w:val="en-US"/>
        </w:rPr>
        <w:t>, 2018.</w:t>
      </w:r>
      <w:r>
        <w:rPr>
          <w:rFonts w:ascii="Calibri Light" w:hAnsi="Calibri Light" w:cs="Calibri Light"/>
          <w:lang w:val="en-US"/>
        </w:rPr>
        <w:t xml:space="preserve"> </w:t>
      </w:r>
      <w:r w:rsidR="00FE0B40" w:rsidRPr="00A36B80">
        <w:rPr>
          <w:rFonts w:ascii="Calibri Light" w:hAnsi="Calibri Light" w:cs="Calibri Light"/>
          <w:lang w:val="en-US"/>
        </w:rPr>
        <w:t>Adeline</w:t>
      </w:r>
      <w:r w:rsidR="00CA7E0E" w:rsidRPr="00A36B80">
        <w:rPr>
          <w:rFonts w:ascii="Calibri Light" w:hAnsi="Calibri Light" w:cs="Calibri Light"/>
          <w:lang w:val="en-US"/>
        </w:rPr>
        <w:t xml:space="preserve"> </w:t>
      </w:r>
      <w:proofErr w:type="spellStart"/>
      <w:r w:rsidR="00CA7E0E" w:rsidRPr="00A36B80">
        <w:rPr>
          <w:rFonts w:ascii="Calibri Light" w:hAnsi="Calibri Light" w:cs="Calibri Light"/>
          <w:lang w:val="en-US"/>
        </w:rPr>
        <w:t>Heitz</w:t>
      </w:r>
      <w:proofErr w:type="spellEnd"/>
      <w:r w:rsidR="00CA7E0E" w:rsidRPr="00A36B80">
        <w:rPr>
          <w:rFonts w:ascii="Calibri Light" w:hAnsi="Calibri Light" w:cs="Calibri Light"/>
          <w:lang w:val="en-US"/>
        </w:rPr>
        <w:t>, spatial analyses</w:t>
      </w:r>
      <w:r w:rsidR="00BD0CDF" w:rsidRPr="00A36B80">
        <w:rPr>
          <w:rFonts w:ascii="Calibri Light" w:hAnsi="Calibri Light" w:cs="Calibri Light"/>
          <w:lang w:val="en-US"/>
        </w:rPr>
        <w:t xml:space="preserve"> of logistics activities, </w:t>
      </w:r>
      <w:r w:rsidR="0010463A" w:rsidRPr="00A36B80">
        <w:rPr>
          <w:rFonts w:ascii="Calibri Light" w:hAnsi="Calibri Light" w:cs="Calibri Light"/>
          <w:lang w:val="en-US"/>
        </w:rPr>
        <w:t xml:space="preserve">co-supervisor Jean </w:t>
      </w:r>
      <w:proofErr w:type="spellStart"/>
      <w:r w:rsidR="0010463A" w:rsidRPr="00A36B80">
        <w:rPr>
          <w:rFonts w:ascii="Calibri Light" w:hAnsi="Calibri Light" w:cs="Calibri Light"/>
          <w:lang w:val="en-US"/>
        </w:rPr>
        <w:t>Debrie</w:t>
      </w:r>
      <w:proofErr w:type="spellEnd"/>
      <w:r w:rsidR="0010463A" w:rsidRPr="00A36B80">
        <w:rPr>
          <w:rFonts w:ascii="Calibri Light" w:hAnsi="Calibri Light" w:cs="Calibri Light"/>
          <w:lang w:val="en-US"/>
        </w:rPr>
        <w:t xml:space="preserve">, </w:t>
      </w:r>
      <w:r w:rsidR="00BD0CDF" w:rsidRPr="00A36B80">
        <w:rPr>
          <w:rFonts w:ascii="Calibri Light" w:hAnsi="Calibri Light" w:cs="Calibri Light"/>
          <w:lang w:val="en-US"/>
        </w:rPr>
        <w:t>2017</w:t>
      </w:r>
      <w:r w:rsidR="008C1C38" w:rsidRPr="00A36B80">
        <w:rPr>
          <w:rFonts w:ascii="Calibri Light" w:hAnsi="Calibri Light" w:cs="Calibri Light"/>
          <w:lang w:val="en-US"/>
        </w:rPr>
        <w:t>.</w:t>
      </w:r>
      <w:r>
        <w:rPr>
          <w:rFonts w:ascii="Calibri Light" w:hAnsi="Calibri Light" w:cs="Calibri Light"/>
          <w:lang w:val="en-US"/>
        </w:rPr>
        <w:t xml:space="preserve"> </w:t>
      </w:r>
      <w:r w:rsidR="00FE0B40" w:rsidRPr="00A36B80">
        <w:rPr>
          <w:rFonts w:ascii="Calibri Light" w:hAnsi="Calibri Light" w:cs="Calibri Light"/>
          <w:lang w:val="en-US"/>
        </w:rPr>
        <w:t>Adrien</w:t>
      </w:r>
      <w:r w:rsidR="00CA7E0E" w:rsidRPr="00A36B80">
        <w:rPr>
          <w:rFonts w:ascii="Calibri Light" w:hAnsi="Calibri Light" w:cs="Calibri Light"/>
          <w:lang w:val="en-US"/>
        </w:rPr>
        <w:t xml:space="preserve"> </w:t>
      </w:r>
      <w:proofErr w:type="spellStart"/>
      <w:r w:rsidR="00CA7E0E" w:rsidRPr="00A36B80">
        <w:rPr>
          <w:rFonts w:ascii="Calibri Light" w:hAnsi="Calibri Light" w:cs="Calibri Light"/>
          <w:lang w:val="en-US"/>
        </w:rPr>
        <w:t>Beziat</w:t>
      </w:r>
      <w:proofErr w:type="spellEnd"/>
      <w:r w:rsidR="00CA7E0E" w:rsidRPr="00A36B80">
        <w:rPr>
          <w:rFonts w:ascii="Calibri Light" w:hAnsi="Calibri Light" w:cs="Calibri Light"/>
          <w:lang w:val="en-US"/>
        </w:rPr>
        <w:t xml:space="preserve">, congestion and urban freight, </w:t>
      </w:r>
      <w:r w:rsidR="00F015A8" w:rsidRPr="00A36B80">
        <w:rPr>
          <w:rFonts w:ascii="Calibri Light" w:hAnsi="Calibri Light" w:cs="Calibri Light"/>
          <w:lang w:val="en-US"/>
        </w:rPr>
        <w:t xml:space="preserve">co-supervisors Martin Koning and Florence </w:t>
      </w:r>
      <w:proofErr w:type="spellStart"/>
      <w:r w:rsidR="00F015A8" w:rsidRPr="00A36B80">
        <w:rPr>
          <w:rFonts w:ascii="Calibri Light" w:hAnsi="Calibri Light" w:cs="Calibri Light"/>
          <w:lang w:val="en-US"/>
        </w:rPr>
        <w:t>Toilier</w:t>
      </w:r>
      <w:proofErr w:type="spellEnd"/>
      <w:r w:rsidR="00F015A8" w:rsidRPr="00A36B80">
        <w:rPr>
          <w:rFonts w:ascii="Calibri Light" w:hAnsi="Calibri Light" w:cs="Calibri Light"/>
          <w:lang w:val="en-US"/>
        </w:rPr>
        <w:t xml:space="preserve">, </w:t>
      </w:r>
      <w:r w:rsidR="00BD0CDF" w:rsidRPr="00A36B80">
        <w:rPr>
          <w:rFonts w:ascii="Calibri Light" w:hAnsi="Calibri Light" w:cs="Calibri Light"/>
          <w:lang w:val="en-US"/>
        </w:rPr>
        <w:t>2017</w:t>
      </w:r>
      <w:r>
        <w:rPr>
          <w:rFonts w:ascii="Calibri Light" w:hAnsi="Calibri Light" w:cs="Calibri Light"/>
          <w:lang w:val="en-US"/>
        </w:rPr>
        <w:t xml:space="preserve">, </w:t>
      </w:r>
      <w:r w:rsidR="00FE0B40" w:rsidRPr="00A36B80">
        <w:rPr>
          <w:rFonts w:ascii="Calibri Light" w:hAnsi="Calibri Light" w:cs="Calibri Light"/>
          <w:lang w:val="en-US"/>
        </w:rPr>
        <w:t>Camille</w:t>
      </w:r>
      <w:r w:rsidR="00CA7E0E" w:rsidRPr="00A36B80">
        <w:rPr>
          <w:rFonts w:ascii="Calibri Light" w:hAnsi="Calibri Light" w:cs="Calibri Light"/>
          <w:lang w:val="en-US"/>
        </w:rPr>
        <w:t xml:space="preserve"> </w:t>
      </w:r>
      <w:proofErr w:type="spellStart"/>
      <w:r w:rsidR="00CA7E0E" w:rsidRPr="00A36B80">
        <w:rPr>
          <w:rFonts w:ascii="Calibri Light" w:hAnsi="Calibri Light" w:cs="Calibri Light"/>
          <w:lang w:val="en-US"/>
        </w:rPr>
        <w:t>Morvant</w:t>
      </w:r>
      <w:proofErr w:type="spellEnd"/>
      <w:r w:rsidR="00CA7E0E" w:rsidRPr="00A36B80">
        <w:rPr>
          <w:rFonts w:ascii="Calibri Light" w:hAnsi="Calibri Light" w:cs="Calibri Light"/>
          <w:lang w:val="en-US"/>
        </w:rPr>
        <w:t>, rail fre</w:t>
      </w:r>
      <w:r w:rsidR="006660C9" w:rsidRPr="00A36B80">
        <w:rPr>
          <w:rFonts w:ascii="Calibri Light" w:hAnsi="Calibri Light" w:cs="Calibri Light"/>
          <w:lang w:val="en-US"/>
        </w:rPr>
        <w:t xml:space="preserve">ight slot management in France, </w:t>
      </w:r>
      <w:r w:rsidR="00CA7E0E" w:rsidRPr="00A36B80">
        <w:rPr>
          <w:rFonts w:ascii="Calibri Light" w:hAnsi="Calibri Light" w:cs="Calibri Light"/>
          <w:lang w:val="en-US"/>
        </w:rPr>
        <w:t>no</w:t>
      </w:r>
      <w:r w:rsidR="00CA7E0E" w:rsidRPr="00805284">
        <w:rPr>
          <w:rFonts w:ascii="Calibri Light" w:hAnsi="Calibri Light" w:cs="Calibri Light"/>
          <w:u w:val="single"/>
          <w:lang w:val="en-US"/>
        </w:rPr>
        <w:t xml:space="preserve">minated for best PhD 2016 from VTT doctoral school </w:t>
      </w:r>
      <w:r w:rsidR="00CA7E0E" w:rsidRPr="00805284">
        <w:rPr>
          <w:rFonts w:ascii="Calibri Light" w:hAnsi="Calibri Light" w:cs="Calibri Light"/>
          <w:color w:val="2B2B2B"/>
          <w:u w:val="single"/>
          <w:shd w:val="clear" w:color="auto" w:fill="FFFFFF"/>
          <w:lang w:val="en-US" w:eastAsia="fr-FR"/>
        </w:rPr>
        <w:t>University of Paris-Ea</w:t>
      </w:r>
      <w:r w:rsidR="006660C9" w:rsidRPr="00805284">
        <w:rPr>
          <w:rFonts w:ascii="Calibri Light" w:hAnsi="Calibri Light" w:cs="Calibri Light"/>
          <w:color w:val="2B2B2B"/>
          <w:u w:val="single"/>
          <w:shd w:val="clear" w:color="auto" w:fill="FFFFFF"/>
          <w:lang w:val="en-US" w:eastAsia="fr-FR"/>
        </w:rPr>
        <w:t>st</w:t>
      </w:r>
      <w:r>
        <w:rPr>
          <w:rFonts w:ascii="Calibri Light" w:hAnsi="Calibri Light" w:cs="Calibri Light"/>
          <w:color w:val="2B2B2B"/>
          <w:shd w:val="clear" w:color="auto" w:fill="FFFFFF"/>
          <w:lang w:val="en-US" w:eastAsia="fr-FR"/>
        </w:rPr>
        <w:t xml:space="preserve">. </w:t>
      </w:r>
      <w:r w:rsidR="00FE0B40" w:rsidRPr="00A36B80">
        <w:rPr>
          <w:rFonts w:ascii="Calibri Light" w:hAnsi="Calibri Light" w:cs="Calibri Light"/>
          <w:lang w:val="en-US"/>
        </w:rPr>
        <w:t>Nicolas</w:t>
      </w:r>
      <w:r w:rsidR="00CA7E0E" w:rsidRPr="00A36B80">
        <w:rPr>
          <w:rFonts w:ascii="Calibri Light" w:hAnsi="Calibri Light" w:cs="Calibri Light"/>
          <w:lang w:val="en-US"/>
        </w:rPr>
        <w:t xml:space="preserve"> </w:t>
      </w:r>
      <w:proofErr w:type="spellStart"/>
      <w:r w:rsidR="00CA7E0E" w:rsidRPr="00A36B80">
        <w:rPr>
          <w:rFonts w:ascii="Calibri Light" w:hAnsi="Calibri Light" w:cs="Calibri Light"/>
          <w:lang w:val="en-US"/>
        </w:rPr>
        <w:t>Raimbault</w:t>
      </w:r>
      <w:proofErr w:type="spellEnd"/>
      <w:r w:rsidR="00CA7E0E" w:rsidRPr="00A36B80">
        <w:rPr>
          <w:rFonts w:ascii="Calibri Light" w:hAnsi="Calibri Light" w:cs="Calibri Light"/>
          <w:lang w:val="en-US"/>
        </w:rPr>
        <w:t xml:space="preserve">, spatial and political analyses of logistics activities, </w:t>
      </w:r>
      <w:r w:rsidR="00CA7E0E" w:rsidRPr="00805284">
        <w:rPr>
          <w:rFonts w:ascii="Calibri Light" w:hAnsi="Calibri Light" w:cs="Calibri Light"/>
          <w:u w:val="single"/>
          <w:lang w:val="en-US"/>
        </w:rPr>
        <w:t xml:space="preserve">awarded best PhD for 2015 </w:t>
      </w:r>
      <w:r w:rsidR="00E20502" w:rsidRPr="00805284">
        <w:rPr>
          <w:rFonts w:ascii="Calibri Light" w:hAnsi="Calibri Light" w:cs="Calibri Light"/>
          <w:u w:val="single"/>
          <w:lang w:val="en-US"/>
        </w:rPr>
        <w:t xml:space="preserve">from VTT doctoral school </w:t>
      </w:r>
      <w:r w:rsidR="00E20502" w:rsidRPr="00805284">
        <w:rPr>
          <w:rFonts w:ascii="Calibri Light" w:hAnsi="Calibri Light" w:cs="Calibri Light"/>
          <w:color w:val="2B2B2B"/>
          <w:u w:val="single"/>
          <w:shd w:val="clear" w:color="auto" w:fill="FFFFFF"/>
          <w:lang w:val="en-US" w:eastAsia="fr-FR"/>
        </w:rPr>
        <w:t>University of Paris-East</w:t>
      </w:r>
      <w:r>
        <w:rPr>
          <w:rFonts w:ascii="Calibri Light" w:hAnsi="Calibri Light" w:cs="Calibri Light"/>
          <w:color w:val="2B2B2B"/>
          <w:shd w:val="clear" w:color="auto" w:fill="FFFFFF"/>
          <w:lang w:val="en-US" w:eastAsia="fr-FR"/>
        </w:rPr>
        <w:t xml:space="preserve">. </w:t>
      </w:r>
      <w:r w:rsidR="005621B8" w:rsidRPr="00A36B80">
        <w:rPr>
          <w:rFonts w:ascii="Calibri Light" w:hAnsi="Calibri Light" w:cs="Calibri Light"/>
          <w:lang w:val="en-US"/>
        </w:rPr>
        <w:t>Dina</w:t>
      </w:r>
      <w:r w:rsidR="005924B4" w:rsidRPr="00A36B80">
        <w:rPr>
          <w:rFonts w:ascii="Calibri Light" w:hAnsi="Calibri Light" w:cs="Calibri Light"/>
          <w:lang w:val="en-US"/>
        </w:rPr>
        <w:t xml:space="preserve"> </w:t>
      </w:r>
      <w:proofErr w:type="spellStart"/>
      <w:r w:rsidR="005924B4" w:rsidRPr="00A36B80">
        <w:rPr>
          <w:rFonts w:ascii="Calibri Light" w:hAnsi="Calibri Light" w:cs="Calibri Light"/>
          <w:lang w:val="en-US"/>
        </w:rPr>
        <w:t>Rakotonarivo</w:t>
      </w:r>
      <w:proofErr w:type="spellEnd"/>
      <w:r w:rsidR="005924B4" w:rsidRPr="00A36B80">
        <w:rPr>
          <w:rFonts w:ascii="Calibri Light" w:hAnsi="Calibri Light" w:cs="Calibri Light"/>
          <w:lang w:val="en-US"/>
        </w:rPr>
        <w:t xml:space="preserve">, logistics sprawl of parcel/express transport in Paris, </w:t>
      </w:r>
      <w:r w:rsidR="005E0BC6" w:rsidRPr="00A36B80">
        <w:rPr>
          <w:rFonts w:ascii="Calibri Light" w:hAnsi="Calibri Light" w:cs="Calibri Light"/>
          <w:lang w:val="en-US"/>
        </w:rPr>
        <w:t>co-superviso</w:t>
      </w:r>
      <w:r w:rsidR="007B5A1A" w:rsidRPr="00A36B80">
        <w:rPr>
          <w:rFonts w:ascii="Calibri Light" w:hAnsi="Calibri Light" w:cs="Calibri Light"/>
          <w:lang w:val="en-US"/>
        </w:rPr>
        <w:t xml:space="preserve">r Elisabeth </w:t>
      </w:r>
      <w:proofErr w:type="spellStart"/>
      <w:r w:rsidR="007B5A1A" w:rsidRPr="00A36B80">
        <w:rPr>
          <w:rFonts w:ascii="Calibri Light" w:hAnsi="Calibri Light" w:cs="Calibri Light"/>
          <w:lang w:val="en-US"/>
        </w:rPr>
        <w:t>Gouvernal</w:t>
      </w:r>
      <w:proofErr w:type="spellEnd"/>
      <w:r w:rsidR="007B5A1A" w:rsidRPr="00A36B80">
        <w:rPr>
          <w:rFonts w:ascii="Calibri Light" w:hAnsi="Calibri Light" w:cs="Calibri Light"/>
          <w:lang w:val="en-US"/>
        </w:rPr>
        <w:t xml:space="preserve">, </w:t>
      </w:r>
      <w:r w:rsidR="005924B4" w:rsidRPr="00A36B80">
        <w:rPr>
          <w:rFonts w:ascii="Calibri Light" w:hAnsi="Calibri Light" w:cs="Calibri Light"/>
          <w:lang w:val="en-US"/>
        </w:rPr>
        <w:t>2014</w:t>
      </w:r>
      <w:r w:rsidR="006E2A93" w:rsidRPr="00A36B80">
        <w:rPr>
          <w:rFonts w:ascii="Calibri Light" w:hAnsi="Calibri Light" w:cs="Calibri Light"/>
          <w:lang w:val="en-US"/>
        </w:rPr>
        <w:t>.</w:t>
      </w:r>
      <w:r>
        <w:rPr>
          <w:rFonts w:ascii="Calibri Light" w:hAnsi="Calibri Light" w:cs="Calibri Light"/>
          <w:lang w:val="en-US"/>
        </w:rPr>
        <w:t xml:space="preserve"> </w:t>
      </w:r>
      <w:r w:rsidR="005621B8" w:rsidRPr="00A36B80">
        <w:rPr>
          <w:rFonts w:ascii="Calibri Light" w:hAnsi="Calibri Light" w:cs="Calibri Light"/>
          <w:lang w:val="en-US"/>
        </w:rPr>
        <w:t>Jean Baptiste</w:t>
      </w:r>
      <w:r w:rsidR="000360BF" w:rsidRPr="00A36B80">
        <w:rPr>
          <w:rFonts w:ascii="Calibri Light" w:hAnsi="Calibri Light" w:cs="Calibri Light"/>
          <w:lang w:val="en-US"/>
        </w:rPr>
        <w:t xml:space="preserve"> </w:t>
      </w:r>
      <w:proofErr w:type="spellStart"/>
      <w:r w:rsidR="000360BF" w:rsidRPr="00A36B80">
        <w:rPr>
          <w:rFonts w:ascii="Calibri Light" w:hAnsi="Calibri Light" w:cs="Calibri Light"/>
          <w:lang w:val="en-US"/>
        </w:rPr>
        <w:t>Pugnat</w:t>
      </w:r>
      <w:proofErr w:type="spellEnd"/>
      <w:r w:rsidR="000360BF" w:rsidRPr="00A36B80">
        <w:rPr>
          <w:rFonts w:ascii="Calibri Light" w:hAnsi="Calibri Light" w:cs="Calibri Light"/>
          <w:lang w:val="en-US"/>
        </w:rPr>
        <w:t xml:space="preserve">, urban freight and waterways, </w:t>
      </w:r>
      <w:r w:rsidR="00DB717C" w:rsidRPr="00A36B80">
        <w:rPr>
          <w:rFonts w:ascii="Calibri Light" w:hAnsi="Calibri Light" w:cs="Calibri Light"/>
          <w:lang w:val="en-US"/>
        </w:rPr>
        <w:t xml:space="preserve">co-supervisor Antoine Frémont, </w:t>
      </w:r>
      <w:r w:rsidR="000360BF" w:rsidRPr="00A36B80">
        <w:rPr>
          <w:rFonts w:ascii="Calibri Light" w:hAnsi="Calibri Light" w:cs="Calibri Light"/>
          <w:lang w:val="en-US"/>
        </w:rPr>
        <w:t>2014</w:t>
      </w:r>
      <w:r w:rsidR="006E2A93" w:rsidRPr="00A36B80">
        <w:rPr>
          <w:rFonts w:ascii="Calibri Light" w:hAnsi="Calibri Light" w:cs="Calibri Light"/>
          <w:lang w:val="en-US"/>
        </w:rPr>
        <w:t>.</w:t>
      </w:r>
    </w:p>
    <w:p w14:paraId="712032B9" w14:textId="77777777" w:rsidR="0007525C" w:rsidRDefault="0007525C" w:rsidP="0007525C">
      <w:pPr>
        <w:pStyle w:val="ListParagraph1"/>
        <w:spacing w:after="0" w:line="240" w:lineRule="auto"/>
        <w:ind w:left="0"/>
        <w:jc w:val="both"/>
        <w:rPr>
          <w:rFonts w:ascii="Calibri Light" w:hAnsi="Calibri Light" w:cs="Calibri Light"/>
          <w:lang w:val="en-US"/>
        </w:rPr>
      </w:pPr>
    </w:p>
    <w:p w14:paraId="76B95C1E" w14:textId="4049FA9D" w:rsidR="00477678" w:rsidRPr="0007525C" w:rsidRDefault="00477678" w:rsidP="0007525C">
      <w:pPr>
        <w:pStyle w:val="ListParagraph1"/>
        <w:spacing w:after="0" w:line="240" w:lineRule="auto"/>
        <w:ind w:left="0"/>
        <w:jc w:val="both"/>
        <w:rPr>
          <w:rFonts w:ascii="Calibri Light" w:hAnsi="Calibri Light" w:cs="Calibri Light"/>
          <w:lang w:val="en-US"/>
        </w:rPr>
      </w:pPr>
      <w:r w:rsidRPr="0007525C">
        <w:rPr>
          <w:rFonts w:ascii="Calibri Light" w:hAnsi="Calibri Light" w:cs="Calibri Light"/>
          <w:b/>
          <w:bCs/>
          <w:color w:val="000000"/>
        </w:rPr>
        <w:t>Missions, auditions</w:t>
      </w:r>
    </w:p>
    <w:p w14:paraId="37D194D9" w14:textId="277F2BA2" w:rsidR="0090492A" w:rsidRPr="0096151E" w:rsidRDefault="00D15046" w:rsidP="006D6512">
      <w:pPr>
        <w:pStyle w:val="Paragraphedeliste"/>
        <w:numPr>
          <w:ilvl w:val="0"/>
          <w:numId w:val="38"/>
        </w:numPr>
        <w:snapToGrid w:val="0"/>
        <w:spacing w:before="120" w:after="0"/>
        <w:ind w:left="714" w:hanging="357"/>
        <w:contextualSpacing w:val="0"/>
        <w:rPr>
          <w:rFonts w:ascii="Calibri Light" w:hAnsi="Calibri Light" w:cs="Calibri Light"/>
          <w:color w:val="000000" w:themeColor="text1"/>
        </w:rPr>
      </w:pPr>
      <w:r>
        <w:rPr>
          <w:rFonts w:ascii="Calibri Light" w:hAnsi="Calibri Light" w:cs="Calibri Light"/>
          <w:lang w:eastAsia="fr-FR"/>
        </w:rPr>
        <w:t>M</w:t>
      </w:r>
      <w:r w:rsidR="0090492A" w:rsidRPr="0096151E">
        <w:rPr>
          <w:rFonts w:ascii="Calibri Light" w:hAnsi="Calibri Light" w:cs="Calibri Light"/>
          <w:lang w:eastAsia="fr-FR"/>
        </w:rPr>
        <w:t>ission d’information de l’Assemblée Nationale sur le déploiement des entrepôts de grande taille</w:t>
      </w:r>
      <w:r w:rsidR="002D3EAC">
        <w:rPr>
          <w:rFonts w:ascii="Calibri Light" w:hAnsi="Calibri Light" w:cs="Calibri Light"/>
          <w:color w:val="000000" w:themeColor="text1"/>
        </w:rPr>
        <w:t xml:space="preserve">, </w:t>
      </w:r>
      <w:r w:rsidR="00077A6D">
        <w:rPr>
          <w:rFonts w:ascii="Calibri Light" w:hAnsi="Calibri Light" w:cs="Calibri Light"/>
          <w:color w:val="000000" w:themeColor="text1"/>
        </w:rPr>
        <w:t>Assemblée Nationale</w:t>
      </w:r>
      <w:r w:rsidR="002D3EAC">
        <w:rPr>
          <w:rFonts w:ascii="Calibri Light" w:hAnsi="Calibri Light" w:cs="Calibri Light"/>
          <w:color w:val="000000" w:themeColor="text1"/>
        </w:rPr>
        <w:t>, 25 mai 2023.</w:t>
      </w:r>
    </w:p>
    <w:p w14:paraId="1156F2C6" w14:textId="07B433D1" w:rsidR="00626EDB" w:rsidRPr="0096151E" w:rsidRDefault="00D15046" w:rsidP="00586B86">
      <w:pPr>
        <w:pStyle w:val="Paragraphedeliste"/>
        <w:numPr>
          <w:ilvl w:val="0"/>
          <w:numId w:val="38"/>
        </w:numPr>
        <w:rPr>
          <w:rFonts w:ascii="Calibri Light" w:hAnsi="Calibri Light" w:cs="Calibri Light"/>
          <w:color w:val="000000" w:themeColor="text1"/>
        </w:rPr>
      </w:pPr>
      <w:r>
        <w:rPr>
          <w:rFonts w:ascii="Calibri Light" w:hAnsi="Calibri Light" w:cs="Calibri Light"/>
          <w:color w:val="000000" w:themeColor="text1"/>
        </w:rPr>
        <w:t>M</w:t>
      </w:r>
      <w:r w:rsidR="00626EDB" w:rsidRPr="0096151E">
        <w:rPr>
          <w:rFonts w:ascii="Calibri Light" w:hAnsi="Calibri Light" w:cs="Calibri Light"/>
          <w:color w:val="000000" w:themeColor="text1"/>
        </w:rPr>
        <w:t xml:space="preserve">ission de l’Assemblée Nationale sur le Quick Commerce, 14 </w:t>
      </w:r>
      <w:proofErr w:type="spellStart"/>
      <w:r w:rsidR="00626EDB" w:rsidRPr="0096151E">
        <w:rPr>
          <w:rFonts w:ascii="Calibri Light" w:hAnsi="Calibri Light" w:cs="Calibri Light"/>
          <w:color w:val="000000" w:themeColor="text1"/>
        </w:rPr>
        <w:t>nov</w:t>
      </w:r>
      <w:proofErr w:type="spellEnd"/>
      <w:r w:rsidR="00626EDB" w:rsidRPr="0096151E">
        <w:rPr>
          <w:rFonts w:ascii="Calibri Light" w:hAnsi="Calibri Light" w:cs="Calibri Light"/>
          <w:color w:val="000000" w:themeColor="text1"/>
        </w:rPr>
        <w:t xml:space="preserve"> 2022</w:t>
      </w:r>
    </w:p>
    <w:p w14:paraId="3DEE9B61" w14:textId="7207BCFC" w:rsidR="00D4286A" w:rsidRPr="0096151E" w:rsidRDefault="00D15046" w:rsidP="00586B86">
      <w:pPr>
        <w:pStyle w:val="Paragraphedeliste"/>
        <w:numPr>
          <w:ilvl w:val="0"/>
          <w:numId w:val="38"/>
        </w:numPr>
        <w:rPr>
          <w:rFonts w:ascii="Calibri Light" w:hAnsi="Calibri Light" w:cs="Calibri Light"/>
          <w:color w:val="000000" w:themeColor="text1"/>
        </w:rPr>
      </w:pPr>
      <w:r>
        <w:rPr>
          <w:rFonts w:ascii="Calibri Light" w:hAnsi="Calibri Light" w:cs="Calibri Light"/>
          <w:color w:val="000000" w:themeColor="text1"/>
        </w:rPr>
        <w:t>M</w:t>
      </w:r>
      <w:r w:rsidR="00D4286A" w:rsidRPr="0096151E">
        <w:rPr>
          <w:rFonts w:ascii="Calibri Light" w:hAnsi="Calibri Light" w:cs="Calibri Light"/>
          <w:color w:val="000000" w:themeColor="text1"/>
        </w:rPr>
        <w:t xml:space="preserve">ission </w:t>
      </w:r>
      <w:r w:rsidR="00F0337D" w:rsidRPr="0096151E">
        <w:rPr>
          <w:rFonts w:ascii="Calibri Light" w:hAnsi="Calibri Light" w:cs="Calibri Light"/>
          <w:color w:val="000000" w:themeColor="text1"/>
        </w:rPr>
        <w:t>d’information « </w:t>
      </w:r>
      <w:r w:rsidR="00F0337D" w:rsidRPr="0096151E">
        <w:rPr>
          <w:rFonts w:ascii="Calibri Light" w:hAnsi="Calibri Light" w:cs="Calibri Light"/>
        </w:rPr>
        <w:t>P</w:t>
      </w:r>
      <w:r w:rsidR="005303F6" w:rsidRPr="0096151E">
        <w:rPr>
          <w:rFonts w:ascii="Calibri Light" w:hAnsi="Calibri Light" w:cs="Calibri Light"/>
        </w:rPr>
        <w:t>erspectives de la politique d'aménagement du territoire et de cohésion territoriale</w:t>
      </w:r>
      <w:r w:rsidR="00DB6480" w:rsidRPr="0096151E">
        <w:rPr>
          <w:rFonts w:ascii="Calibri Light" w:hAnsi="Calibri Light" w:cs="Calibri Light"/>
        </w:rPr>
        <w:t> »</w:t>
      </w:r>
      <w:r w:rsidR="00D4286A" w:rsidRPr="0096151E">
        <w:rPr>
          <w:rFonts w:ascii="Calibri Light" w:hAnsi="Calibri Light" w:cs="Calibri Light"/>
          <w:color w:val="000000" w:themeColor="text1"/>
        </w:rPr>
        <w:t xml:space="preserve">, Sénat, </w:t>
      </w:r>
      <w:r w:rsidR="005303F6" w:rsidRPr="0096151E">
        <w:rPr>
          <w:rFonts w:ascii="Calibri Light" w:hAnsi="Calibri Light" w:cs="Calibri Light"/>
          <w:color w:val="000000" w:themeColor="text1"/>
        </w:rPr>
        <w:t>4</w:t>
      </w:r>
      <w:r w:rsidR="00D4286A" w:rsidRPr="0096151E">
        <w:rPr>
          <w:rFonts w:ascii="Calibri Light" w:hAnsi="Calibri Light" w:cs="Calibri Light"/>
          <w:color w:val="000000" w:themeColor="text1"/>
        </w:rPr>
        <w:t xml:space="preserve"> janvier 2022</w:t>
      </w:r>
      <w:r w:rsidR="00F0337D" w:rsidRPr="0096151E">
        <w:rPr>
          <w:rFonts w:ascii="Calibri Light" w:hAnsi="Calibri Light" w:cs="Calibri Light"/>
          <w:color w:val="000000" w:themeColor="text1"/>
        </w:rPr>
        <w:t>.</w:t>
      </w:r>
    </w:p>
    <w:p w14:paraId="3AA779A1" w14:textId="49AA548A" w:rsidR="00477678" w:rsidRPr="0096151E" w:rsidRDefault="00D15046" w:rsidP="004F7D6C">
      <w:pPr>
        <w:pStyle w:val="Paragraphedeliste"/>
        <w:numPr>
          <w:ilvl w:val="0"/>
          <w:numId w:val="38"/>
        </w:numPr>
        <w:rPr>
          <w:rFonts w:ascii="Calibri Light" w:hAnsi="Calibri Light" w:cs="Calibri Light"/>
          <w:color w:val="000000" w:themeColor="text1"/>
        </w:rPr>
      </w:pPr>
      <w:r>
        <w:rPr>
          <w:rFonts w:ascii="Calibri Light" w:hAnsi="Calibri Light" w:cs="Calibri Light"/>
          <w:color w:val="000000" w:themeColor="text1"/>
        </w:rPr>
        <w:t>M</w:t>
      </w:r>
      <w:r w:rsidR="00477678" w:rsidRPr="0096151E">
        <w:rPr>
          <w:rFonts w:ascii="Calibri Light" w:hAnsi="Calibri Light" w:cs="Calibri Light"/>
          <w:color w:val="000000" w:themeColor="text1"/>
        </w:rPr>
        <w:t>ission</w:t>
      </w:r>
      <w:r w:rsidR="00477678" w:rsidRPr="0096151E">
        <w:rPr>
          <w:rFonts w:ascii="Calibri Light" w:hAnsi="Calibri Light" w:cs="Calibri Light"/>
          <w:color w:val="000000" w:themeColor="text1"/>
          <w:shd w:val="clear" w:color="auto" w:fill="F6F6F6"/>
        </w:rPr>
        <w:t> "</w:t>
      </w:r>
      <w:r w:rsidR="00D21778" w:rsidRPr="0096151E">
        <w:rPr>
          <w:rFonts w:ascii="Calibri Light" w:hAnsi="Calibri Light" w:cs="Calibri Light"/>
          <w:color w:val="000000" w:themeColor="text1"/>
          <w:shd w:val="clear" w:color="auto" w:fill="F6F6F6"/>
        </w:rPr>
        <w:t>L</w:t>
      </w:r>
      <w:r w:rsidR="00477678" w:rsidRPr="0096151E">
        <w:rPr>
          <w:rFonts w:ascii="Calibri Light" w:hAnsi="Calibri Light" w:cs="Calibri Light"/>
          <w:color w:val="000000" w:themeColor="text1"/>
          <w:shd w:val="clear" w:color="auto" w:fill="F6F6F6"/>
        </w:rPr>
        <w:t>ogistique urbaine durable" (AM IDRAC ; AM JEAN ; JJ BOLZAN) 5 mars 2021</w:t>
      </w:r>
      <w:r w:rsidR="00183B17" w:rsidRPr="0096151E">
        <w:rPr>
          <w:rFonts w:ascii="Calibri Light" w:hAnsi="Calibri Light" w:cs="Calibri Light"/>
          <w:color w:val="000000" w:themeColor="text1"/>
          <w:shd w:val="clear" w:color="auto" w:fill="F6F6F6"/>
        </w:rPr>
        <w:t>.</w:t>
      </w:r>
    </w:p>
    <w:p w14:paraId="45F1E01E" w14:textId="267A042E" w:rsidR="00477678" w:rsidRPr="004F7D6C" w:rsidRDefault="00D15046" w:rsidP="004F7D6C">
      <w:pPr>
        <w:pStyle w:val="Paragraphedeliste"/>
        <w:numPr>
          <w:ilvl w:val="0"/>
          <w:numId w:val="38"/>
        </w:numPr>
        <w:rPr>
          <w:rFonts w:ascii="Calibri Light" w:hAnsi="Calibri Light" w:cs="Calibri Light"/>
          <w:color w:val="000000" w:themeColor="text1"/>
        </w:rPr>
      </w:pPr>
      <w:r>
        <w:rPr>
          <w:rFonts w:ascii="Calibri Light" w:hAnsi="Calibri Light" w:cs="Calibri Light"/>
          <w:color w:val="000000" w:themeColor="text1"/>
          <w:shd w:val="clear" w:color="auto" w:fill="FFFFFF"/>
        </w:rPr>
        <w:t>M</w:t>
      </w:r>
      <w:r w:rsidR="00477678" w:rsidRPr="004F7D6C">
        <w:rPr>
          <w:rFonts w:ascii="Calibri Light" w:hAnsi="Calibri Light" w:cs="Calibri Light"/>
          <w:color w:val="000000" w:themeColor="text1"/>
          <w:shd w:val="clear" w:color="auto" w:fill="FFFFFF"/>
        </w:rPr>
        <w:t>ission parlementaire</w:t>
      </w:r>
      <w:r w:rsidR="00477678" w:rsidRPr="004F7D6C">
        <w:rPr>
          <w:rFonts w:ascii="Calibri Light" w:hAnsi="Calibri Light" w:cs="Calibri Light"/>
          <w:color w:val="000000" w:themeColor="text1"/>
          <w:shd w:val="clear" w:color="auto" w:fill="FDFDFD"/>
        </w:rPr>
        <w:t> d'information sur le transport de marchandises, 2 mars 2021</w:t>
      </w:r>
      <w:r w:rsidR="00183B17">
        <w:rPr>
          <w:rFonts w:ascii="Calibri Light" w:hAnsi="Calibri Light" w:cs="Calibri Light"/>
          <w:color w:val="000000" w:themeColor="text1"/>
          <w:shd w:val="clear" w:color="auto" w:fill="FDFDFD"/>
        </w:rPr>
        <w:t>.</w:t>
      </w:r>
    </w:p>
    <w:p w14:paraId="6B2FB570" w14:textId="25AAC3C0" w:rsidR="00477678" w:rsidRPr="004F7D6C" w:rsidRDefault="00477678" w:rsidP="004F7D6C">
      <w:pPr>
        <w:pStyle w:val="Paragraphedeliste"/>
        <w:numPr>
          <w:ilvl w:val="0"/>
          <w:numId w:val="38"/>
        </w:numPr>
        <w:rPr>
          <w:rFonts w:ascii="Calibri Light" w:hAnsi="Calibri Light" w:cs="Calibri Light"/>
          <w:color w:val="000000" w:themeColor="text1"/>
        </w:rPr>
      </w:pPr>
      <w:r w:rsidRPr="0097562B">
        <w:rPr>
          <w:rFonts w:ascii="Calibri Light" w:hAnsi="Calibri Light" w:cs="Calibri Light"/>
          <w:color w:val="000000" w:themeColor="text1"/>
          <w:shd w:val="clear" w:color="auto" w:fill="F6F6F6"/>
        </w:rPr>
        <w:t>Mission IGF- CGEDD-France stratégie "Enjeux logistiques e</w:t>
      </w:r>
      <w:r w:rsidR="00183B17">
        <w:rPr>
          <w:rFonts w:ascii="Calibri Light" w:hAnsi="Calibri Light" w:cs="Calibri Light"/>
          <w:color w:val="000000" w:themeColor="text1"/>
          <w:shd w:val="clear" w:color="auto" w:fill="F6F6F6"/>
        </w:rPr>
        <w:t xml:space="preserve">t </w:t>
      </w:r>
      <w:r w:rsidRPr="004F7D6C">
        <w:rPr>
          <w:rFonts w:ascii="Calibri Light" w:hAnsi="Calibri Light" w:cs="Calibri Light"/>
          <w:color w:val="000000" w:themeColor="text1"/>
          <w:shd w:val="clear" w:color="auto" w:fill="F6F6F6"/>
        </w:rPr>
        <w:t>environnementaux du commerce en ligne"</w:t>
      </w:r>
      <w:r w:rsidR="00351FC7">
        <w:rPr>
          <w:rFonts w:ascii="Calibri Light" w:hAnsi="Calibri Light" w:cs="Calibri Light"/>
          <w:color w:val="000000" w:themeColor="text1"/>
          <w:shd w:val="clear" w:color="auto" w:fill="F6F6F6"/>
        </w:rPr>
        <w:t>,</w:t>
      </w:r>
      <w:r w:rsidRPr="004F7D6C">
        <w:rPr>
          <w:rFonts w:ascii="Calibri Light" w:hAnsi="Calibri Light" w:cs="Calibri Light"/>
          <w:color w:val="000000" w:themeColor="text1"/>
          <w:shd w:val="clear" w:color="auto" w:fill="F6F6F6"/>
        </w:rPr>
        <w:t xml:space="preserve"> 12 novembre 2020</w:t>
      </w:r>
      <w:r w:rsidR="00183B17">
        <w:rPr>
          <w:rFonts w:ascii="Calibri Light" w:hAnsi="Calibri Light" w:cs="Calibri Light"/>
          <w:color w:val="000000" w:themeColor="text1"/>
          <w:shd w:val="clear" w:color="auto" w:fill="F6F6F6"/>
        </w:rPr>
        <w:t>.</w:t>
      </w:r>
    </w:p>
    <w:p w14:paraId="451E761C" w14:textId="0C71BD46" w:rsidR="00477678" w:rsidRPr="00747DEB" w:rsidRDefault="00477678" w:rsidP="004F7D6C">
      <w:pPr>
        <w:pStyle w:val="Paragraphedeliste"/>
        <w:numPr>
          <w:ilvl w:val="0"/>
          <w:numId w:val="38"/>
        </w:numPr>
        <w:rPr>
          <w:rFonts w:ascii="Calibri Light" w:hAnsi="Calibri Light" w:cs="Calibri Light"/>
          <w:color w:val="000000"/>
        </w:rPr>
      </w:pPr>
      <w:r w:rsidRPr="004F7D6C">
        <w:rPr>
          <w:rFonts w:ascii="Calibri Light" w:hAnsi="Calibri Light" w:cs="Calibri Light"/>
          <w:color w:val="000000"/>
        </w:rPr>
        <w:t>Comité de sélection du programme </w:t>
      </w:r>
      <w:r w:rsidRPr="004F7D6C">
        <w:rPr>
          <w:rFonts w:ascii="Calibri Light" w:hAnsi="Calibri Light" w:cs="Calibri Light"/>
          <w:color w:val="333333"/>
          <w:shd w:val="clear" w:color="auto" w:fill="FDFDFD"/>
        </w:rPr>
        <w:t>France Mobilités AAI JOP 2024</w:t>
      </w:r>
      <w:r w:rsidR="00183B17">
        <w:rPr>
          <w:rFonts w:ascii="Calibri Light" w:hAnsi="Calibri Light" w:cs="Calibri Light"/>
          <w:color w:val="333333"/>
          <w:shd w:val="clear" w:color="auto" w:fill="FDFDFD"/>
        </w:rPr>
        <w:t>.</w:t>
      </w:r>
    </w:p>
    <w:p w14:paraId="40E58272" w14:textId="23246A61" w:rsidR="00747DEB" w:rsidRPr="00F0337D" w:rsidRDefault="00747DEB" w:rsidP="00747DEB">
      <w:pPr>
        <w:pStyle w:val="Paragraphedeliste"/>
        <w:numPr>
          <w:ilvl w:val="0"/>
          <w:numId w:val="38"/>
        </w:numPr>
        <w:rPr>
          <w:rFonts w:ascii="Calibri Light" w:hAnsi="Calibri Light" w:cs="Calibri Light"/>
          <w:color w:val="000000" w:themeColor="text1"/>
        </w:rPr>
      </w:pPr>
      <w:r w:rsidRPr="00F0337D">
        <w:rPr>
          <w:rFonts w:ascii="Calibri Light" w:hAnsi="Calibri Light" w:cs="Calibri Light"/>
          <w:color w:val="000000" w:themeColor="text1"/>
        </w:rPr>
        <w:t xml:space="preserve">Comité scientifique de l’appel à idées </w:t>
      </w:r>
      <w:proofErr w:type="spellStart"/>
      <w:r w:rsidRPr="00F0337D">
        <w:rPr>
          <w:rFonts w:ascii="Calibri Light" w:hAnsi="Calibri Light" w:cs="Calibri Light"/>
          <w:color w:val="000000" w:themeColor="text1"/>
        </w:rPr>
        <w:t>Agoralim</w:t>
      </w:r>
      <w:proofErr w:type="spellEnd"/>
      <w:r w:rsidRPr="00F0337D">
        <w:rPr>
          <w:rFonts w:ascii="Calibri Light" w:hAnsi="Calibri Light" w:cs="Calibri Light"/>
          <w:color w:val="000000" w:themeColor="text1"/>
        </w:rPr>
        <w:t>, 2021</w:t>
      </w:r>
      <w:r>
        <w:rPr>
          <w:rFonts w:ascii="Calibri Light" w:hAnsi="Calibri Light" w:cs="Calibri Light"/>
          <w:color w:val="000000" w:themeColor="text1"/>
        </w:rPr>
        <w:t>.</w:t>
      </w:r>
    </w:p>
    <w:p w14:paraId="3FCA3850" w14:textId="4711C59B" w:rsidR="00747DEB" w:rsidRPr="00F0337D" w:rsidRDefault="00747DEB" w:rsidP="00747DEB">
      <w:pPr>
        <w:pStyle w:val="Paragraphedeliste"/>
        <w:numPr>
          <w:ilvl w:val="0"/>
          <w:numId w:val="38"/>
        </w:numPr>
        <w:rPr>
          <w:rFonts w:ascii="Calibri Light" w:hAnsi="Calibri Light" w:cs="Calibri Light"/>
          <w:color w:val="000000" w:themeColor="text1"/>
        </w:rPr>
      </w:pPr>
      <w:r w:rsidRPr="00F0337D">
        <w:rPr>
          <w:rFonts w:ascii="Calibri Light" w:hAnsi="Calibri Light" w:cs="Calibri Light"/>
          <w:color w:val="000000" w:themeColor="text1"/>
        </w:rPr>
        <w:t xml:space="preserve">Membre de la mission interministérielle "mission </w:t>
      </w:r>
      <w:proofErr w:type="spellStart"/>
      <w:r w:rsidRPr="00F0337D">
        <w:rPr>
          <w:rFonts w:ascii="Calibri Light" w:hAnsi="Calibri Light" w:cs="Calibri Light"/>
          <w:color w:val="000000" w:themeColor="text1"/>
        </w:rPr>
        <w:t>Frouin</w:t>
      </w:r>
      <w:proofErr w:type="spellEnd"/>
      <w:r w:rsidRPr="00F0337D">
        <w:rPr>
          <w:rFonts w:ascii="Calibri Light" w:hAnsi="Calibri Light" w:cs="Calibri Light"/>
          <w:color w:val="000000" w:themeColor="text1"/>
        </w:rPr>
        <w:t>" sur les travailleurs des plateformes (année 2020)</w:t>
      </w:r>
      <w:r w:rsidR="00351FC7">
        <w:rPr>
          <w:rFonts w:ascii="Calibri Light" w:hAnsi="Calibri Light" w:cs="Calibri Light"/>
          <w:color w:val="000000" w:themeColor="text1"/>
        </w:rPr>
        <w:t>.</w:t>
      </w:r>
    </w:p>
    <w:p w14:paraId="743A9195" w14:textId="77777777" w:rsidR="006665FC" w:rsidRPr="00D15046" w:rsidRDefault="00C500CD" w:rsidP="00A36B80">
      <w:pPr>
        <w:keepNext/>
        <w:spacing w:before="120" w:line="360" w:lineRule="auto"/>
        <w:jc w:val="both"/>
        <w:rPr>
          <w:rFonts w:ascii="Calibri Light" w:hAnsi="Calibri Light" w:cs="Calibri Light"/>
          <w:b/>
          <w:bCs/>
          <w:sz w:val="22"/>
          <w:szCs w:val="22"/>
          <w:lang w:val="en-US"/>
        </w:rPr>
      </w:pPr>
      <w:r w:rsidRPr="00D15046">
        <w:rPr>
          <w:rFonts w:ascii="Calibri Light" w:hAnsi="Calibri Light" w:cs="Calibri Light"/>
          <w:b/>
          <w:bCs/>
          <w:sz w:val="22"/>
          <w:szCs w:val="22"/>
          <w:lang w:val="en-US"/>
        </w:rPr>
        <w:t>Communications in seminars and professional conferences, media</w:t>
      </w:r>
    </w:p>
    <w:p w14:paraId="4AE95929" w14:textId="27EC8247" w:rsidR="006665FC" w:rsidRPr="002E1BF5" w:rsidRDefault="00D15046" w:rsidP="002E1BF5">
      <w:pPr>
        <w:snapToGrid w:val="0"/>
        <w:jc w:val="both"/>
        <w:rPr>
          <w:rFonts w:ascii="Calibri Light" w:hAnsi="Calibri Light" w:cs="Calibri Light"/>
          <w:sz w:val="22"/>
          <w:szCs w:val="22"/>
        </w:rPr>
      </w:pPr>
      <w:r w:rsidRPr="00D15046">
        <w:rPr>
          <w:rFonts w:ascii="Calibri Light" w:hAnsi="Calibri Light" w:cs="Calibri Light"/>
          <w:sz w:val="22"/>
          <w:szCs w:val="22"/>
        </w:rPr>
        <w:t xml:space="preserve">Arte, </w:t>
      </w:r>
      <w:r w:rsidR="004C3A12">
        <w:rPr>
          <w:rFonts w:ascii="Calibri Light" w:hAnsi="Calibri Light" w:cs="Calibri Light"/>
          <w:sz w:val="22"/>
          <w:szCs w:val="22"/>
        </w:rPr>
        <w:t xml:space="preserve">12 </w:t>
      </w:r>
      <w:r w:rsidR="00F04BB2">
        <w:rPr>
          <w:rFonts w:ascii="Calibri Light" w:hAnsi="Calibri Light" w:cs="Calibri Light"/>
          <w:sz w:val="22"/>
          <w:szCs w:val="22"/>
        </w:rPr>
        <w:t>s</w:t>
      </w:r>
      <w:r>
        <w:rPr>
          <w:rFonts w:ascii="Calibri Light" w:hAnsi="Calibri Light" w:cs="Calibri Light"/>
          <w:sz w:val="22"/>
          <w:szCs w:val="22"/>
        </w:rPr>
        <w:t xml:space="preserve">eptembre 2023 ; </w:t>
      </w:r>
      <w:r w:rsidR="00E90A7A" w:rsidRPr="00D15046">
        <w:rPr>
          <w:rFonts w:ascii="Calibri Light" w:hAnsi="Calibri Light" w:cs="Calibri Light"/>
          <w:sz w:val="22"/>
          <w:szCs w:val="22"/>
        </w:rPr>
        <w:t xml:space="preserve">JDD 7 mai 2023; </w:t>
      </w:r>
      <w:r w:rsidR="00ED7846" w:rsidRPr="00D15046">
        <w:rPr>
          <w:rFonts w:ascii="Calibri Light" w:hAnsi="Calibri Light" w:cs="Calibri Light"/>
          <w:sz w:val="22"/>
          <w:szCs w:val="22"/>
        </w:rPr>
        <w:t xml:space="preserve">So Good radio 1er mai 2023; </w:t>
      </w:r>
      <w:r w:rsidR="00F13826" w:rsidRPr="00D15046">
        <w:rPr>
          <w:rFonts w:ascii="Calibri Light" w:hAnsi="Calibri Light" w:cs="Calibri Light"/>
          <w:sz w:val="22"/>
          <w:szCs w:val="22"/>
        </w:rPr>
        <w:t xml:space="preserve">France Inter, 21 avril 2023; </w:t>
      </w:r>
      <w:r w:rsidR="00891A85" w:rsidRPr="00D15046">
        <w:rPr>
          <w:rFonts w:ascii="Calibri Light" w:hAnsi="Calibri Light" w:cs="Calibri Light"/>
          <w:sz w:val="22"/>
          <w:szCs w:val="22"/>
        </w:rPr>
        <w:t xml:space="preserve">POLIS </w:t>
      </w:r>
      <w:proofErr w:type="spellStart"/>
      <w:r w:rsidR="00891A85" w:rsidRPr="00D15046">
        <w:rPr>
          <w:rFonts w:ascii="Calibri Light" w:hAnsi="Calibri Light" w:cs="Calibri Light"/>
          <w:sz w:val="22"/>
          <w:szCs w:val="22"/>
        </w:rPr>
        <w:t>seminar</w:t>
      </w:r>
      <w:proofErr w:type="spellEnd"/>
      <w:r w:rsidR="00891A85" w:rsidRPr="00D15046">
        <w:rPr>
          <w:rFonts w:ascii="Calibri Light" w:hAnsi="Calibri Light" w:cs="Calibri Light"/>
          <w:sz w:val="22"/>
          <w:szCs w:val="22"/>
        </w:rPr>
        <w:t xml:space="preserve"> (online) 13 March 2023; Barcelona </w:t>
      </w:r>
      <w:proofErr w:type="spellStart"/>
      <w:r w:rsidR="00891A85" w:rsidRPr="00D15046">
        <w:rPr>
          <w:rFonts w:ascii="Calibri Light" w:hAnsi="Calibri Light" w:cs="Calibri Light"/>
          <w:sz w:val="22"/>
          <w:szCs w:val="22"/>
        </w:rPr>
        <w:t>Mobility</w:t>
      </w:r>
      <w:proofErr w:type="spellEnd"/>
      <w:r w:rsidR="00891A85" w:rsidRPr="00D15046">
        <w:rPr>
          <w:rFonts w:ascii="Calibri Light" w:hAnsi="Calibri Light" w:cs="Calibri Light"/>
          <w:sz w:val="22"/>
          <w:szCs w:val="22"/>
        </w:rPr>
        <w:t xml:space="preserve"> Dialogue, 21 </w:t>
      </w:r>
      <w:proofErr w:type="spellStart"/>
      <w:r w:rsidR="00891A85" w:rsidRPr="00D15046">
        <w:rPr>
          <w:rFonts w:ascii="Calibri Light" w:hAnsi="Calibri Light" w:cs="Calibri Light"/>
          <w:sz w:val="22"/>
          <w:szCs w:val="22"/>
        </w:rPr>
        <w:t>Febr</w:t>
      </w:r>
      <w:proofErr w:type="spellEnd"/>
      <w:r w:rsidR="00891A85" w:rsidRPr="00D15046">
        <w:rPr>
          <w:rFonts w:ascii="Calibri Light" w:hAnsi="Calibri Light" w:cs="Calibri Light"/>
          <w:sz w:val="22"/>
          <w:szCs w:val="22"/>
        </w:rPr>
        <w:t xml:space="preserve"> 2023; </w:t>
      </w:r>
      <w:r w:rsidR="00260029" w:rsidRPr="00D15046">
        <w:rPr>
          <w:rFonts w:ascii="Calibri Light" w:hAnsi="Calibri Light" w:cs="Calibri Light"/>
          <w:sz w:val="22"/>
          <w:szCs w:val="22"/>
        </w:rPr>
        <w:t xml:space="preserve">AUTF Fret 21, 14 février 2023; </w:t>
      </w:r>
      <w:r w:rsidR="00B575E8" w:rsidRPr="00D15046">
        <w:rPr>
          <w:rFonts w:ascii="Calibri Light" w:hAnsi="Calibri Light" w:cs="Calibri Light"/>
          <w:sz w:val="22"/>
          <w:szCs w:val="22"/>
        </w:rPr>
        <w:t xml:space="preserve">La Croix, 6 février 2023; </w:t>
      </w:r>
      <w:r w:rsidR="00F4545A" w:rsidRPr="00D15046">
        <w:rPr>
          <w:rFonts w:ascii="Calibri Light" w:hAnsi="Calibri Light" w:cs="Calibri Light"/>
          <w:sz w:val="22"/>
          <w:szCs w:val="22"/>
        </w:rPr>
        <w:t xml:space="preserve">CESER IDF 2 février 2023; </w:t>
      </w:r>
      <w:r w:rsidR="00E03859" w:rsidRPr="00D15046">
        <w:rPr>
          <w:rFonts w:ascii="Calibri Light" w:hAnsi="Calibri Light" w:cs="Calibri Light"/>
          <w:sz w:val="22"/>
          <w:szCs w:val="22"/>
        </w:rPr>
        <w:t xml:space="preserve">Congrès ATEC </w:t>
      </w:r>
      <w:r w:rsidR="003E23C6" w:rsidRPr="00D15046">
        <w:rPr>
          <w:rFonts w:ascii="Calibri Light" w:hAnsi="Calibri Light" w:cs="Calibri Light"/>
          <w:sz w:val="22"/>
          <w:szCs w:val="22"/>
        </w:rPr>
        <w:t xml:space="preserve">18 janvier 2023; </w:t>
      </w:r>
      <w:r w:rsidR="00343779" w:rsidRPr="00D15046">
        <w:rPr>
          <w:rFonts w:ascii="Calibri Light" w:hAnsi="Calibri Light" w:cs="Calibri Light"/>
          <w:sz w:val="22"/>
          <w:szCs w:val="22"/>
        </w:rPr>
        <w:t xml:space="preserve">Un Hebdo n°426, </w:t>
      </w:r>
      <w:r w:rsidR="00BD3067" w:rsidRPr="00D15046">
        <w:rPr>
          <w:rFonts w:ascii="Calibri Light" w:hAnsi="Calibri Light" w:cs="Calibri Light"/>
          <w:sz w:val="22"/>
          <w:szCs w:val="22"/>
        </w:rPr>
        <w:t>France 3 Alpes et France 3 Rhône-Alpes</w:t>
      </w:r>
      <w:r w:rsidR="00BD3067" w:rsidRPr="00D15046">
        <w:rPr>
          <w:rFonts w:ascii="Calibri Light" w:hAnsi="Calibri Light" w:cs="Calibri Light"/>
          <w:color w:val="000000" w:themeColor="text1"/>
          <w:sz w:val="22"/>
          <w:szCs w:val="22"/>
        </w:rPr>
        <w:t xml:space="preserve"> 2</w:t>
      </w:r>
      <w:r w:rsidR="000F337C" w:rsidRPr="00D15046">
        <w:rPr>
          <w:rFonts w:ascii="Calibri Light" w:hAnsi="Calibri Light" w:cs="Calibri Light"/>
          <w:color w:val="000000" w:themeColor="text1"/>
          <w:sz w:val="22"/>
          <w:szCs w:val="22"/>
        </w:rPr>
        <w:t>7</w:t>
      </w:r>
      <w:r w:rsidR="00BD3067" w:rsidRPr="00D15046">
        <w:rPr>
          <w:rFonts w:ascii="Calibri Light" w:hAnsi="Calibri Light" w:cs="Calibri Light"/>
          <w:color w:val="000000" w:themeColor="text1"/>
          <w:sz w:val="22"/>
          <w:szCs w:val="22"/>
        </w:rPr>
        <w:t xml:space="preserve"> </w:t>
      </w:r>
      <w:proofErr w:type="spellStart"/>
      <w:r w:rsidR="00BD3067" w:rsidRPr="00D15046">
        <w:rPr>
          <w:rFonts w:ascii="Calibri Light" w:hAnsi="Calibri Light" w:cs="Calibri Light"/>
          <w:color w:val="000000" w:themeColor="text1"/>
          <w:sz w:val="22"/>
          <w:szCs w:val="22"/>
        </w:rPr>
        <w:t>nov</w:t>
      </w:r>
      <w:proofErr w:type="spellEnd"/>
      <w:r w:rsidR="00BD3067" w:rsidRPr="00D15046">
        <w:rPr>
          <w:rFonts w:ascii="Calibri Light" w:hAnsi="Calibri Light" w:cs="Calibri Light"/>
          <w:color w:val="000000" w:themeColor="text1"/>
          <w:sz w:val="22"/>
          <w:szCs w:val="22"/>
        </w:rPr>
        <w:t xml:space="preserve"> 2022; </w:t>
      </w:r>
      <w:r w:rsidR="00B17FA2" w:rsidRPr="00D15046">
        <w:rPr>
          <w:rFonts w:ascii="Calibri Light" w:hAnsi="Calibri Light" w:cs="Calibri Light"/>
          <w:color w:val="000000" w:themeColor="text1"/>
          <w:sz w:val="22"/>
          <w:szCs w:val="22"/>
        </w:rPr>
        <w:t xml:space="preserve">France Info </w:t>
      </w:r>
      <w:r w:rsidR="00FF1CB1" w:rsidRPr="00D15046">
        <w:rPr>
          <w:rFonts w:ascii="Calibri Light" w:hAnsi="Calibri Light" w:cs="Calibri Light"/>
          <w:color w:val="000000" w:themeColor="text1"/>
          <w:sz w:val="22"/>
          <w:szCs w:val="22"/>
        </w:rPr>
        <w:t xml:space="preserve">23 </w:t>
      </w:r>
      <w:proofErr w:type="spellStart"/>
      <w:r w:rsidR="00CA2698" w:rsidRPr="00D15046">
        <w:rPr>
          <w:rFonts w:ascii="Calibri Light" w:hAnsi="Calibri Light" w:cs="Calibri Light"/>
          <w:color w:val="000000" w:themeColor="text1"/>
          <w:sz w:val="22"/>
          <w:szCs w:val="22"/>
        </w:rPr>
        <w:t>nov</w:t>
      </w:r>
      <w:proofErr w:type="spellEnd"/>
      <w:r w:rsidR="00FF1CB1" w:rsidRPr="00D15046">
        <w:rPr>
          <w:rFonts w:ascii="Calibri Light" w:hAnsi="Calibri Light" w:cs="Calibri Light"/>
          <w:color w:val="000000" w:themeColor="text1"/>
          <w:sz w:val="22"/>
          <w:szCs w:val="22"/>
        </w:rPr>
        <w:t xml:space="preserve"> 2022; </w:t>
      </w:r>
      <w:r w:rsidR="00587C67" w:rsidRPr="00D15046">
        <w:rPr>
          <w:rFonts w:ascii="Calibri Light" w:hAnsi="Calibri Light" w:cs="Calibri Light"/>
          <w:color w:val="000000" w:themeColor="text1"/>
          <w:sz w:val="22"/>
          <w:szCs w:val="22"/>
        </w:rPr>
        <w:t>Université de Montevideo (en ligne), 1</w:t>
      </w:r>
      <w:r w:rsidR="009F7911" w:rsidRPr="00D15046">
        <w:rPr>
          <w:rFonts w:ascii="Calibri Light" w:hAnsi="Calibri Light" w:cs="Calibri Light"/>
          <w:color w:val="000000" w:themeColor="text1"/>
          <w:sz w:val="22"/>
          <w:szCs w:val="22"/>
        </w:rPr>
        <w:t>5</w:t>
      </w:r>
      <w:r w:rsidR="00587C67" w:rsidRPr="00D15046">
        <w:rPr>
          <w:rFonts w:ascii="Calibri Light" w:hAnsi="Calibri Light" w:cs="Calibri Light"/>
          <w:color w:val="000000" w:themeColor="text1"/>
          <w:sz w:val="22"/>
          <w:szCs w:val="22"/>
        </w:rPr>
        <w:t xml:space="preserve"> </w:t>
      </w:r>
      <w:proofErr w:type="spellStart"/>
      <w:r w:rsidR="009F7911" w:rsidRPr="00D15046">
        <w:rPr>
          <w:rFonts w:ascii="Calibri Light" w:hAnsi="Calibri Light" w:cs="Calibri Light"/>
          <w:color w:val="000000" w:themeColor="text1"/>
          <w:sz w:val="22"/>
          <w:szCs w:val="22"/>
        </w:rPr>
        <w:t>nov</w:t>
      </w:r>
      <w:proofErr w:type="spellEnd"/>
      <w:r w:rsidR="00587C67" w:rsidRPr="00D15046">
        <w:rPr>
          <w:rFonts w:ascii="Calibri Light" w:hAnsi="Calibri Light" w:cs="Calibri Light"/>
          <w:color w:val="000000" w:themeColor="text1"/>
          <w:sz w:val="22"/>
          <w:szCs w:val="22"/>
        </w:rPr>
        <w:t xml:space="preserve"> 2022; </w:t>
      </w:r>
      <w:r w:rsidR="003653C8" w:rsidRPr="00D15046">
        <w:rPr>
          <w:rFonts w:ascii="Calibri Light" w:hAnsi="Calibri Light" w:cs="Calibri Light"/>
          <w:color w:val="000000" w:themeColor="text1"/>
          <w:sz w:val="22"/>
          <w:szCs w:val="22"/>
        </w:rPr>
        <w:t>Atlanta</w:t>
      </w:r>
      <w:r w:rsidR="00E457E4" w:rsidRPr="00D15046">
        <w:rPr>
          <w:rFonts w:ascii="Calibri Light" w:hAnsi="Calibri Light" w:cs="Calibri Light"/>
          <w:color w:val="000000" w:themeColor="text1"/>
          <w:sz w:val="22"/>
          <w:szCs w:val="22"/>
        </w:rPr>
        <w:t>/</w:t>
      </w:r>
      <w:r w:rsidR="003653C8" w:rsidRPr="00D15046">
        <w:rPr>
          <w:rFonts w:ascii="Calibri Light" w:hAnsi="Calibri Light" w:cs="Calibri Light"/>
          <w:color w:val="000000" w:themeColor="text1"/>
          <w:sz w:val="22"/>
          <w:szCs w:val="22"/>
        </w:rPr>
        <w:t xml:space="preserve">ambassade de France </w:t>
      </w:r>
      <w:r w:rsidR="003035DE" w:rsidRPr="00D15046">
        <w:rPr>
          <w:rFonts w:ascii="Calibri Light" w:hAnsi="Calibri Light" w:cs="Calibri Light"/>
          <w:color w:val="000000" w:themeColor="text1"/>
          <w:sz w:val="22"/>
          <w:szCs w:val="22"/>
        </w:rPr>
        <w:t xml:space="preserve">aux Etats-Unis </w:t>
      </w:r>
      <w:r w:rsidR="003653C8" w:rsidRPr="00D15046">
        <w:rPr>
          <w:rFonts w:ascii="Calibri Light" w:hAnsi="Calibri Light" w:cs="Calibri Light"/>
          <w:color w:val="000000" w:themeColor="text1"/>
          <w:sz w:val="22"/>
          <w:szCs w:val="22"/>
        </w:rPr>
        <w:t xml:space="preserve">4 </w:t>
      </w:r>
      <w:proofErr w:type="spellStart"/>
      <w:r w:rsidR="003653C8" w:rsidRPr="00D15046">
        <w:rPr>
          <w:rFonts w:ascii="Calibri Light" w:hAnsi="Calibri Light" w:cs="Calibri Light"/>
          <w:color w:val="000000" w:themeColor="text1"/>
          <w:sz w:val="22"/>
          <w:szCs w:val="22"/>
        </w:rPr>
        <w:t>nov</w:t>
      </w:r>
      <w:proofErr w:type="spellEnd"/>
      <w:r w:rsidR="003653C8" w:rsidRPr="00D15046">
        <w:rPr>
          <w:rFonts w:ascii="Calibri Light" w:hAnsi="Calibri Light" w:cs="Calibri Light"/>
          <w:color w:val="000000" w:themeColor="text1"/>
          <w:sz w:val="22"/>
          <w:szCs w:val="22"/>
        </w:rPr>
        <w:t xml:space="preserve"> 2022; </w:t>
      </w:r>
      <w:r w:rsidR="00E16FB4" w:rsidRPr="00D15046">
        <w:rPr>
          <w:rFonts w:ascii="Calibri Light" w:hAnsi="Calibri Light" w:cs="Calibri Light"/>
          <w:color w:val="000000" w:themeColor="text1"/>
          <w:sz w:val="22"/>
          <w:szCs w:val="22"/>
        </w:rPr>
        <w:t xml:space="preserve">Urban </w:t>
      </w:r>
      <w:proofErr w:type="spellStart"/>
      <w:r w:rsidR="00E16FB4" w:rsidRPr="00D15046">
        <w:rPr>
          <w:rFonts w:ascii="Calibri Light" w:hAnsi="Calibri Light" w:cs="Calibri Light"/>
          <w:color w:val="000000" w:themeColor="text1"/>
          <w:sz w:val="22"/>
          <w:szCs w:val="22"/>
        </w:rPr>
        <w:t>Mobility</w:t>
      </w:r>
      <w:proofErr w:type="spellEnd"/>
      <w:r w:rsidR="00E16FB4" w:rsidRPr="00D15046">
        <w:rPr>
          <w:rFonts w:ascii="Calibri Light" w:hAnsi="Calibri Light" w:cs="Calibri Light"/>
          <w:color w:val="000000" w:themeColor="text1"/>
          <w:sz w:val="22"/>
          <w:szCs w:val="22"/>
        </w:rPr>
        <w:t xml:space="preserve"> Days, Brno, 21 </w:t>
      </w:r>
      <w:r w:rsidR="00C837E7" w:rsidRPr="00D15046">
        <w:rPr>
          <w:rFonts w:ascii="Calibri Light" w:hAnsi="Calibri Light" w:cs="Calibri Light"/>
          <w:color w:val="000000" w:themeColor="text1"/>
          <w:sz w:val="22"/>
          <w:szCs w:val="22"/>
        </w:rPr>
        <w:t>Sept</w:t>
      </w:r>
      <w:r w:rsidR="00E16FB4" w:rsidRPr="00D15046">
        <w:rPr>
          <w:rFonts w:ascii="Calibri Light" w:hAnsi="Calibri Light" w:cs="Calibri Light"/>
          <w:color w:val="000000" w:themeColor="text1"/>
          <w:sz w:val="22"/>
          <w:szCs w:val="22"/>
        </w:rPr>
        <w:t xml:space="preserve"> 2022</w:t>
      </w:r>
      <w:r w:rsidR="00971B74" w:rsidRPr="00D15046">
        <w:rPr>
          <w:rFonts w:ascii="Calibri Light" w:hAnsi="Calibri Light" w:cs="Calibri Light"/>
          <w:color w:val="000000" w:themeColor="text1"/>
          <w:sz w:val="22"/>
          <w:szCs w:val="22"/>
        </w:rPr>
        <w:t>;</w:t>
      </w:r>
      <w:r w:rsidR="00E16FB4" w:rsidRPr="00D15046">
        <w:rPr>
          <w:rFonts w:ascii="Calibri Light" w:hAnsi="Calibri Light" w:cs="Calibri Light"/>
          <w:color w:val="000000" w:themeColor="text1"/>
          <w:sz w:val="22"/>
          <w:szCs w:val="22"/>
        </w:rPr>
        <w:t xml:space="preserve"> </w:t>
      </w:r>
      <w:r w:rsidR="00B176C0" w:rsidRPr="00D15046">
        <w:rPr>
          <w:rFonts w:ascii="Calibri Light" w:hAnsi="Calibri Light" w:cs="Calibri Light"/>
          <w:color w:val="000000" w:themeColor="text1"/>
          <w:sz w:val="22"/>
          <w:szCs w:val="22"/>
        </w:rPr>
        <w:t xml:space="preserve">ABRALOG-AFILOG (en ligne) 15 sept 2022; </w:t>
      </w:r>
      <w:r w:rsidR="00E21CC9" w:rsidRPr="00D15046">
        <w:rPr>
          <w:rFonts w:ascii="Calibri Light" w:hAnsi="Calibri Light" w:cs="Calibri Light"/>
          <w:color w:val="000000" w:themeColor="text1"/>
          <w:sz w:val="22"/>
          <w:szCs w:val="22"/>
        </w:rPr>
        <w:t xml:space="preserve">Journal de 13h France Inter, 7 sept 2022 ; Le téléphone sonne, France Inter 24 août 2022 ; </w:t>
      </w:r>
      <w:r w:rsidR="00E16FB4" w:rsidRPr="00D15046">
        <w:rPr>
          <w:rFonts w:ascii="Calibri Light" w:hAnsi="Calibri Light" w:cs="Calibri Light"/>
          <w:color w:val="000000" w:themeColor="text1"/>
          <w:sz w:val="22"/>
          <w:szCs w:val="22"/>
        </w:rPr>
        <w:t>METRANS</w:t>
      </w:r>
      <w:r w:rsidR="00F01EE2" w:rsidRPr="00D15046">
        <w:rPr>
          <w:rFonts w:ascii="Calibri Light" w:hAnsi="Calibri Light" w:cs="Calibri Light"/>
          <w:color w:val="000000" w:themeColor="text1"/>
          <w:sz w:val="22"/>
          <w:szCs w:val="22"/>
        </w:rPr>
        <w:t>/USC</w:t>
      </w:r>
      <w:r w:rsidR="00E16FB4" w:rsidRPr="00D15046">
        <w:rPr>
          <w:rFonts w:ascii="Calibri Light" w:hAnsi="Calibri Light" w:cs="Calibri Light"/>
          <w:color w:val="000000" w:themeColor="text1"/>
          <w:sz w:val="22"/>
          <w:szCs w:val="22"/>
        </w:rPr>
        <w:t xml:space="preserve"> 31 July 2022; </w:t>
      </w:r>
      <w:r w:rsidR="00F73F75" w:rsidRPr="00D15046">
        <w:rPr>
          <w:rFonts w:ascii="Calibri Light" w:hAnsi="Calibri Light" w:cs="Calibri Light"/>
          <w:color w:val="000000" w:themeColor="text1"/>
          <w:sz w:val="22"/>
          <w:szCs w:val="22"/>
        </w:rPr>
        <w:t>France Culture</w:t>
      </w:r>
      <w:r w:rsidR="00E14E28" w:rsidRPr="00D15046">
        <w:rPr>
          <w:rFonts w:ascii="Calibri Light" w:hAnsi="Calibri Light" w:cs="Calibri Light"/>
          <w:color w:val="000000" w:themeColor="text1"/>
          <w:sz w:val="22"/>
          <w:szCs w:val="22"/>
        </w:rPr>
        <w:t>, May 20,</w:t>
      </w:r>
      <w:r w:rsidR="00F73F75" w:rsidRPr="00D15046">
        <w:rPr>
          <w:rFonts w:ascii="Calibri Light" w:hAnsi="Calibri Light" w:cs="Calibri Light"/>
          <w:color w:val="000000" w:themeColor="text1"/>
          <w:sz w:val="22"/>
          <w:szCs w:val="22"/>
        </w:rPr>
        <w:t xml:space="preserve"> 2022, </w:t>
      </w:r>
      <w:r w:rsidR="00CC66E8" w:rsidRPr="00D15046">
        <w:rPr>
          <w:rFonts w:ascii="Calibri Light" w:hAnsi="Calibri Light" w:cs="Calibri Light"/>
          <w:color w:val="000000" w:themeColor="text1"/>
          <w:sz w:val="22"/>
          <w:szCs w:val="22"/>
        </w:rPr>
        <w:t>Fréquence Protestante</w:t>
      </w:r>
      <w:r w:rsidR="005B33CB" w:rsidRPr="00D15046">
        <w:rPr>
          <w:rFonts w:ascii="Calibri Light" w:hAnsi="Calibri Light" w:cs="Calibri Light"/>
          <w:color w:val="000000" w:themeColor="text1"/>
          <w:sz w:val="22"/>
          <w:szCs w:val="22"/>
        </w:rPr>
        <w:t xml:space="preserve">, May 19, </w:t>
      </w:r>
      <w:r w:rsidR="00CC66E8" w:rsidRPr="00D15046">
        <w:rPr>
          <w:rFonts w:ascii="Calibri Light" w:hAnsi="Calibri Light" w:cs="Calibri Light"/>
          <w:color w:val="000000" w:themeColor="text1"/>
          <w:sz w:val="22"/>
          <w:szCs w:val="22"/>
        </w:rPr>
        <w:t>2022</w:t>
      </w:r>
      <w:r w:rsidR="001D7101" w:rsidRPr="00D15046">
        <w:rPr>
          <w:rFonts w:ascii="Calibri Light" w:hAnsi="Calibri Light" w:cs="Calibri Light"/>
          <w:color w:val="000000" w:themeColor="text1"/>
          <w:sz w:val="22"/>
          <w:szCs w:val="22"/>
        </w:rPr>
        <w:t xml:space="preserve">; </w:t>
      </w:r>
      <w:r w:rsidR="00DC7DEA" w:rsidRPr="00D15046">
        <w:rPr>
          <w:rFonts w:ascii="Calibri Light" w:hAnsi="Calibri Light" w:cs="Calibri Light"/>
          <w:color w:val="000000" w:themeColor="text1"/>
          <w:sz w:val="22"/>
          <w:szCs w:val="22"/>
        </w:rPr>
        <w:t xml:space="preserve">France Info, 9 May 2022, </w:t>
      </w:r>
      <w:r w:rsidR="00EB0774" w:rsidRPr="00D15046">
        <w:rPr>
          <w:rFonts w:ascii="Calibri Light" w:hAnsi="Calibri Light" w:cs="Calibri Light"/>
          <w:color w:val="000000" w:themeColor="text1"/>
          <w:sz w:val="22"/>
          <w:szCs w:val="22"/>
        </w:rPr>
        <w:t xml:space="preserve">ECTRI, May 6, 2022; </w:t>
      </w:r>
      <w:proofErr w:type="spellStart"/>
      <w:r w:rsidR="00470827" w:rsidRPr="00D15046">
        <w:rPr>
          <w:rFonts w:ascii="Calibri Light" w:hAnsi="Calibri Light" w:cs="Calibri Light"/>
          <w:color w:val="000000" w:themeColor="text1"/>
          <w:sz w:val="22"/>
          <w:szCs w:val="22"/>
        </w:rPr>
        <w:t>Politecnico</w:t>
      </w:r>
      <w:proofErr w:type="spellEnd"/>
      <w:r w:rsidR="00470827" w:rsidRPr="00D15046">
        <w:rPr>
          <w:rFonts w:ascii="Calibri Light" w:hAnsi="Calibri Light" w:cs="Calibri Light"/>
          <w:color w:val="000000" w:themeColor="text1"/>
          <w:sz w:val="22"/>
          <w:szCs w:val="22"/>
        </w:rPr>
        <w:t xml:space="preserve"> di Milano, May 4, 2022; </w:t>
      </w:r>
      <w:r w:rsidR="00C36FE0" w:rsidRPr="00D15046">
        <w:rPr>
          <w:rFonts w:ascii="Calibri Light" w:hAnsi="Calibri Light" w:cs="Calibri Light"/>
          <w:color w:val="000000" w:themeColor="text1"/>
          <w:sz w:val="22"/>
          <w:szCs w:val="22"/>
        </w:rPr>
        <w:t xml:space="preserve">Capital, 15 </w:t>
      </w:r>
      <w:r w:rsidR="00196A94" w:rsidRPr="00D15046">
        <w:rPr>
          <w:rFonts w:ascii="Calibri Light" w:hAnsi="Calibri Light" w:cs="Calibri Light"/>
          <w:color w:val="000000" w:themeColor="text1"/>
          <w:sz w:val="22"/>
          <w:szCs w:val="22"/>
        </w:rPr>
        <w:t>avril</w:t>
      </w:r>
      <w:r w:rsidR="00C36FE0" w:rsidRPr="00D15046">
        <w:rPr>
          <w:rFonts w:ascii="Calibri Light" w:hAnsi="Calibri Light" w:cs="Calibri Light"/>
          <w:color w:val="000000" w:themeColor="text1"/>
          <w:sz w:val="22"/>
          <w:szCs w:val="22"/>
        </w:rPr>
        <w:t xml:space="preserve"> 2022, </w:t>
      </w:r>
      <w:r w:rsidR="002644E4" w:rsidRPr="00D15046">
        <w:rPr>
          <w:rFonts w:ascii="Calibri Light" w:hAnsi="Calibri Light" w:cs="Calibri Light"/>
          <w:color w:val="000000" w:themeColor="text1"/>
          <w:sz w:val="22"/>
          <w:szCs w:val="22"/>
        </w:rPr>
        <w:t xml:space="preserve">Radio Bleue Paris, 21 mars 2022, France Inter, 19 mars 2022, Salon Autonomy Porte de Versailles Paris, 16 mars 2022, France Culture 9 février </w:t>
      </w:r>
      <w:r w:rsidR="002644E4" w:rsidRPr="00D15046">
        <w:rPr>
          <w:rFonts w:ascii="Calibri Light" w:hAnsi="Calibri Light" w:cs="Calibri Light"/>
          <w:color w:val="000000" w:themeColor="text1"/>
          <w:sz w:val="22"/>
          <w:szCs w:val="22"/>
        </w:rPr>
        <w:lastRenderedPageBreak/>
        <w:t xml:space="preserve">2022 Le temps du débat, les </w:t>
      </w:r>
      <w:proofErr w:type="spellStart"/>
      <w:r w:rsidR="002644E4" w:rsidRPr="00D15046">
        <w:rPr>
          <w:rFonts w:ascii="Calibri Light" w:hAnsi="Calibri Light" w:cs="Calibri Light"/>
          <w:color w:val="000000" w:themeColor="text1"/>
          <w:sz w:val="22"/>
          <w:szCs w:val="22"/>
        </w:rPr>
        <w:t>dark</w:t>
      </w:r>
      <w:proofErr w:type="spellEnd"/>
      <w:r w:rsidR="002644E4" w:rsidRPr="00D15046">
        <w:rPr>
          <w:rFonts w:ascii="Calibri Light" w:hAnsi="Calibri Light" w:cs="Calibri Light"/>
          <w:color w:val="000000" w:themeColor="text1"/>
          <w:sz w:val="22"/>
          <w:szCs w:val="22"/>
        </w:rPr>
        <w:t xml:space="preserve"> stores</w:t>
      </w:r>
      <w:r w:rsidR="00D7607D" w:rsidRPr="00D15046">
        <w:rPr>
          <w:rFonts w:ascii="Calibri Light" w:eastAsia="Calibri" w:hAnsi="Calibri Light" w:cs="Calibri Light"/>
          <w:sz w:val="22"/>
          <w:szCs w:val="22"/>
        </w:rPr>
        <w:t xml:space="preserve">; </w:t>
      </w:r>
      <w:proofErr w:type="spellStart"/>
      <w:r w:rsidR="00876FC6" w:rsidRPr="00D15046">
        <w:rPr>
          <w:rFonts w:ascii="Calibri Light" w:eastAsia="Calibri" w:hAnsi="Calibri Light" w:cs="Calibri Light"/>
          <w:sz w:val="22"/>
          <w:szCs w:val="22"/>
        </w:rPr>
        <w:t>Socialter</w:t>
      </w:r>
      <w:proofErr w:type="spellEnd"/>
      <w:r w:rsidR="00876FC6" w:rsidRPr="00D15046">
        <w:rPr>
          <w:rFonts w:ascii="Calibri Light" w:eastAsia="Calibri" w:hAnsi="Calibri Light" w:cs="Calibri Light"/>
          <w:sz w:val="22"/>
          <w:szCs w:val="22"/>
        </w:rPr>
        <w:t xml:space="preserve"> </w:t>
      </w:r>
      <w:proofErr w:type="spellStart"/>
      <w:r w:rsidR="00876FC6" w:rsidRPr="00D15046">
        <w:rPr>
          <w:rFonts w:ascii="Calibri Light" w:eastAsia="Calibri" w:hAnsi="Calibri Light" w:cs="Calibri Light"/>
          <w:sz w:val="22"/>
          <w:szCs w:val="22"/>
        </w:rPr>
        <w:t>Feb</w:t>
      </w:r>
      <w:proofErr w:type="spellEnd"/>
      <w:r w:rsidR="00876FC6" w:rsidRPr="00D15046">
        <w:rPr>
          <w:rFonts w:ascii="Calibri Light" w:eastAsia="Calibri" w:hAnsi="Calibri Light" w:cs="Calibri Light"/>
          <w:sz w:val="22"/>
          <w:szCs w:val="22"/>
        </w:rPr>
        <w:t xml:space="preserve"> 2022, </w:t>
      </w:r>
      <w:r w:rsidR="00735F85" w:rsidRPr="00D15046">
        <w:rPr>
          <w:rFonts w:ascii="Calibri Light" w:eastAsia="Calibri" w:hAnsi="Calibri Light" w:cs="Calibri Light"/>
          <w:sz w:val="22"/>
          <w:szCs w:val="22"/>
        </w:rPr>
        <w:t xml:space="preserve">Transport </w:t>
      </w:r>
      <w:proofErr w:type="spellStart"/>
      <w:r w:rsidR="00735F85" w:rsidRPr="00D15046">
        <w:rPr>
          <w:rFonts w:ascii="Calibri Light" w:eastAsia="Calibri" w:hAnsi="Calibri Light" w:cs="Calibri Light"/>
          <w:sz w:val="22"/>
          <w:szCs w:val="22"/>
        </w:rPr>
        <w:t>Decarbonisation</w:t>
      </w:r>
      <w:proofErr w:type="spellEnd"/>
      <w:r w:rsidR="00735F85" w:rsidRPr="00D15046">
        <w:rPr>
          <w:rFonts w:ascii="Calibri Light" w:eastAsia="Calibri" w:hAnsi="Calibri Light" w:cs="Calibri Light"/>
          <w:sz w:val="22"/>
          <w:szCs w:val="22"/>
        </w:rPr>
        <w:t xml:space="preserve"> Alliance 20 Jan 2022; </w:t>
      </w:r>
      <w:proofErr w:type="spellStart"/>
      <w:r w:rsidR="005740A6" w:rsidRPr="00D15046">
        <w:rPr>
          <w:rFonts w:ascii="Calibri Light" w:eastAsia="Calibri" w:hAnsi="Calibri Light" w:cs="Calibri Light"/>
          <w:sz w:val="22"/>
          <w:szCs w:val="22"/>
        </w:rPr>
        <w:t>StreetPress</w:t>
      </w:r>
      <w:proofErr w:type="spellEnd"/>
      <w:r w:rsidR="005740A6" w:rsidRPr="00D15046">
        <w:rPr>
          <w:rFonts w:ascii="Calibri Light" w:eastAsia="Calibri" w:hAnsi="Calibri Light" w:cs="Calibri Light"/>
          <w:sz w:val="22"/>
          <w:szCs w:val="22"/>
        </w:rPr>
        <w:t xml:space="preserve"> Jan 2022</w:t>
      </w:r>
      <w:r w:rsidR="008F4277" w:rsidRPr="00A36B80">
        <w:rPr>
          <w:rFonts w:ascii="Calibri Light" w:hAnsi="Calibri Light" w:cs="Calibri Light"/>
          <w:sz w:val="22"/>
          <w:szCs w:val="22"/>
        </w:rPr>
        <w:t>.</w:t>
      </w:r>
    </w:p>
    <w:p w14:paraId="4557004A" w14:textId="77777777" w:rsidR="0047767C" w:rsidRDefault="0047767C" w:rsidP="00EE6AE2">
      <w:pPr>
        <w:spacing w:before="120" w:line="360" w:lineRule="auto"/>
        <w:jc w:val="both"/>
        <w:rPr>
          <w:rFonts w:ascii="Calibri Light" w:hAnsi="Calibri Light" w:cs="Calibri Light"/>
          <w:sz w:val="22"/>
          <w:szCs w:val="22"/>
        </w:rPr>
      </w:pPr>
    </w:p>
    <w:p w14:paraId="1206D73E" w14:textId="46D3C5C5" w:rsidR="00EE6AE2" w:rsidRPr="0047767C" w:rsidRDefault="00EE6AE2" w:rsidP="00EE6AE2">
      <w:pPr>
        <w:spacing w:before="120" w:line="360" w:lineRule="auto"/>
        <w:jc w:val="both"/>
        <w:rPr>
          <w:rFonts w:ascii="Calibri Light" w:hAnsi="Calibri Light" w:cs="Calibri Light"/>
          <w:b/>
          <w:bCs/>
          <w:sz w:val="22"/>
          <w:szCs w:val="22"/>
          <w:lang w:val="en-US"/>
        </w:rPr>
      </w:pPr>
      <w:r w:rsidRPr="0047767C">
        <w:rPr>
          <w:rFonts w:ascii="Calibri Light" w:hAnsi="Calibri Light" w:cs="Calibri Light"/>
          <w:b/>
          <w:bCs/>
          <w:sz w:val="22"/>
          <w:szCs w:val="22"/>
          <w:lang w:val="en-US"/>
        </w:rPr>
        <w:t>Complete list of publications</w:t>
      </w:r>
    </w:p>
    <w:p w14:paraId="2B7C2EE1" w14:textId="77777777" w:rsidR="00EE6AE2" w:rsidRPr="00614774" w:rsidRDefault="00EE6AE2" w:rsidP="00EE6AE2">
      <w:pPr>
        <w:snapToGrid w:val="0"/>
        <w:spacing w:before="120"/>
        <w:jc w:val="both"/>
        <w:rPr>
          <w:rFonts w:ascii="Calibri Light" w:hAnsi="Calibri Light" w:cs="Calibri Light"/>
          <w:sz w:val="20"/>
          <w:szCs w:val="20"/>
          <w:u w:val="single"/>
          <w:lang w:val="en-US"/>
        </w:rPr>
      </w:pPr>
      <w:r w:rsidRPr="00614774">
        <w:rPr>
          <w:rFonts w:ascii="Calibri Light" w:hAnsi="Calibri Light" w:cs="Calibri Light"/>
          <w:sz w:val="20"/>
          <w:szCs w:val="20"/>
          <w:u w:val="single"/>
          <w:lang w:val="en-US"/>
        </w:rPr>
        <w:t>Scientific Journals</w:t>
      </w:r>
    </w:p>
    <w:p w14:paraId="561F40E8" w14:textId="77777777" w:rsidR="00EE6AE2" w:rsidRPr="008D0C57" w:rsidRDefault="00EE6AE2" w:rsidP="00EE6AE2">
      <w:pPr>
        <w:pStyle w:val="Default"/>
        <w:snapToGrid w:val="0"/>
        <w:spacing w:before="120"/>
        <w:jc w:val="both"/>
        <w:rPr>
          <w:rStyle w:val="object"/>
          <w:rFonts w:ascii="Calibri Light" w:hAnsi="Calibri Light" w:cs="Calibri Light"/>
          <w:sz w:val="20"/>
          <w:szCs w:val="20"/>
          <w:lang w:val="en-US"/>
        </w:rPr>
      </w:pPr>
      <w:r w:rsidRPr="008D0C57">
        <w:rPr>
          <w:rFonts w:ascii="Calibri Light" w:hAnsi="Calibri Light" w:cs="Calibri Light"/>
          <w:sz w:val="20"/>
          <w:szCs w:val="20"/>
          <w:lang w:val="en-US"/>
        </w:rPr>
        <w:t xml:space="preserve">Kin, B., </w:t>
      </w:r>
      <w:proofErr w:type="spellStart"/>
      <w:r w:rsidRPr="008D0C57">
        <w:rPr>
          <w:rFonts w:ascii="Calibri Light" w:hAnsi="Calibri Light" w:cs="Calibri Light"/>
          <w:sz w:val="20"/>
          <w:szCs w:val="20"/>
          <w:lang w:val="en-US"/>
        </w:rPr>
        <w:t>Buldeo</w:t>
      </w:r>
      <w:proofErr w:type="spellEnd"/>
      <w:r w:rsidRPr="008D0C57">
        <w:rPr>
          <w:rFonts w:ascii="Calibri Light" w:hAnsi="Calibri Light" w:cs="Calibri Light"/>
          <w:sz w:val="20"/>
          <w:szCs w:val="20"/>
          <w:lang w:val="en-US"/>
        </w:rPr>
        <w:t xml:space="preserve"> Rai, H., </w:t>
      </w:r>
      <w:proofErr w:type="spellStart"/>
      <w:r w:rsidRPr="008D0C57">
        <w:rPr>
          <w:rFonts w:ascii="Calibri Light" w:hAnsi="Calibri Light" w:cs="Calibri Light"/>
          <w:sz w:val="20"/>
          <w:szCs w:val="20"/>
          <w:lang w:val="en-US"/>
        </w:rPr>
        <w:t>Dablanc</w:t>
      </w:r>
      <w:proofErr w:type="spellEnd"/>
      <w:r w:rsidRPr="008D0C57">
        <w:rPr>
          <w:rFonts w:ascii="Calibri Light" w:hAnsi="Calibri Light" w:cs="Calibri Light"/>
          <w:sz w:val="20"/>
          <w:szCs w:val="20"/>
          <w:lang w:val="en-US"/>
        </w:rPr>
        <w:t xml:space="preserve">, L. &amp; </w:t>
      </w:r>
      <w:proofErr w:type="spellStart"/>
      <w:r w:rsidRPr="008D0C57">
        <w:rPr>
          <w:rFonts w:ascii="Calibri Light" w:hAnsi="Calibri Light" w:cs="Calibri Light"/>
          <w:sz w:val="20"/>
          <w:szCs w:val="20"/>
          <w:lang w:val="en-US"/>
        </w:rPr>
        <w:t>Quak</w:t>
      </w:r>
      <w:proofErr w:type="spellEnd"/>
      <w:r w:rsidRPr="008D0C57">
        <w:rPr>
          <w:rFonts w:ascii="Calibri Light" w:hAnsi="Calibri Light" w:cs="Calibri Light"/>
          <w:sz w:val="20"/>
          <w:szCs w:val="20"/>
          <w:lang w:val="en-US"/>
        </w:rPr>
        <w:t xml:space="preserve">, H. (2023). Integrating logistics into urban planning: best practices from Paris and Rotterdam. In: European Planning Studies. </w:t>
      </w:r>
      <w:hyperlink r:id="rId17" w:tgtFrame="_blank" w:history="1">
        <w:r w:rsidRPr="008D0C57">
          <w:rPr>
            <w:rStyle w:val="Lienhypertexte"/>
            <w:rFonts w:ascii="Calibri Light" w:hAnsi="Calibri Light" w:cs="Calibri Light"/>
            <w:sz w:val="20"/>
            <w:szCs w:val="20"/>
            <w:lang w:val="en-US"/>
          </w:rPr>
          <w:t>https://doi.org/10.1080/09654313.2023.2242400</w:t>
        </w:r>
      </w:hyperlink>
    </w:p>
    <w:p w14:paraId="0809F5F4" w14:textId="77777777" w:rsidR="00EE6AE2" w:rsidRPr="006F5A8A" w:rsidRDefault="00EE6AE2" w:rsidP="00EE6AE2">
      <w:pPr>
        <w:pStyle w:val="Default"/>
        <w:snapToGrid w:val="0"/>
        <w:spacing w:before="120"/>
        <w:jc w:val="both"/>
        <w:rPr>
          <w:rFonts w:ascii="Calibri Light" w:hAnsi="Calibri Light" w:cs="Calibri Light"/>
          <w:sz w:val="20"/>
          <w:szCs w:val="20"/>
          <w:lang w:val="en-US"/>
        </w:rPr>
      </w:pPr>
      <w:proofErr w:type="spellStart"/>
      <w:r w:rsidRPr="006F5A8A">
        <w:rPr>
          <w:rFonts w:ascii="Calibri Light" w:hAnsi="Calibri Light" w:cs="Calibri Light"/>
          <w:sz w:val="20"/>
          <w:szCs w:val="20"/>
          <w:lang w:val="en-US"/>
        </w:rPr>
        <w:t>Buldeo</w:t>
      </w:r>
      <w:proofErr w:type="spellEnd"/>
      <w:r w:rsidRPr="006F5A8A">
        <w:rPr>
          <w:rFonts w:ascii="Calibri Light" w:hAnsi="Calibri Light" w:cs="Calibri Light"/>
          <w:sz w:val="20"/>
          <w:szCs w:val="20"/>
          <w:lang w:val="en-US"/>
        </w:rPr>
        <w:t xml:space="preserve"> Rai, H., </w:t>
      </w:r>
      <w:proofErr w:type="spellStart"/>
      <w:r w:rsidRPr="006F5A8A">
        <w:rPr>
          <w:rFonts w:ascii="Calibri Light" w:hAnsi="Calibri Light" w:cs="Calibri Light"/>
          <w:sz w:val="20"/>
          <w:szCs w:val="20"/>
          <w:lang w:val="en-US"/>
        </w:rPr>
        <w:t>Mariquivoi</w:t>
      </w:r>
      <w:proofErr w:type="spellEnd"/>
      <w:r w:rsidRPr="006F5A8A">
        <w:rPr>
          <w:rFonts w:ascii="Calibri Light" w:hAnsi="Calibri Light" w:cs="Calibri Light"/>
          <w:sz w:val="20"/>
          <w:szCs w:val="20"/>
          <w:lang w:val="en-US"/>
        </w:rPr>
        <w:t xml:space="preserve">, J., </w:t>
      </w:r>
      <w:proofErr w:type="spellStart"/>
      <w:r w:rsidRPr="006F5A8A">
        <w:rPr>
          <w:rFonts w:ascii="Calibri Light" w:hAnsi="Calibri Light" w:cs="Calibri Light"/>
          <w:sz w:val="20"/>
          <w:szCs w:val="20"/>
          <w:lang w:val="en-US"/>
        </w:rPr>
        <w:t>Schorung</w:t>
      </w:r>
      <w:proofErr w:type="spellEnd"/>
      <w:r w:rsidRPr="006F5A8A">
        <w:rPr>
          <w:rFonts w:ascii="Calibri Light" w:hAnsi="Calibri Light" w:cs="Calibri Light"/>
          <w:sz w:val="20"/>
          <w:szCs w:val="20"/>
          <w:lang w:val="en-US"/>
        </w:rPr>
        <w:t xml:space="preserve">, M., </w:t>
      </w:r>
      <w:proofErr w:type="spellStart"/>
      <w:r w:rsidRPr="006F5A8A">
        <w:rPr>
          <w:rFonts w:ascii="Calibri Light" w:hAnsi="Calibri Light" w:cs="Calibri Light"/>
          <w:sz w:val="20"/>
          <w:szCs w:val="20"/>
          <w:lang w:val="en-US"/>
        </w:rPr>
        <w:t>Dablanc</w:t>
      </w:r>
      <w:proofErr w:type="spellEnd"/>
      <w:r w:rsidRPr="006F5A8A">
        <w:rPr>
          <w:rFonts w:ascii="Calibri Light" w:hAnsi="Calibri Light" w:cs="Calibri Light"/>
          <w:sz w:val="20"/>
          <w:szCs w:val="20"/>
          <w:lang w:val="en-US"/>
        </w:rPr>
        <w:t xml:space="preserve">, L. (2023) Dark stores in the City of Light: Geographical and transportation impacts of ‘quick commerce’ in Paris. </w:t>
      </w:r>
      <w:r w:rsidRPr="006F5A8A">
        <w:rPr>
          <w:rFonts w:ascii="Calibri Light" w:hAnsi="Calibri Light" w:cs="Calibri Light"/>
          <w:i/>
          <w:iCs/>
          <w:sz w:val="20"/>
          <w:szCs w:val="20"/>
          <w:lang w:val="en-US"/>
        </w:rPr>
        <w:t>Research in Transportation Economics</w:t>
      </w:r>
      <w:r w:rsidRPr="006F5A8A">
        <w:rPr>
          <w:rFonts w:ascii="Calibri Light" w:hAnsi="Calibri Light" w:cs="Calibri Light"/>
          <w:sz w:val="20"/>
          <w:szCs w:val="20"/>
          <w:lang w:val="en-US"/>
        </w:rPr>
        <w:t>, 100, 101333.</w:t>
      </w:r>
    </w:p>
    <w:p w14:paraId="012D33D0" w14:textId="77777777" w:rsidR="00EE6AE2" w:rsidRPr="00F41166" w:rsidRDefault="00EE6AE2" w:rsidP="00EE6AE2">
      <w:pPr>
        <w:snapToGrid w:val="0"/>
        <w:spacing w:before="120"/>
        <w:jc w:val="both"/>
        <w:rPr>
          <w:rStyle w:val="Lienhypertexte"/>
          <w:rFonts w:ascii="Calibri Light" w:hAnsi="Calibri Light" w:cs="Calibri Light"/>
          <w:color w:val="auto"/>
          <w:sz w:val="20"/>
          <w:szCs w:val="20"/>
          <w:u w:val="none"/>
          <w:lang w:val="en-US"/>
        </w:rPr>
      </w:pPr>
      <w:proofErr w:type="spellStart"/>
      <w:r w:rsidRPr="00F41166">
        <w:rPr>
          <w:rFonts w:ascii="Calibri Light" w:hAnsi="Calibri Light" w:cs="Calibri Light"/>
          <w:color w:val="000000" w:themeColor="text1"/>
          <w:sz w:val="20"/>
          <w:szCs w:val="20"/>
          <w:lang w:val="en-US"/>
        </w:rPr>
        <w:t>Dablanc</w:t>
      </w:r>
      <w:proofErr w:type="spellEnd"/>
      <w:r w:rsidRPr="00F41166">
        <w:rPr>
          <w:rFonts w:ascii="Calibri Light" w:hAnsi="Calibri Light" w:cs="Calibri Light"/>
          <w:color w:val="000000" w:themeColor="text1"/>
          <w:sz w:val="20"/>
          <w:szCs w:val="20"/>
          <w:lang w:val="en-US"/>
        </w:rPr>
        <w:t xml:space="preserve">, L., </w:t>
      </w:r>
      <w:proofErr w:type="spellStart"/>
      <w:r w:rsidRPr="00F41166">
        <w:rPr>
          <w:rFonts w:ascii="Calibri Light" w:hAnsi="Calibri Light" w:cs="Calibri Light"/>
          <w:color w:val="000000" w:themeColor="text1"/>
          <w:sz w:val="20"/>
          <w:szCs w:val="20"/>
          <w:lang w:val="en-US"/>
        </w:rPr>
        <w:t>Heitz</w:t>
      </w:r>
      <w:proofErr w:type="spellEnd"/>
      <w:r w:rsidRPr="00F41166">
        <w:rPr>
          <w:rFonts w:ascii="Calibri Light" w:hAnsi="Calibri Light" w:cs="Calibri Light"/>
          <w:color w:val="000000" w:themeColor="text1"/>
          <w:sz w:val="20"/>
          <w:szCs w:val="20"/>
          <w:lang w:val="en-US"/>
        </w:rPr>
        <w:t xml:space="preserve">, A., </w:t>
      </w:r>
      <w:proofErr w:type="spellStart"/>
      <w:r w:rsidRPr="00F41166">
        <w:rPr>
          <w:rFonts w:ascii="Calibri Light" w:hAnsi="Calibri Light" w:cs="Calibri Light"/>
          <w:color w:val="000000" w:themeColor="text1"/>
          <w:sz w:val="20"/>
          <w:szCs w:val="20"/>
          <w:lang w:val="en-US"/>
        </w:rPr>
        <w:t>Buldeo</w:t>
      </w:r>
      <w:proofErr w:type="spellEnd"/>
      <w:r w:rsidRPr="00F41166">
        <w:rPr>
          <w:rFonts w:ascii="Calibri Light" w:hAnsi="Calibri Light" w:cs="Calibri Light"/>
          <w:color w:val="000000" w:themeColor="text1"/>
          <w:sz w:val="20"/>
          <w:szCs w:val="20"/>
          <w:lang w:val="en-US"/>
        </w:rPr>
        <w:t xml:space="preserve"> Rai, H. &amp; </w:t>
      </w:r>
      <w:proofErr w:type="spellStart"/>
      <w:r w:rsidRPr="00F41166">
        <w:rPr>
          <w:rFonts w:ascii="Calibri Light" w:hAnsi="Calibri Light" w:cs="Calibri Light"/>
          <w:color w:val="000000" w:themeColor="text1"/>
          <w:sz w:val="20"/>
          <w:szCs w:val="20"/>
          <w:lang w:val="en-US"/>
        </w:rPr>
        <w:t>Diziain</w:t>
      </w:r>
      <w:proofErr w:type="spellEnd"/>
      <w:r w:rsidRPr="00F41166">
        <w:rPr>
          <w:rFonts w:ascii="Calibri Light" w:hAnsi="Calibri Light" w:cs="Calibri Light"/>
          <w:color w:val="000000" w:themeColor="text1"/>
          <w:sz w:val="20"/>
          <w:szCs w:val="20"/>
          <w:lang w:val="en-US"/>
        </w:rPr>
        <w:t>, D. (2022) Differentiated responses to COVID-19: an analysis from three surveys in France, and policy implications</w:t>
      </w:r>
      <w:r>
        <w:rPr>
          <w:rFonts w:ascii="Calibri Light" w:hAnsi="Calibri Light" w:cs="Calibri Light"/>
          <w:color w:val="000000" w:themeColor="text1"/>
          <w:sz w:val="20"/>
          <w:szCs w:val="20"/>
          <w:lang w:val="en-US"/>
        </w:rPr>
        <w:t>.</w:t>
      </w:r>
      <w:r w:rsidRPr="00F41166">
        <w:rPr>
          <w:rFonts w:ascii="Calibri Light" w:hAnsi="Calibri Light" w:cs="Calibri Light"/>
          <w:color w:val="000000" w:themeColor="text1"/>
          <w:sz w:val="20"/>
          <w:szCs w:val="20"/>
          <w:lang w:val="en-US"/>
        </w:rPr>
        <w:t xml:space="preserve"> </w:t>
      </w:r>
      <w:r w:rsidRPr="00C9590D">
        <w:rPr>
          <w:rFonts w:ascii="Calibri Light" w:hAnsi="Calibri Light" w:cs="Calibri Light"/>
          <w:i/>
          <w:iCs/>
          <w:color w:val="000000" w:themeColor="text1"/>
          <w:sz w:val="20"/>
          <w:szCs w:val="20"/>
          <w:lang w:val="en-US"/>
        </w:rPr>
        <w:t>Transport Policy</w:t>
      </w:r>
      <w:r w:rsidRPr="00F41166">
        <w:rPr>
          <w:rFonts w:ascii="Calibri Light" w:hAnsi="Calibri Light" w:cs="Calibri Light"/>
          <w:color w:val="000000" w:themeColor="text1"/>
          <w:sz w:val="20"/>
          <w:szCs w:val="20"/>
          <w:lang w:val="en-US"/>
        </w:rPr>
        <w:t>, 122</w:t>
      </w:r>
      <w:r w:rsidRPr="00F41166">
        <w:rPr>
          <w:rFonts w:ascii="Calibri Light" w:hAnsi="Calibri Light" w:cs="Calibri Light"/>
          <w:sz w:val="20"/>
          <w:szCs w:val="20"/>
          <w:lang w:val="en-US"/>
        </w:rPr>
        <w:t>, 85-94.</w:t>
      </w:r>
    </w:p>
    <w:p w14:paraId="3E295F72" w14:textId="77777777" w:rsidR="00EE6AE2" w:rsidRPr="003E02EA" w:rsidRDefault="00EE6AE2" w:rsidP="00EE6AE2">
      <w:pPr>
        <w:pStyle w:val="Titre1"/>
        <w:snapToGrid w:val="0"/>
        <w:spacing w:before="120" w:line="240" w:lineRule="auto"/>
        <w:jc w:val="both"/>
        <w:rPr>
          <w:rFonts w:ascii="Calibri Light" w:hAnsi="Calibri Light" w:cs="Calibri Light"/>
          <w:color w:val="000000" w:themeColor="text1"/>
          <w:sz w:val="20"/>
          <w:szCs w:val="20"/>
        </w:rPr>
      </w:pPr>
      <w:proofErr w:type="spellStart"/>
      <w:r w:rsidRPr="003E02EA">
        <w:rPr>
          <w:rFonts w:ascii="Calibri Light" w:hAnsi="Calibri Light" w:cs="Calibri Light"/>
          <w:color w:val="000000" w:themeColor="text1"/>
          <w:sz w:val="20"/>
          <w:szCs w:val="20"/>
        </w:rPr>
        <w:t>Buldeo</w:t>
      </w:r>
      <w:proofErr w:type="spellEnd"/>
      <w:r w:rsidRPr="003E02EA">
        <w:rPr>
          <w:rFonts w:ascii="Calibri Light" w:hAnsi="Calibri Light" w:cs="Calibri Light"/>
          <w:color w:val="000000" w:themeColor="text1"/>
          <w:sz w:val="20"/>
          <w:szCs w:val="20"/>
        </w:rPr>
        <w:t xml:space="preserve"> Rai, H., </w:t>
      </w:r>
      <w:proofErr w:type="spellStart"/>
      <w:r w:rsidRPr="003E02EA">
        <w:rPr>
          <w:rFonts w:ascii="Calibri Light" w:hAnsi="Calibri Light" w:cs="Calibri Light"/>
          <w:color w:val="000000" w:themeColor="text1"/>
          <w:sz w:val="20"/>
          <w:szCs w:val="20"/>
        </w:rPr>
        <w:t>Touami</w:t>
      </w:r>
      <w:proofErr w:type="spellEnd"/>
      <w:r w:rsidRPr="003E02EA">
        <w:rPr>
          <w:rFonts w:ascii="Calibri Light" w:hAnsi="Calibri Light" w:cs="Calibri Light"/>
          <w:color w:val="000000" w:themeColor="text1"/>
          <w:sz w:val="20"/>
          <w:szCs w:val="20"/>
        </w:rPr>
        <w:t xml:space="preserve">, S., </w:t>
      </w:r>
      <w:proofErr w:type="spellStart"/>
      <w:r w:rsidRPr="003E02EA">
        <w:rPr>
          <w:rFonts w:ascii="Calibri Light" w:hAnsi="Calibri Light" w:cs="Calibri Light"/>
          <w:color w:val="000000" w:themeColor="text1"/>
          <w:sz w:val="20"/>
          <w:szCs w:val="20"/>
        </w:rPr>
        <w:t>Dablanc</w:t>
      </w:r>
      <w:proofErr w:type="spellEnd"/>
      <w:r w:rsidRPr="003E02EA">
        <w:rPr>
          <w:rFonts w:ascii="Calibri Light" w:hAnsi="Calibri Light" w:cs="Calibri Light"/>
          <w:color w:val="000000" w:themeColor="text1"/>
          <w:sz w:val="20"/>
          <w:szCs w:val="20"/>
        </w:rPr>
        <w:t xml:space="preserve">, L. (2022) Not All E-commerce Emits Equally: Systematic Quantitative Review of Online and Store Purchases’ Carbon Footprint. </w:t>
      </w:r>
      <w:r w:rsidRPr="003E02EA">
        <w:rPr>
          <w:rFonts w:ascii="Calibri Light" w:hAnsi="Calibri Light" w:cs="Calibri Light"/>
          <w:i/>
          <w:iCs/>
          <w:color w:val="000000" w:themeColor="text1"/>
          <w:sz w:val="20"/>
          <w:szCs w:val="20"/>
        </w:rPr>
        <w:t>Environmental Science and Technology</w:t>
      </w:r>
      <w:r w:rsidRPr="003E02EA">
        <w:rPr>
          <w:rFonts w:ascii="Calibri Light" w:hAnsi="Calibri Light" w:cs="Calibri Light"/>
          <w:color w:val="000000" w:themeColor="text1"/>
          <w:sz w:val="20"/>
          <w:szCs w:val="20"/>
        </w:rPr>
        <w:t xml:space="preserve">. </w:t>
      </w:r>
      <w:hyperlink r:id="rId18" w:tooltip="DOI URL" w:history="1">
        <w:r w:rsidRPr="003E02EA">
          <w:rPr>
            <w:rFonts w:ascii="Calibri Light" w:eastAsia="Times New Roman" w:hAnsi="Calibri Light" w:cs="Calibri Light"/>
            <w:color w:val="000000" w:themeColor="text1"/>
            <w:sz w:val="20"/>
            <w:szCs w:val="20"/>
            <w:lang w:eastAsia="fr-FR"/>
          </w:rPr>
          <w:t>https://doi.org/10.1021/acs.est.2c00299</w:t>
        </w:r>
      </w:hyperlink>
      <w:r w:rsidRPr="00F4545A">
        <w:rPr>
          <w:rFonts w:ascii="Calibri Light" w:eastAsia="Times New Roman" w:hAnsi="Calibri Light" w:cs="Calibri Light"/>
          <w:color w:val="000000" w:themeColor="text1"/>
          <w:sz w:val="20"/>
          <w:szCs w:val="20"/>
          <w:lang w:eastAsia="fr-FR"/>
        </w:rPr>
        <w:t>.</w:t>
      </w:r>
    </w:p>
    <w:p w14:paraId="543F6AB0" w14:textId="77777777" w:rsidR="00EE6AE2" w:rsidRPr="00F41166" w:rsidRDefault="00EE6AE2" w:rsidP="00EE6AE2">
      <w:pPr>
        <w:snapToGrid w:val="0"/>
        <w:spacing w:before="120"/>
        <w:jc w:val="both"/>
        <w:rPr>
          <w:rFonts w:ascii="Calibri Light" w:hAnsi="Calibri Light" w:cs="Calibri Light"/>
          <w:sz w:val="20"/>
          <w:szCs w:val="20"/>
          <w:lang w:val="en-US"/>
        </w:rPr>
      </w:pPr>
      <w:proofErr w:type="spellStart"/>
      <w:r w:rsidRPr="00F41166">
        <w:rPr>
          <w:rFonts w:ascii="Calibri Light" w:hAnsi="Calibri Light" w:cs="Calibri Light"/>
          <w:color w:val="000000"/>
          <w:sz w:val="20"/>
          <w:szCs w:val="20"/>
          <w:lang w:val="en-US"/>
        </w:rPr>
        <w:t>Buldeo</w:t>
      </w:r>
      <w:proofErr w:type="spellEnd"/>
      <w:r w:rsidRPr="00F41166">
        <w:rPr>
          <w:rFonts w:ascii="Calibri Light" w:hAnsi="Calibri Light" w:cs="Calibri Light"/>
          <w:color w:val="000000"/>
          <w:sz w:val="20"/>
          <w:szCs w:val="20"/>
          <w:lang w:val="en-US"/>
        </w:rPr>
        <w:t xml:space="preserve"> Rai, H., </w:t>
      </w:r>
      <w:proofErr w:type="spellStart"/>
      <w:r w:rsidRPr="00F41166">
        <w:rPr>
          <w:rFonts w:ascii="Calibri Light" w:hAnsi="Calibri Light" w:cs="Calibri Light"/>
          <w:color w:val="000000"/>
          <w:sz w:val="20"/>
          <w:szCs w:val="20"/>
          <w:lang w:val="en-US"/>
        </w:rPr>
        <w:t>Dablanc</w:t>
      </w:r>
      <w:proofErr w:type="spellEnd"/>
      <w:r w:rsidRPr="00F41166">
        <w:rPr>
          <w:rFonts w:ascii="Calibri Light" w:hAnsi="Calibri Light" w:cs="Calibri Light"/>
          <w:color w:val="000000"/>
          <w:sz w:val="20"/>
          <w:szCs w:val="20"/>
          <w:lang w:val="en-US"/>
        </w:rPr>
        <w:t xml:space="preserve">, L. (2022) Hunting for treasure: A systematic literature review on urban </w:t>
      </w:r>
      <w:r w:rsidRPr="00F41166">
        <w:rPr>
          <w:rFonts w:ascii="Calibri Light" w:hAnsi="Calibri Light" w:cs="Calibri Light"/>
          <w:color w:val="000000" w:themeColor="text1"/>
          <w:sz w:val="20"/>
          <w:szCs w:val="20"/>
          <w:lang w:val="en-US"/>
        </w:rPr>
        <w:t xml:space="preserve">logistics and e-commerce data. </w:t>
      </w:r>
      <w:r w:rsidRPr="00C9590D">
        <w:rPr>
          <w:rFonts w:ascii="Calibri Light" w:hAnsi="Calibri Light" w:cs="Calibri Light"/>
          <w:i/>
          <w:iCs/>
          <w:color w:val="000000" w:themeColor="text1"/>
          <w:sz w:val="20"/>
          <w:szCs w:val="20"/>
          <w:lang w:val="en-US"/>
        </w:rPr>
        <w:t>Transport Reviews</w:t>
      </w:r>
      <w:r w:rsidRPr="00F41166">
        <w:rPr>
          <w:rFonts w:ascii="Calibri Light" w:hAnsi="Calibri Light" w:cs="Calibri Light"/>
          <w:color w:val="000000" w:themeColor="text1"/>
          <w:sz w:val="20"/>
          <w:szCs w:val="20"/>
          <w:lang w:val="en-US"/>
        </w:rPr>
        <w:t xml:space="preserve">. </w:t>
      </w:r>
      <w:r w:rsidRPr="00F41166">
        <w:rPr>
          <w:rStyle w:val="doilink"/>
          <w:rFonts w:ascii="Calibri Light" w:hAnsi="Calibri Light" w:cs="Calibri Light"/>
          <w:color w:val="000000" w:themeColor="text1"/>
          <w:sz w:val="20"/>
          <w:szCs w:val="20"/>
          <w:lang w:val="en-US"/>
        </w:rPr>
        <w:t xml:space="preserve">DOI: </w:t>
      </w:r>
      <w:hyperlink r:id="rId19" w:history="1">
        <w:r w:rsidRPr="00F41166">
          <w:rPr>
            <w:rStyle w:val="Lienhypertexte"/>
            <w:rFonts w:ascii="Calibri Light" w:hAnsi="Calibri Light" w:cs="Calibri Light"/>
            <w:color w:val="000000" w:themeColor="text1"/>
            <w:sz w:val="20"/>
            <w:szCs w:val="20"/>
            <w:u w:val="none"/>
            <w:lang w:val="en-US"/>
          </w:rPr>
          <w:t>10.1080/01441647.2022.2082580</w:t>
        </w:r>
      </w:hyperlink>
    </w:p>
    <w:p w14:paraId="1FECB1D0" w14:textId="77777777" w:rsidR="00EE6AE2" w:rsidRPr="00282B67" w:rsidRDefault="00EE6AE2" w:rsidP="00EE6AE2">
      <w:pPr>
        <w:pStyle w:val="Titre1"/>
        <w:snapToGrid w:val="0"/>
        <w:spacing w:before="120" w:line="240" w:lineRule="auto"/>
        <w:jc w:val="both"/>
        <w:rPr>
          <w:rFonts w:ascii="Calibri Light" w:hAnsi="Calibri Light" w:cs="Calibri Light"/>
          <w:color w:val="000000" w:themeColor="text1"/>
          <w:sz w:val="20"/>
          <w:szCs w:val="20"/>
        </w:rPr>
      </w:pPr>
      <w:proofErr w:type="spellStart"/>
      <w:r w:rsidRPr="00282B67">
        <w:rPr>
          <w:rFonts w:ascii="Calibri Light" w:hAnsi="Calibri Light" w:cs="Calibri Light"/>
          <w:color w:val="000000" w:themeColor="text1"/>
          <w:sz w:val="20"/>
          <w:szCs w:val="20"/>
        </w:rPr>
        <w:t>Buldeo</w:t>
      </w:r>
      <w:proofErr w:type="spellEnd"/>
      <w:r w:rsidRPr="00282B67">
        <w:rPr>
          <w:rFonts w:ascii="Calibri Light" w:hAnsi="Calibri Light" w:cs="Calibri Light"/>
          <w:color w:val="000000" w:themeColor="text1"/>
          <w:sz w:val="20"/>
          <w:szCs w:val="20"/>
        </w:rPr>
        <w:t xml:space="preserve"> Rai, H., Kang, S., Sakai, T., Tejada, C., Conway, A., </w:t>
      </w:r>
      <w:proofErr w:type="spellStart"/>
      <w:r w:rsidRPr="00282B67">
        <w:rPr>
          <w:rFonts w:ascii="Calibri Light" w:hAnsi="Calibri Light" w:cs="Calibri Light"/>
          <w:color w:val="000000" w:themeColor="text1"/>
          <w:sz w:val="20"/>
          <w:szCs w:val="20"/>
        </w:rPr>
        <w:t>Dablanc</w:t>
      </w:r>
      <w:proofErr w:type="spellEnd"/>
      <w:r w:rsidRPr="00282B67">
        <w:rPr>
          <w:rFonts w:ascii="Calibri Light" w:hAnsi="Calibri Light" w:cs="Calibri Light"/>
          <w:color w:val="000000" w:themeColor="text1"/>
          <w:sz w:val="20"/>
          <w:szCs w:val="20"/>
        </w:rPr>
        <w:t xml:space="preserve">, L. (2022) 'Proximity logistics': characterizing the development of logistics facilities in dense, mixed-use urban areas around the world. </w:t>
      </w:r>
      <w:r w:rsidRPr="00EB031D">
        <w:rPr>
          <w:rFonts w:ascii="Calibri Light" w:hAnsi="Calibri Light" w:cs="Calibri Light"/>
          <w:i/>
          <w:iCs/>
          <w:color w:val="000000" w:themeColor="text1"/>
          <w:sz w:val="20"/>
          <w:szCs w:val="20"/>
        </w:rPr>
        <w:t>Transportation Research Part A: Policy and Practice</w:t>
      </w:r>
      <w:r w:rsidRPr="00282B67">
        <w:rPr>
          <w:rFonts w:ascii="Calibri Light" w:hAnsi="Calibri Light" w:cs="Calibri Light"/>
          <w:color w:val="000000" w:themeColor="text1"/>
          <w:sz w:val="20"/>
          <w:szCs w:val="20"/>
        </w:rPr>
        <w:t>. 166, 41-61.</w:t>
      </w:r>
    </w:p>
    <w:p w14:paraId="566E442A" w14:textId="77777777" w:rsidR="00EE6AE2" w:rsidRPr="00F41166" w:rsidRDefault="00EE6AE2" w:rsidP="00EE6AE2">
      <w:pPr>
        <w:snapToGrid w:val="0"/>
        <w:spacing w:before="120"/>
        <w:jc w:val="both"/>
        <w:rPr>
          <w:rFonts w:ascii="Calibri Light" w:hAnsi="Calibri Light" w:cs="Calibri Light"/>
          <w:sz w:val="20"/>
          <w:szCs w:val="20"/>
          <w:lang w:val="en-US"/>
        </w:rPr>
      </w:pPr>
      <w:proofErr w:type="spellStart"/>
      <w:r w:rsidRPr="00F41166">
        <w:rPr>
          <w:rFonts w:ascii="Calibri Light" w:hAnsi="Calibri Light" w:cs="Calibri Light"/>
          <w:sz w:val="20"/>
          <w:szCs w:val="20"/>
          <w:lang w:val="en-US"/>
        </w:rPr>
        <w:t>Aguiléra</w:t>
      </w:r>
      <w:proofErr w:type="spellEnd"/>
      <w:r w:rsidRPr="00F41166">
        <w:rPr>
          <w:rFonts w:ascii="Calibri Light" w:hAnsi="Calibri Light" w:cs="Calibri Light"/>
          <w:sz w:val="20"/>
          <w:szCs w:val="20"/>
          <w:lang w:val="en-US"/>
        </w:rPr>
        <w:t xml:space="preserve">, A., </w:t>
      </w:r>
      <w:proofErr w:type="spellStart"/>
      <w:r w:rsidRPr="00F41166">
        <w:rPr>
          <w:rFonts w:ascii="Calibri Light" w:hAnsi="Calibri Light" w:cs="Calibri Light"/>
          <w:sz w:val="20"/>
          <w:szCs w:val="20"/>
          <w:lang w:val="en-US"/>
        </w:rPr>
        <w:t>Dablanc</w:t>
      </w:r>
      <w:proofErr w:type="spellEnd"/>
      <w:r w:rsidRPr="00F41166">
        <w:rPr>
          <w:rFonts w:ascii="Calibri Light" w:hAnsi="Calibri Light" w:cs="Calibri Light"/>
          <w:sz w:val="20"/>
          <w:szCs w:val="20"/>
          <w:lang w:val="en-US"/>
        </w:rPr>
        <w:t xml:space="preserve">, L., </w:t>
      </w:r>
      <w:proofErr w:type="spellStart"/>
      <w:r w:rsidRPr="00F41166">
        <w:rPr>
          <w:rFonts w:ascii="Calibri Light" w:hAnsi="Calibri Light" w:cs="Calibri Light"/>
          <w:sz w:val="20"/>
          <w:szCs w:val="20"/>
          <w:lang w:val="en-US"/>
        </w:rPr>
        <w:t>Krier</w:t>
      </w:r>
      <w:proofErr w:type="spellEnd"/>
      <w:r w:rsidRPr="00F41166">
        <w:rPr>
          <w:rFonts w:ascii="Calibri Light" w:hAnsi="Calibri Light" w:cs="Calibri Light"/>
          <w:sz w:val="20"/>
          <w:szCs w:val="20"/>
          <w:lang w:val="en-US"/>
        </w:rPr>
        <w:t xml:space="preserve">, C., </w:t>
      </w:r>
      <w:proofErr w:type="spellStart"/>
      <w:r w:rsidRPr="00F41166">
        <w:rPr>
          <w:rFonts w:ascii="Calibri Light" w:hAnsi="Calibri Light" w:cs="Calibri Light"/>
          <w:sz w:val="20"/>
          <w:szCs w:val="20"/>
          <w:lang w:val="en-US"/>
        </w:rPr>
        <w:t>Louvet</w:t>
      </w:r>
      <w:proofErr w:type="spellEnd"/>
      <w:r w:rsidRPr="00F41166">
        <w:rPr>
          <w:rFonts w:ascii="Calibri Light" w:hAnsi="Calibri Light" w:cs="Calibri Light"/>
          <w:sz w:val="20"/>
          <w:szCs w:val="20"/>
          <w:lang w:val="en-US"/>
        </w:rPr>
        <w:t xml:space="preserve">, N. (2022) Platform-based food delivery in Paris before and during the pandemic: Profile, motivations and mobility patterns of couriers. </w:t>
      </w:r>
      <w:r w:rsidRPr="00C9590D">
        <w:rPr>
          <w:rFonts w:ascii="Calibri Light" w:hAnsi="Calibri Light" w:cs="Calibri Light"/>
          <w:i/>
          <w:iCs/>
          <w:sz w:val="20"/>
          <w:szCs w:val="20"/>
          <w:lang w:val="en-US"/>
        </w:rPr>
        <w:t>European Transport Research Review</w:t>
      </w:r>
      <w:r>
        <w:rPr>
          <w:rFonts w:ascii="Calibri Light" w:hAnsi="Calibri Light" w:cs="Calibri Light"/>
          <w:sz w:val="20"/>
          <w:szCs w:val="20"/>
          <w:lang w:val="en-US"/>
        </w:rPr>
        <w:t>, 14(45).</w:t>
      </w:r>
    </w:p>
    <w:p w14:paraId="5F39E3A9" w14:textId="77777777" w:rsidR="00EE6AE2" w:rsidRPr="00F41166" w:rsidRDefault="00EE6AE2" w:rsidP="00EE6AE2">
      <w:pPr>
        <w:snapToGrid w:val="0"/>
        <w:spacing w:before="120"/>
        <w:jc w:val="both"/>
        <w:rPr>
          <w:rStyle w:val="object"/>
          <w:rFonts w:ascii="Calibri Light" w:hAnsi="Calibri Light" w:cs="Calibri Light"/>
          <w:sz w:val="20"/>
          <w:szCs w:val="20"/>
          <w:lang w:val="en-US"/>
        </w:rPr>
      </w:pPr>
      <w:proofErr w:type="spellStart"/>
      <w:r w:rsidRPr="00F41166">
        <w:rPr>
          <w:rFonts w:ascii="Calibri Light" w:hAnsi="Calibri Light" w:cs="Calibri Light"/>
          <w:sz w:val="20"/>
          <w:szCs w:val="20"/>
          <w:lang w:val="en-US"/>
        </w:rPr>
        <w:t>Krier</w:t>
      </w:r>
      <w:proofErr w:type="spellEnd"/>
      <w:r w:rsidRPr="00F41166">
        <w:rPr>
          <w:rFonts w:ascii="Calibri Light" w:hAnsi="Calibri Light" w:cs="Calibri Light"/>
          <w:sz w:val="20"/>
          <w:szCs w:val="20"/>
          <w:lang w:val="en-US"/>
        </w:rPr>
        <w:t xml:space="preserve">, C., </w:t>
      </w:r>
      <w:proofErr w:type="spellStart"/>
      <w:r w:rsidRPr="00F41166">
        <w:rPr>
          <w:rFonts w:ascii="Calibri Light" w:hAnsi="Calibri Light" w:cs="Calibri Light"/>
          <w:sz w:val="20"/>
          <w:szCs w:val="20"/>
          <w:lang w:val="en-US"/>
        </w:rPr>
        <w:t>Dablanc</w:t>
      </w:r>
      <w:proofErr w:type="spellEnd"/>
      <w:r w:rsidRPr="00F41166">
        <w:rPr>
          <w:rFonts w:ascii="Calibri Light" w:hAnsi="Calibri Light" w:cs="Calibri Light"/>
          <w:sz w:val="20"/>
          <w:szCs w:val="20"/>
          <w:lang w:val="en-US"/>
        </w:rPr>
        <w:t xml:space="preserve">, L., </w:t>
      </w:r>
      <w:proofErr w:type="spellStart"/>
      <w:r w:rsidRPr="00F41166">
        <w:rPr>
          <w:rFonts w:ascii="Calibri Light" w:hAnsi="Calibri Light" w:cs="Calibri Light"/>
          <w:sz w:val="20"/>
          <w:szCs w:val="20"/>
          <w:lang w:val="en-US"/>
        </w:rPr>
        <w:t>Aguiléra</w:t>
      </w:r>
      <w:proofErr w:type="spellEnd"/>
      <w:r w:rsidRPr="00F41166">
        <w:rPr>
          <w:rFonts w:ascii="Calibri Light" w:hAnsi="Calibri Light" w:cs="Calibri Light"/>
          <w:sz w:val="20"/>
          <w:szCs w:val="20"/>
          <w:lang w:val="en-US"/>
        </w:rPr>
        <w:t xml:space="preserve">, A., </w:t>
      </w:r>
      <w:proofErr w:type="spellStart"/>
      <w:r w:rsidRPr="00F41166">
        <w:rPr>
          <w:rFonts w:ascii="Calibri Light" w:hAnsi="Calibri Light" w:cs="Calibri Light"/>
          <w:sz w:val="20"/>
          <w:szCs w:val="20"/>
          <w:lang w:val="en-US"/>
        </w:rPr>
        <w:t>Louvet</w:t>
      </w:r>
      <w:proofErr w:type="spellEnd"/>
      <w:r w:rsidRPr="00F41166">
        <w:rPr>
          <w:rFonts w:ascii="Calibri Light" w:hAnsi="Calibri Light" w:cs="Calibri Light"/>
          <w:sz w:val="20"/>
          <w:szCs w:val="20"/>
          <w:lang w:val="en-US"/>
        </w:rPr>
        <w:t xml:space="preserve">, N. (2022) Sharing within the gig economy: the use of shared e-bikes by on-demand platform-based instant meal delivery workers in Paris. </w:t>
      </w:r>
      <w:r w:rsidRPr="004C32E7">
        <w:rPr>
          <w:rFonts w:ascii="Calibri Light" w:hAnsi="Calibri Light" w:cs="Calibri Light"/>
          <w:i/>
          <w:iCs/>
          <w:sz w:val="20"/>
          <w:szCs w:val="20"/>
          <w:lang w:val="en-US"/>
        </w:rPr>
        <w:t>Case Studies on Transport Policy</w:t>
      </w:r>
      <w:r w:rsidRPr="00F41166">
        <w:rPr>
          <w:rFonts w:ascii="Calibri Light" w:hAnsi="Calibri Light" w:cs="Calibri Light"/>
          <w:sz w:val="20"/>
          <w:szCs w:val="20"/>
          <w:lang w:val="en-US"/>
        </w:rPr>
        <w:t xml:space="preserve">, 10(4). </w:t>
      </w:r>
    </w:p>
    <w:p w14:paraId="4ADFB385" w14:textId="77777777" w:rsidR="00EE6AE2" w:rsidRPr="00F41166" w:rsidRDefault="00EE6AE2" w:rsidP="00EE6AE2">
      <w:pPr>
        <w:snapToGrid w:val="0"/>
        <w:spacing w:before="120"/>
        <w:jc w:val="both"/>
        <w:rPr>
          <w:rFonts w:ascii="Calibri Light" w:hAnsi="Calibri Light" w:cs="Calibri Light"/>
          <w:sz w:val="20"/>
          <w:szCs w:val="20"/>
          <w:lang w:val="en-US"/>
        </w:rPr>
      </w:pPr>
      <w:r w:rsidRPr="00F41166">
        <w:rPr>
          <w:rFonts w:ascii="Calibri Light" w:hAnsi="Calibri Light" w:cs="Calibri Light"/>
          <w:sz w:val="20"/>
          <w:szCs w:val="20"/>
          <w:lang w:val="en-US"/>
        </w:rPr>
        <w:t xml:space="preserve">De Oliveira, R., </w:t>
      </w:r>
      <w:proofErr w:type="spellStart"/>
      <w:r w:rsidRPr="00F41166">
        <w:rPr>
          <w:rFonts w:ascii="Calibri Light" w:hAnsi="Calibri Light" w:cs="Calibri Light"/>
          <w:sz w:val="20"/>
          <w:szCs w:val="20"/>
          <w:lang w:val="en-US"/>
        </w:rPr>
        <w:t>Dablanc</w:t>
      </w:r>
      <w:proofErr w:type="spellEnd"/>
      <w:r w:rsidRPr="00F41166">
        <w:rPr>
          <w:rFonts w:ascii="Calibri Light" w:hAnsi="Calibri Light" w:cs="Calibri Light"/>
          <w:sz w:val="20"/>
          <w:szCs w:val="20"/>
          <w:lang w:val="en-US"/>
        </w:rPr>
        <w:t xml:space="preserve">, L., </w:t>
      </w:r>
      <w:proofErr w:type="spellStart"/>
      <w:r w:rsidRPr="00F41166">
        <w:rPr>
          <w:rFonts w:ascii="Calibri Light" w:hAnsi="Calibri Light" w:cs="Calibri Light"/>
          <w:sz w:val="20"/>
          <w:szCs w:val="20"/>
          <w:lang w:val="en-US"/>
        </w:rPr>
        <w:t>Schorung</w:t>
      </w:r>
      <w:proofErr w:type="spellEnd"/>
      <w:r w:rsidRPr="00F41166">
        <w:rPr>
          <w:rFonts w:ascii="Calibri Light" w:hAnsi="Calibri Light" w:cs="Calibri Light"/>
          <w:sz w:val="20"/>
          <w:szCs w:val="20"/>
          <w:lang w:val="en-US"/>
        </w:rPr>
        <w:t xml:space="preserve">, M. (2022) Changes in warehouse spatial patterns and rental prices: are they related? Exploring the case of US metropolitan areas. </w:t>
      </w:r>
      <w:r w:rsidRPr="005F2EB6">
        <w:rPr>
          <w:rFonts w:ascii="Calibri Light" w:hAnsi="Calibri Light" w:cs="Calibri Light"/>
          <w:i/>
          <w:iCs/>
          <w:sz w:val="20"/>
          <w:szCs w:val="20"/>
          <w:lang w:val="en-US"/>
        </w:rPr>
        <w:t>Journal of Transport Geography</w:t>
      </w:r>
      <w:r w:rsidRPr="00F41166">
        <w:rPr>
          <w:rFonts w:ascii="Calibri Light" w:hAnsi="Calibri Light" w:cs="Calibri Light"/>
          <w:sz w:val="20"/>
          <w:szCs w:val="20"/>
          <w:lang w:val="en-US"/>
        </w:rPr>
        <w:t>, 104.</w:t>
      </w:r>
    </w:p>
    <w:p w14:paraId="02F6C917" w14:textId="77777777" w:rsidR="00EE6AE2" w:rsidRPr="00F41166" w:rsidRDefault="00EE6AE2" w:rsidP="00EE6AE2">
      <w:pPr>
        <w:snapToGrid w:val="0"/>
        <w:spacing w:before="120"/>
        <w:jc w:val="both"/>
        <w:outlineLvl w:val="0"/>
        <w:rPr>
          <w:rFonts w:ascii="Calibri Light" w:hAnsi="Calibri Light" w:cs="Calibri Light"/>
          <w:sz w:val="20"/>
          <w:szCs w:val="20"/>
          <w:lang w:val="en-US"/>
        </w:rPr>
      </w:pPr>
      <w:proofErr w:type="spellStart"/>
      <w:r w:rsidRPr="00F41166">
        <w:rPr>
          <w:rFonts w:ascii="Calibri Light" w:hAnsi="Calibri Light" w:cs="Calibri Light"/>
          <w:sz w:val="20"/>
          <w:szCs w:val="20"/>
          <w:lang w:val="en-US"/>
        </w:rPr>
        <w:t>Aguiléra</w:t>
      </w:r>
      <w:proofErr w:type="spellEnd"/>
      <w:r w:rsidRPr="00F41166">
        <w:rPr>
          <w:rFonts w:ascii="Calibri Light" w:hAnsi="Calibri Light" w:cs="Calibri Light"/>
          <w:sz w:val="20"/>
          <w:szCs w:val="20"/>
          <w:lang w:val="en-US"/>
        </w:rPr>
        <w:t xml:space="preserve">, A., </w:t>
      </w:r>
      <w:proofErr w:type="spellStart"/>
      <w:r w:rsidRPr="00F41166">
        <w:rPr>
          <w:rFonts w:ascii="Calibri Light" w:hAnsi="Calibri Light" w:cs="Calibri Light"/>
          <w:sz w:val="20"/>
          <w:szCs w:val="20"/>
          <w:lang w:val="en-US"/>
        </w:rPr>
        <w:t>Dablanc</w:t>
      </w:r>
      <w:proofErr w:type="spellEnd"/>
      <w:r w:rsidRPr="00F41166">
        <w:rPr>
          <w:rFonts w:ascii="Calibri Light" w:hAnsi="Calibri Light" w:cs="Calibri Light"/>
          <w:sz w:val="20"/>
          <w:szCs w:val="20"/>
          <w:lang w:val="en-US"/>
        </w:rPr>
        <w:t xml:space="preserve">, L., </w:t>
      </w:r>
      <w:proofErr w:type="spellStart"/>
      <w:r w:rsidRPr="00F41166">
        <w:rPr>
          <w:rFonts w:ascii="Calibri Light" w:hAnsi="Calibri Light" w:cs="Calibri Light"/>
          <w:sz w:val="20"/>
          <w:szCs w:val="20"/>
          <w:lang w:val="en-US"/>
        </w:rPr>
        <w:t>Rallet</w:t>
      </w:r>
      <w:proofErr w:type="spellEnd"/>
      <w:r w:rsidRPr="00F41166">
        <w:rPr>
          <w:rFonts w:ascii="Calibri Light" w:hAnsi="Calibri Light" w:cs="Calibri Light"/>
          <w:sz w:val="20"/>
          <w:szCs w:val="20"/>
          <w:lang w:val="en-US"/>
        </w:rPr>
        <w:t>, A. (2022) Digital work and urban delivery: Profile, activity and mobility practices of on-demand food delivery couriers in Paris (France). Information, 13.</w:t>
      </w:r>
    </w:p>
    <w:p w14:paraId="508D2DAE" w14:textId="77777777" w:rsidR="00EE6AE2" w:rsidRPr="00A10427" w:rsidRDefault="00EE6AE2" w:rsidP="00EE6AE2">
      <w:pPr>
        <w:adjustRightInd w:val="0"/>
        <w:snapToGrid w:val="0"/>
        <w:spacing w:before="120"/>
        <w:jc w:val="both"/>
        <w:rPr>
          <w:rFonts w:ascii="Calibri Light" w:hAnsi="Calibri Light" w:cs="Calibri Light"/>
          <w:sz w:val="20"/>
          <w:szCs w:val="20"/>
          <w:lang w:val="en-US"/>
        </w:rPr>
      </w:pPr>
      <w:proofErr w:type="spellStart"/>
      <w:r w:rsidRPr="00082F91">
        <w:rPr>
          <w:rFonts w:ascii="Calibri Light" w:hAnsi="Calibri Light" w:cs="Calibri Light"/>
          <w:sz w:val="20"/>
          <w:szCs w:val="20"/>
          <w:lang w:val="en-US"/>
        </w:rPr>
        <w:t>Buldeo</w:t>
      </w:r>
      <w:proofErr w:type="spellEnd"/>
      <w:r w:rsidRPr="00082F91">
        <w:rPr>
          <w:rFonts w:ascii="Calibri Light" w:hAnsi="Calibri Light" w:cs="Calibri Light"/>
          <w:sz w:val="20"/>
          <w:szCs w:val="20"/>
          <w:lang w:val="en-US"/>
        </w:rPr>
        <w:t xml:space="preserve"> Rai, H., </w:t>
      </w:r>
      <w:proofErr w:type="spellStart"/>
      <w:r w:rsidRPr="00082F91">
        <w:rPr>
          <w:rFonts w:ascii="Calibri Light" w:hAnsi="Calibri Light" w:cs="Calibri Light"/>
          <w:sz w:val="20"/>
          <w:szCs w:val="20"/>
          <w:lang w:val="en-US"/>
        </w:rPr>
        <w:t>Touami</w:t>
      </w:r>
      <w:proofErr w:type="spellEnd"/>
      <w:r w:rsidRPr="00082F91">
        <w:rPr>
          <w:rFonts w:ascii="Calibri Light" w:hAnsi="Calibri Light" w:cs="Calibri Light"/>
          <w:sz w:val="20"/>
          <w:szCs w:val="20"/>
          <w:lang w:val="en-US"/>
        </w:rPr>
        <w:t xml:space="preserve">, S., </w:t>
      </w:r>
      <w:proofErr w:type="spellStart"/>
      <w:r w:rsidRPr="00082F91">
        <w:rPr>
          <w:rFonts w:ascii="Calibri Light" w:hAnsi="Calibri Light" w:cs="Calibri Light"/>
          <w:sz w:val="20"/>
          <w:szCs w:val="20"/>
          <w:lang w:val="en-US"/>
        </w:rPr>
        <w:t>Dablanc</w:t>
      </w:r>
      <w:proofErr w:type="spellEnd"/>
      <w:r w:rsidRPr="00082F91">
        <w:rPr>
          <w:rFonts w:ascii="Calibri Light" w:hAnsi="Calibri Light" w:cs="Calibri Light"/>
          <w:sz w:val="20"/>
          <w:szCs w:val="20"/>
          <w:lang w:val="en-US"/>
        </w:rPr>
        <w:t xml:space="preserve">, L. (2021) Autonomous e-commerce delivery in ordinary and exceptional circumstances. </w:t>
      </w:r>
      <w:r w:rsidRPr="00A10427">
        <w:rPr>
          <w:rFonts w:ascii="Calibri Light" w:hAnsi="Calibri Light" w:cs="Calibri Light"/>
          <w:sz w:val="20"/>
          <w:szCs w:val="20"/>
          <w:lang w:val="en-US"/>
        </w:rPr>
        <w:t>The French case</w:t>
      </w:r>
      <w:r w:rsidRPr="009A360E">
        <w:rPr>
          <w:rFonts w:ascii="Calibri Light" w:hAnsi="Calibri Light" w:cs="Calibri Light"/>
          <w:sz w:val="20"/>
          <w:szCs w:val="20"/>
          <w:lang w:val="en-US"/>
        </w:rPr>
        <w:t xml:space="preserve">. </w:t>
      </w:r>
      <w:r w:rsidRPr="008235B3">
        <w:rPr>
          <w:rFonts w:ascii="Calibri Light" w:hAnsi="Calibri Light" w:cs="Calibri Light"/>
          <w:i/>
          <w:iCs/>
          <w:sz w:val="20"/>
          <w:szCs w:val="20"/>
          <w:lang w:val="en-US"/>
        </w:rPr>
        <w:t>Research in Transportation Business &amp; Management</w:t>
      </w:r>
      <w:r w:rsidRPr="009A360E">
        <w:rPr>
          <w:rFonts w:ascii="Calibri Light" w:hAnsi="Calibri Light" w:cs="Calibri Light"/>
          <w:sz w:val="20"/>
          <w:szCs w:val="20"/>
          <w:lang w:val="en-US"/>
        </w:rPr>
        <w:t xml:space="preserve">, </w:t>
      </w:r>
      <w:r w:rsidRPr="00A10427">
        <w:rPr>
          <w:rFonts w:ascii="Calibri Light" w:hAnsi="Calibri Light" w:cs="Calibri Light"/>
          <w:sz w:val="20"/>
          <w:szCs w:val="20"/>
          <w:lang w:val="en-US"/>
        </w:rPr>
        <w:t>100774</w:t>
      </w:r>
      <w:r w:rsidRPr="009A360E">
        <w:rPr>
          <w:rFonts w:ascii="Calibri Light" w:hAnsi="Calibri Light" w:cs="Calibri Light"/>
          <w:sz w:val="20"/>
          <w:szCs w:val="20"/>
          <w:lang w:val="en-US"/>
        </w:rPr>
        <w:t>.</w:t>
      </w:r>
    </w:p>
    <w:p w14:paraId="531E3A23" w14:textId="77777777" w:rsidR="00EE6AE2" w:rsidRPr="00530965" w:rsidRDefault="00EE6AE2" w:rsidP="00EE6AE2">
      <w:pPr>
        <w:pStyle w:val="Titre1"/>
        <w:adjustRightInd w:val="0"/>
        <w:snapToGrid w:val="0"/>
        <w:spacing w:before="120" w:line="240" w:lineRule="auto"/>
        <w:jc w:val="both"/>
        <w:rPr>
          <w:rFonts w:ascii="Calibri Light" w:hAnsi="Calibri Light" w:cs="Calibri Light"/>
          <w:color w:val="auto"/>
          <w:sz w:val="20"/>
          <w:szCs w:val="20"/>
        </w:rPr>
      </w:pPr>
      <w:r w:rsidRPr="00530965">
        <w:rPr>
          <w:rFonts w:ascii="Calibri Light" w:hAnsi="Calibri Light" w:cs="Calibri Light"/>
          <w:color w:val="auto"/>
          <w:sz w:val="20"/>
          <w:szCs w:val="20"/>
        </w:rPr>
        <w:t xml:space="preserve">Guerin, L., Vidal, J., De Oliveira, R., </w:t>
      </w:r>
      <w:proofErr w:type="spellStart"/>
      <w:r w:rsidRPr="00530965">
        <w:rPr>
          <w:rFonts w:ascii="Calibri Light" w:hAnsi="Calibri Light" w:cs="Calibri Light"/>
          <w:color w:val="auto"/>
          <w:sz w:val="20"/>
          <w:szCs w:val="20"/>
        </w:rPr>
        <w:t>Ewbank</w:t>
      </w:r>
      <w:proofErr w:type="spellEnd"/>
      <w:r w:rsidRPr="00530965">
        <w:rPr>
          <w:rFonts w:ascii="Calibri Light" w:hAnsi="Calibri Light" w:cs="Calibri Light"/>
          <w:color w:val="auto"/>
          <w:sz w:val="20"/>
          <w:szCs w:val="20"/>
        </w:rPr>
        <w:t xml:space="preserve">, H., </w:t>
      </w:r>
      <w:proofErr w:type="spellStart"/>
      <w:r w:rsidRPr="00530965">
        <w:rPr>
          <w:rFonts w:ascii="Calibri Light" w:hAnsi="Calibri Light" w:cs="Calibri Light"/>
          <w:color w:val="auto"/>
          <w:sz w:val="20"/>
          <w:szCs w:val="20"/>
        </w:rPr>
        <w:t>Dablanc</w:t>
      </w:r>
      <w:proofErr w:type="spellEnd"/>
      <w:r w:rsidRPr="00530965">
        <w:rPr>
          <w:rFonts w:ascii="Calibri Light" w:hAnsi="Calibri Light" w:cs="Calibri Light"/>
          <w:color w:val="auto"/>
          <w:sz w:val="20"/>
          <w:szCs w:val="20"/>
        </w:rPr>
        <w:t>, L. (</w:t>
      </w:r>
      <w:r>
        <w:rPr>
          <w:rFonts w:ascii="Calibri Light" w:hAnsi="Calibri Light" w:cs="Calibri Light"/>
          <w:color w:val="auto"/>
          <w:sz w:val="20"/>
          <w:szCs w:val="20"/>
        </w:rPr>
        <w:t>2021</w:t>
      </w:r>
      <w:r w:rsidRPr="00530965">
        <w:rPr>
          <w:rFonts w:ascii="Calibri Light" w:hAnsi="Calibri Light" w:cs="Calibri Light"/>
          <w:color w:val="auto"/>
          <w:sz w:val="20"/>
          <w:szCs w:val="20"/>
        </w:rPr>
        <w:t xml:space="preserve">) The geography of warehouses in the São Paulo Metropolitan Region and contributing factors to this spatial distribution. </w:t>
      </w:r>
      <w:r w:rsidRPr="00A61FDA">
        <w:rPr>
          <w:rFonts w:ascii="Calibri Light" w:hAnsi="Calibri Light" w:cs="Calibri Light"/>
          <w:color w:val="auto"/>
          <w:sz w:val="20"/>
          <w:szCs w:val="20"/>
        </w:rPr>
        <w:t>Journal of Transport Geography</w:t>
      </w:r>
      <w:r>
        <w:rPr>
          <w:rFonts w:ascii="Calibri Light" w:hAnsi="Calibri Light" w:cs="Calibri Light"/>
          <w:color w:val="auto"/>
          <w:sz w:val="20"/>
          <w:szCs w:val="20"/>
        </w:rPr>
        <w:t>, 91</w:t>
      </w:r>
      <w:r w:rsidRPr="00530965">
        <w:rPr>
          <w:rFonts w:ascii="Calibri Light" w:hAnsi="Calibri Light" w:cs="Calibri Light"/>
          <w:color w:val="auto"/>
          <w:sz w:val="20"/>
          <w:szCs w:val="20"/>
        </w:rPr>
        <w:t>.</w:t>
      </w:r>
    </w:p>
    <w:p w14:paraId="49A93DF6" w14:textId="77777777" w:rsidR="00EE6AE2" w:rsidRPr="00A36B80" w:rsidRDefault="00EE6AE2" w:rsidP="00EE6AE2">
      <w:pPr>
        <w:snapToGrid w:val="0"/>
        <w:spacing w:before="120"/>
        <w:jc w:val="both"/>
        <w:rPr>
          <w:rFonts w:ascii="Calibri Light" w:hAnsi="Calibri Light" w:cs="Calibri Light"/>
          <w:sz w:val="20"/>
          <w:szCs w:val="20"/>
        </w:rPr>
      </w:pPr>
      <w:r w:rsidRPr="00A36B80">
        <w:rPr>
          <w:rFonts w:ascii="Calibri Light" w:hAnsi="Calibri Light" w:cs="Calibri Light"/>
          <w:sz w:val="20"/>
          <w:szCs w:val="20"/>
          <w:lang w:val="en-US"/>
        </w:rPr>
        <w:t xml:space="preserve">Sakai, T., </w:t>
      </w:r>
      <w:proofErr w:type="spellStart"/>
      <w:r w:rsidRPr="00A36B80">
        <w:rPr>
          <w:rFonts w:ascii="Calibri Light" w:hAnsi="Calibri Light" w:cs="Calibri Light"/>
          <w:sz w:val="20"/>
          <w:szCs w:val="20"/>
          <w:lang w:val="en-US"/>
        </w:rPr>
        <w:t>Beziat</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(2018) Testing the ‘Freight Landscape’ Concept for Paris. Transportation Research Record: Journal of the Transportation Research Board. </w:t>
      </w:r>
      <w:hyperlink r:id="rId20" w:history="1">
        <w:r w:rsidRPr="00A36B80">
          <w:rPr>
            <w:rStyle w:val="Lienhypertexte"/>
            <w:rFonts w:ascii="Calibri Light" w:hAnsi="Calibri Light" w:cs="Calibri Light"/>
            <w:color w:val="336699"/>
            <w:sz w:val="20"/>
            <w:szCs w:val="20"/>
            <w:shd w:val="clear" w:color="auto" w:fill="FFFFFF"/>
            <w:lang w:val="en-US"/>
          </w:rPr>
          <w:t>https://doi.org/10.1177/0361198118776783</w:t>
        </w:r>
      </w:hyperlink>
      <w:r w:rsidRPr="00A36B80">
        <w:rPr>
          <w:rFonts w:ascii="Calibri Light" w:hAnsi="Calibri Light" w:cs="Calibri Light"/>
          <w:sz w:val="20"/>
          <w:szCs w:val="20"/>
          <w:lang w:val="en-US"/>
        </w:rPr>
        <w:t xml:space="preserve">. </w:t>
      </w:r>
      <w:r w:rsidRPr="00A36B80">
        <w:rPr>
          <w:rFonts w:ascii="Calibri Light" w:hAnsi="Calibri Light" w:cs="Calibri Light"/>
          <w:sz w:val="20"/>
          <w:szCs w:val="20"/>
          <w:u w:val="single"/>
        </w:rPr>
        <w:t xml:space="preserve">TRB 2018 Urban </w:t>
      </w:r>
      <w:proofErr w:type="spellStart"/>
      <w:r w:rsidRPr="00A36B80">
        <w:rPr>
          <w:rFonts w:ascii="Calibri Light" w:hAnsi="Calibri Light" w:cs="Calibri Light"/>
          <w:sz w:val="20"/>
          <w:szCs w:val="20"/>
          <w:u w:val="single"/>
        </w:rPr>
        <w:t>Freight</w:t>
      </w:r>
      <w:proofErr w:type="spellEnd"/>
      <w:r w:rsidRPr="00A36B80">
        <w:rPr>
          <w:rFonts w:ascii="Calibri Light" w:hAnsi="Calibri Light" w:cs="Calibri Light"/>
          <w:sz w:val="20"/>
          <w:szCs w:val="20"/>
          <w:u w:val="single"/>
        </w:rPr>
        <w:t xml:space="preserve"> </w:t>
      </w:r>
      <w:proofErr w:type="spellStart"/>
      <w:r w:rsidRPr="00A36B80">
        <w:rPr>
          <w:rFonts w:ascii="Calibri Light" w:hAnsi="Calibri Light" w:cs="Calibri Light"/>
          <w:sz w:val="20"/>
          <w:szCs w:val="20"/>
          <w:u w:val="single"/>
        </w:rPr>
        <w:t>Committee’s</w:t>
      </w:r>
      <w:proofErr w:type="spellEnd"/>
      <w:r w:rsidRPr="00A36B80">
        <w:rPr>
          <w:rFonts w:ascii="Calibri Light" w:hAnsi="Calibri Light" w:cs="Calibri Light"/>
          <w:sz w:val="20"/>
          <w:szCs w:val="20"/>
          <w:u w:val="single"/>
        </w:rPr>
        <w:t xml:space="preserve"> Best Paper.</w:t>
      </w:r>
    </w:p>
    <w:p w14:paraId="7CBAD9C2" w14:textId="77777777" w:rsidR="00EE6AE2" w:rsidRPr="00A36B80" w:rsidRDefault="00EE6AE2" w:rsidP="00EE6AE2">
      <w:pPr>
        <w:spacing w:before="120"/>
        <w:jc w:val="both"/>
        <w:outlineLvl w:val="0"/>
        <w:rPr>
          <w:rFonts w:ascii="Calibri Light" w:hAnsi="Calibri Light" w:cs="Calibri Light"/>
          <w:sz w:val="20"/>
          <w:szCs w:val="20"/>
        </w:rPr>
      </w:pPr>
      <w:proofErr w:type="spellStart"/>
      <w:r w:rsidRPr="00A36B80">
        <w:rPr>
          <w:rFonts w:ascii="Calibri Light" w:hAnsi="Calibri Light" w:cs="Calibri Light"/>
          <w:sz w:val="20"/>
          <w:szCs w:val="20"/>
        </w:rPr>
        <w:t>Aguiléra</w:t>
      </w:r>
      <w:proofErr w:type="spellEnd"/>
      <w:r w:rsidRPr="00A36B80">
        <w:rPr>
          <w:rFonts w:ascii="Calibri Light" w:hAnsi="Calibri Light" w:cs="Calibri Light"/>
          <w:sz w:val="20"/>
          <w:szCs w:val="20"/>
        </w:rPr>
        <w:t xml:space="preserve">, A.,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Rallet</w:t>
      </w:r>
      <w:proofErr w:type="spellEnd"/>
      <w:r w:rsidRPr="00A36B80">
        <w:rPr>
          <w:rFonts w:ascii="Calibri Light" w:hAnsi="Calibri Light" w:cs="Calibri Light"/>
          <w:sz w:val="20"/>
          <w:szCs w:val="20"/>
        </w:rPr>
        <w:t xml:space="preserve">, A. (2018) L’envers et l’endroit des plateformes de livraison instantanée, enquête sur les livreurs micro entrepreneurs à Paris. </w:t>
      </w:r>
      <w:r w:rsidRPr="007959A9">
        <w:rPr>
          <w:rFonts w:ascii="Calibri Light" w:hAnsi="Calibri Light" w:cs="Calibri Light"/>
          <w:i/>
          <w:iCs/>
          <w:sz w:val="20"/>
          <w:szCs w:val="20"/>
        </w:rPr>
        <w:t>Réseaux</w:t>
      </w:r>
      <w:r w:rsidRPr="00A36B80">
        <w:rPr>
          <w:rFonts w:ascii="Calibri Light" w:hAnsi="Calibri Light" w:cs="Calibri Light"/>
          <w:sz w:val="20"/>
          <w:szCs w:val="20"/>
        </w:rPr>
        <w:t>, 6.</w:t>
      </w:r>
    </w:p>
    <w:p w14:paraId="2740EE0D"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Cruz, C., </w:t>
      </w:r>
      <w:proofErr w:type="spellStart"/>
      <w:r w:rsidRPr="00A36B80">
        <w:rPr>
          <w:rFonts w:ascii="Calibri Light" w:hAnsi="Calibri Light" w:cs="Calibri Light"/>
          <w:sz w:val="20"/>
          <w:szCs w:val="20"/>
        </w:rPr>
        <w:t>Montenon</w:t>
      </w:r>
      <w:proofErr w:type="spellEnd"/>
      <w:r w:rsidRPr="00A36B80">
        <w:rPr>
          <w:rFonts w:ascii="Calibri Light" w:hAnsi="Calibri Light" w:cs="Calibri Light"/>
          <w:sz w:val="20"/>
          <w:szCs w:val="20"/>
        </w:rPr>
        <w:t xml:space="preserve">, A. (2018) Les 'zones à émissions réduites' en ville : comment s'adaptent les entreprises de transport de marchandises ? </w:t>
      </w:r>
      <w:r w:rsidRPr="00A36B80">
        <w:rPr>
          <w:rFonts w:ascii="Calibri Light" w:hAnsi="Calibri Light" w:cs="Calibri Light"/>
          <w:sz w:val="20"/>
          <w:szCs w:val="20"/>
          <w:lang w:val="en-US"/>
        </w:rPr>
        <w:t xml:space="preserve">Recherche Transports </w:t>
      </w:r>
      <w:proofErr w:type="spellStart"/>
      <w:r w:rsidRPr="00A36B80">
        <w:rPr>
          <w:rFonts w:ascii="Calibri Light" w:hAnsi="Calibri Light" w:cs="Calibri Light"/>
          <w:sz w:val="20"/>
          <w:szCs w:val="20"/>
          <w:lang w:val="en-US"/>
        </w:rPr>
        <w:t>Sécurité</w:t>
      </w:r>
      <w:proofErr w:type="spellEnd"/>
      <w:r w:rsidRPr="00A36B80">
        <w:rPr>
          <w:rFonts w:ascii="Calibri Light" w:hAnsi="Calibri Light" w:cs="Calibri Light"/>
          <w:sz w:val="20"/>
          <w:szCs w:val="20"/>
          <w:lang w:val="en-US"/>
        </w:rPr>
        <w:t xml:space="preserve">, </w:t>
      </w:r>
      <w:hyperlink r:id="rId21" w:tgtFrame="_blank" w:history="1">
        <w:r w:rsidRPr="00A36B80">
          <w:rPr>
            <w:rStyle w:val="Lienhypertexte"/>
            <w:rFonts w:ascii="Calibri Light" w:hAnsi="Calibri Light" w:cs="Calibri Light"/>
            <w:color w:val="auto"/>
            <w:sz w:val="20"/>
            <w:szCs w:val="20"/>
            <w:u w:val="none"/>
            <w:shd w:val="clear" w:color="auto" w:fill="FFFFFF"/>
            <w:lang w:val="en-US"/>
          </w:rPr>
          <w:t>10.25578/RTS_ISSN1951-6614_2018-05</w:t>
        </w:r>
        <w:r w:rsidRPr="00A36B80">
          <w:rPr>
            <w:rStyle w:val="Lienhypertexte"/>
            <w:rFonts w:ascii="Calibri Light" w:eastAsia="MS Mincho" w:hAnsi="Calibri Light" w:cs="Calibri Light"/>
            <w:color w:val="auto"/>
            <w:sz w:val="20"/>
            <w:szCs w:val="20"/>
            <w:u w:val="none"/>
            <w:shd w:val="clear" w:color="auto" w:fill="FFFFFF"/>
            <w:lang w:val="en-US"/>
          </w:rPr>
          <w:t>.</w:t>
        </w:r>
      </w:hyperlink>
    </w:p>
    <w:p w14:paraId="00F924E5"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Coulombel</w:t>
      </w:r>
      <w:proofErr w:type="spellEnd"/>
      <w:r w:rsidRPr="00A36B80">
        <w:rPr>
          <w:rFonts w:ascii="Calibri Light" w:hAnsi="Calibri Light" w:cs="Calibri Light"/>
          <w:sz w:val="20"/>
          <w:szCs w:val="20"/>
          <w:lang w:val="en-US"/>
        </w:rPr>
        <w:t xml:space="preserve">, N.,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Gardrat</w:t>
      </w:r>
      <w:proofErr w:type="spellEnd"/>
      <w:r w:rsidRPr="00A36B80">
        <w:rPr>
          <w:rFonts w:ascii="Calibri Light" w:hAnsi="Calibri Light" w:cs="Calibri Light"/>
          <w:sz w:val="20"/>
          <w:szCs w:val="20"/>
          <w:lang w:val="en-US"/>
        </w:rPr>
        <w:t>, M., Koning, M. (2018) The environmental social cost of urban road freight: Evidence from the Paris region, Transportation Research Part D, Vol 63, p.514-532.</w:t>
      </w:r>
    </w:p>
    <w:p w14:paraId="71091332"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Olsson, J., Sanchez-Diaz, I.,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xml:space="preserve">, J. (2018) Spatial patterns of logistics facilities in Gothenburg, Sweden. Journal of Transport Geography. </w:t>
      </w:r>
      <w:hyperlink r:id="rId22" w:tgtFrame="_blank" w:tooltip="Persistent link using digital object identifier" w:history="1">
        <w:r w:rsidRPr="00A36B80">
          <w:rPr>
            <w:rStyle w:val="Lienhypertexte"/>
            <w:rFonts w:ascii="Calibri Light" w:hAnsi="Calibri Light" w:cs="Calibri Light"/>
            <w:color w:val="auto"/>
            <w:sz w:val="20"/>
            <w:szCs w:val="20"/>
            <w:u w:val="none"/>
            <w:lang w:val="en-US"/>
          </w:rPr>
          <w:t>https://doi.org/10.1016/j.jtrangeo.2018.03.005</w:t>
        </w:r>
      </w:hyperlink>
      <w:r w:rsidRPr="00A36B80">
        <w:rPr>
          <w:rFonts w:ascii="Calibri Light" w:hAnsi="Calibri Light" w:cs="Calibri Light"/>
          <w:sz w:val="20"/>
          <w:szCs w:val="20"/>
          <w:lang w:val="en-US"/>
        </w:rPr>
        <w:t>.</w:t>
      </w:r>
    </w:p>
    <w:p w14:paraId="0432533D" w14:textId="77777777" w:rsidR="00EE6AE2" w:rsidRPr="00A36B80" w:rsidRDefault="00EE6AE2" w:rsidP="00EE6AE2">
      <w:pPr>
        <w:pStyle w:val="NormalWeb"/>
        <w:spacing w:before="120" w:beforeAutospacing="0" w:after="0" w:afterAutospacing="0"/>
        <w:jc w:val="both"/>
        <w:rPr>
          <w:rFonts w:ascii="Calibri Light" w:eastAsiaTheme="minorHAnsi"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w:t>
      </w:r>
      <w:r w:rsidRPr="00A36B80">
        <w:rPr>
          <w:rFonts w:ascii="Calibri Light" w:hAnsi="Calibri Light" w:cs="Calibri Light"/>
          <w:sz w:val="20"/>
          <w:szCs w:val="20"/>
          <w:vertAlign w:val="superscript"/>
          <w:lang w:val="en-US"/>
        </w:rPr>
        <w:t xml:space="preserve">, </w:t>
      </w: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xml:space="preserve">, E., Arvidsson, N.,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xml:space="preserve">, J., Browne, M., </w:t>
      </w:r>
      <w:proofErr w:type="spellStart"/>
      <w:r w:rsidRPr="00A36B80">
        <w:rPr>
          <w:rFonts w:ascii="Calibri Light" w:hAnsi="Calibri Light" w:cs="Calibri Light"/>
          <w:sz w:val="20"/>
          <w:szCs w:val="20"/>
          <w:lang w:val="en-US"/>
        </w:rPr>
        <w:t>Saidi</w:t>
      </w:r>
      <w:proofErr w:type="spellEnd"/>
      <w:r w:rsidRPr="00A36B80">
        <w:rPr>
          <w:rFonts w:ascii="Calibri Light" w:hAnsi="Calibri Light" w:cs="Calibri Light"/>
          <w:sz w:val="20"/>
          <w:szCs w:val="20"/>
          <w:lang w:val="en-US"/>
        </w:rPr>
        <w:t>, N. (2017) The Rise of On-Demand ‘Instant Deliveries’ in European Cities. Supply Chain Forum – an International Journal. Vol 18(4), p. 203-217.</w:t>
      </w:r>
    </w:p>
    <w:p w14:paraId="19B003BC" w14:textId="77777777" w:rsidR="00EE6AE2" w:rsidRPr="00A36B80" w:rsidRDefault="00EE6AE2" w:rsidP="00EE6AE2">
      <w:pPr>
        <w:pStyle w:val="Sansinterligne"/>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lastRenderedPageBreak/>
        <w:t xml:space="preserve">Kelli de Oliveira, L., </w:t>
      </w: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xml:space="preserve">, E.,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Magalhaes</w:t>
      </w:r>
      <w:proofErr w:type="spellEnd"/>
      <w:r w:rsidRPr="00A36B80">
        <w:rPr>
          <w:rFonts w:ascii="Calibri Light" w:hAnsi="Calibri Light" w:cs="Calibri Light"/>
          <w:sz w:val="20"/>
          <w:szCs w:val="20"/>
          <w:lang w:val="en-US"/>
        </w:rPr>
        <w:t xml:space="preserve"> de Oliveira, R. (2017) Analysis of the potential demand of automated delivery stations for e-commerce deliveries in Belo Horizonte, Brazil. Research in Transportation Economics. Vol 65, p. 34-43.</w:t>
      </w:r>
    </w:p>
    <w:p w14:paraId="108BFC19" w14:textId="77777777" w:rsidR="00EE6AE2" w:rsidRPr="00A36B80" w:rsidRDefault="00EE6AE2" w:rsidP="00EE6AE2">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Rodrigue, JP,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Giuliano, G. (2017) The Freight Landscape: Convergence and Divergence in Urban Freight Distribution. Journal of Transport and Land Use. Vol 10(1), p.557-572.</w:t>
      </w:r>
    </w:p>
    <w:p w14:paraId="6552F26B"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Tavasszy</w:t>
      </w:r>
      <w:proofErr w:type="spellEnd"/>
      <w:r w:rsidRPr="00A36B80">
        <w:rPr>
          <w:rFonts w:ascii="Calibri Light" w:hAnsi="Calibri Light" w:cs="Calibri Light"/>
          <w:sz w:val="20"/>
          <w:szCs w:val="20"/>
          <w:lang w:val="en-US"/>
        </w:rPr>
        <w:t>, L. (2017) Logistics sprawl in monocentric and polycentric metropolitan areas: the cases of Paris, France, and the Randstad, the Netherlands. Region, the Journal of ERSA, Vol 4(1), p. 93-107.</w:t>
      </w:r>
    </w:p>
    <w:p w14:paraId="3A2ADA93" w14:textId="77777777" w:rsidR="00EE6AE2" w:rsidRPr="00A36B80" w:rsidRDefault="00EE6AE2" w:rsidP="00EE6AE2">
      <w:pPr>
        <w:spacing w:before="120"/>
        <w:jc w:val="both"/>
        <w:rPr>
          <w:rFonts w:ascii="Calibri Light" w:hAnsi="Calibri Light" w:cs="Calibri Light"/>
          <w:sz w:val="20"/>
          <w:szCs w:val="20"/>
          <w:vertAlign w:val="superscript"/>
          <w:lang w:val="en-GB"/>
        </w:rPr>
      </w:pPr>
      <w:r w:rsidRPr="00A36B80">
        <w:rPr>
          <w:rFonts w:ascii="Calibri Light" w:hAnsi="Calibri Light" w:cs="Calibri Light"/>
          <w:sz w:val="20"/>
          <w:szCs w:val="20"/>
          <w:lang w:val="en-GB"/>
        </w:rPr>
        <w:t>Motte-</w:t>
      </w:r>
      <w:proofErr w:type="spellStart"/>
      <w:r w:rsidRPr="00A36B80">
        <w:rPr>
          <w:rFonts w:ascii="Calibri Light" w:hAnsi="Calibri Light" w:cs="Calibri Light"/>
          <w:sz w:val="20"/>
          <w:szCs w:val="20"/>
          <w:lang w:val="en-GB"/>
        </w:rPr>
        <w:t>Baumvol</w:t>
      </w:r>
      <w:proofErr w:type="spellEnd"/>
      <w:r w:rsidRPr="00A36B80">
        <w:rPr>
          <w:rFonts w:ascii="Calibri Light" w:hAnsi="Calibri Light" w:cs="Calibri Light"/>
          <w:sz w:val="20"/>
          <w:szCs w:val="20"/>
          <w:lang w:val="en-GB"/>
        </w:rPr>
        <w:t>, B., Belton-</w:t>
      </w:r>
      <w:proofErr w:type="spellStart"/>
      <w:r w:rsidRPr="00A36B80">
        <w:rPr>
          <w:rFonts w:ascii="Calibri Light" w:hAnsi="Calibri Light" w:cs="Calibri Light"/>
          <w:sz w:val="20"/>
          <w:szCs w:val="20"/>
          <w:lang w:val="en-GB"/>
        </w:rPr>
        <w:t>Chevallier</w:t>
      </w:r>
      <w:proofErr w:type="spellEnd"/>
      <w:r w:rsidRPr="00A36B80">
        <w:rPr>
          <w:rFonts w:ascii="Calibri Light" w:hAnsi="Calibri Light" w:cs="Calibri Light"/>
          <w:sz w:val="20"/>
          <w:szCs w:val="20"/>
          <w:lang w:val="en-GB"/>
        </w:rPr>
        <w:t xml:space="preserve">, L. </w:t>
      </w:r>
      <w:proofErr w:type="spellStart"/>
      <w:r w:rsidRPr="00A36B80">
        <w:rPr>
          <w:rFonts w:ascii="Calibri Light" w:hAnsi="Calibri Light" w:cs="Calibri Light"/>
          <w:sz w:val="20"/>
          <w:szCs w:val="20"/>
          <w:lang w:val="en-GB"/>
        </w:rPr>
        <w:t>Dablanc</w:t>
      </w:r>
      <w:proofErr w:type="spellEnd"/>
      <w:r w:rsidRPr="00A36B80">
        <w:rPr>
          <w:rFonts w:ascii="Calibri Light" w:hAnsi="Calibri Light" w:cs="Calibri Light"/>
          <w:sz w:val="20"/>
          <w:szCs w:val="20"/>
          <w:lang w:val="en-GB"/>
        </w:rPr>
        <w:t xml:space="preserve">, L., </w:t>
      </w:r>
      <w:proofErr w:type="spellStart"/>
      <w:r w:rsidRPr="00A36B80">
        <w:rPr>
          <w:rFonts w:ascii="Calibri Light" w:hAnsi="Calibri Light" w:cs="Calibri Light"/>
          <w:sz w:val="20"/>
          <w:szCs w:val="20"/>
          <w:lang w:val="en-GB"/>
        </w:rPr>
        <w:t>Morganti</w:t>
      </w:r>
      <w:proofErr w:type="spellEnd"/>
      <w:r w:rsidRPr="00A36B80">
        <w:rPr>
          <w:rFonts w:ascii="Calibri Light" w:hAnsi="Calibri Light" w:cs="Calibri Light"/>
          <w:sz w:val="20"/>
          <w:szCs w:val="20"/>
          <w:lang w:val="en-GB"/>
        </w:rPr>
        <w:t xml:space="preserve">, E., Belin-Munier, C. (2017) Spatial dimension of e-shopping in France. </w:t>
      </w:r>
      <w:r w:rsidRPr="00A36B80">
        <w:rPr>
          <w:rFonts w:ascii="Calibri Light" w:hAnsi="Calibri Light" w:cs="Calibri Light"/>
          <w:sz w:val="20"/>
          <w:szCs w:val="20"/>
          <w:lang w:val="en-US"/>
        </w:rPr>
        <w:t>Asian Transport Studies, Vol 4(3), p.585-600.</w:t>
      </w:r>
    </w:p>
    <w:p w14:paraId="190FFBDE" w14:textId="77777777" w:rsidR="00EE6AE2" w:rsidRPr="00A36B80" w:rsidRDefault="00EE6AE2" w:rsidP="00EE6AE2">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Camilleri, 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(2017) An assessment of present and future competitiveness of electric commercial vans, Journal of Earth Sciences and Geotechnical Engineering, Vol 7(1), p. 337-364.</w:t>
      </w:r>
    </w:p>
    <w:p w14:paraId="153E2B8C"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and </w:t>
      </w:r>
      <w:proofErr w:type="spellStart"/>
      <w:r w:rsidRPr="00A36B80">
        <w:rPr>
          <w:rFonts w:ascii="Calibri Light" w:eastAsia="Calibri" w:hAnsi="Calibri Light" w:cs="Calibri Light"/>
          <w:sz w:val="20"/>
          <w:szCs w:val="20"/>
          <w:lang w:val="en-US"/>
        </w:rPr>
        <w:t>Montenon</w:t>
      </w:r>
      <w:proofErr w:type="spellEnd"/>
      <w:r w:rsidRPr="00A36B80">
        <w:rPr>
          <w:rFonts w:ascii="Calibri Light" w:eastAsia="Calibri" w:hAnsi="Calibri Light" w:cs="Calibri Light"/>
          <w:sz w:val="20"/>
          <w:szCs w:val="20"/>
          <w:lang w:val="en-US"/>
        </w:rPr>
        <w:t xml:space="preserve">, A. (2015) </w:t>
      </w:r>
      <w:r w:rsidRPr="00A36B80">
        <w:rPr>
          <w:rFonts w:ascii="Calibri Light" w:hAnsi="Calibri Light" w:cs="Calibri Light"/>
          <w:sz w:val="20"/>
          <w:szCs w:val="20"/>
          <w:lang w:val="en-US"/>
        </w:rPr>
        <w:t xml:space="preserve">Impacts of environmental access restrictions on freight delivery activities, the example of Low Emission Zones in Europe. Transportation Research Record: </w:t>
      </w:r>
      <w:r w:rsidRPr="00A36B80">
        <w:rPr>
          <w:rFonts w:ascii="Calibri Light" w:hAnsi="Calibri Light" w:cs="Calibri Light"/>
          <w:sz w:val="20"/>
          <w:szCs w:val="20"/>
          <w:u w:color="0C2C6A"/>
          <w:lang w:val="en-US"/>
        </w:rPr>
        <w:t>Journal of the Transportation Research Board</w:t>
      </w:r>
      <w:r w:rsidRPr="00A36B80">
        <w:rPr>
          <w:rFonts w:ascii="Calibri Light" w:hAnsi="Calibri Light" w:cs="Calibri Light"/>
          <w:sz w:val="20"/>
          <w:szCs w:val="20"/>
          <w:lang w:val="en-US"/>
        </w:rPr>
        <w:t>, 2478, pp. 12-18</w:t>
      </w:r>
      <w:r w:rsidRPr="00A36B80">
        <w:rPr>
          <w:rFonts w:ascii="Calibri Light" w:eastAsia="Calibri" w:hAnsi="Calibri Light" w:cs="Calibri Light"/>
          <w:sz w:val="20"/>
          <w:szCs w:val="20"/>
          <w:lang w:val="en-US"/>
        </w:rPr>
        <w:t>.</w:t>
      </w:r>
    </w:p>
    <w:p w14:paraId="0D1960AC" w14:textId="77777777" w:rsidR="00EE6AE2" w:rsidRPr="00A36B80" w:rsidRDefault="00EE6AE2" w:rsidP="00EE6AE2">
      <w:pPr>
        <w:pStyle w:val="Default"/>
        <w:spacing w:before="120"/>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Heitz</w:t>
      </w:r>
      <w:proofErr w:type="spellEnd"/>
      <w:r w:rsidRPr="00A36B80">
        <w:rPr>
          <w:rFonts w:ascii="Calibri Light" w:eastAsia="Calibri" w:hAnsi="Calibri Light" w:cs="Calibri Light"/>
          <w:sz w:val="20"/>
          <w:szCs w:val="20"/>
          <w:lang w:val="en-US" w:eastAsia="fr-FR"/>
        </w:rPr>
        <w:t xml:space="preserve">, A. and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(2015) Logistics spatial patterns in Paris: the rise of the Paris basin as a logistics megaregion. </w:t>
      </w:r>
      <w:r w:rsidRPr="00A36B80">
        <w:rPr>
          <w:rFonts w:ascii="Calibri Light" w:hAnsi="Calibri Light" w:cs="Calibri Light"/>
          <w:sz w:val="20"/>
          <w:szCs w:val="20"/>
          <w:lang w:val="en-US"/>
        </w:rPr>
        <w:t xml:space="preserve">Transportation Research Record: </w:t>
      </w:r>
      <w:r w:rsidRPr="00A36B80">
        <w:rPr>
          <w:rFonts w:ascii="Calibri Light" w:hAnsi="Calibri Light" w:cs="Calibri Light"/>
          <w:sz w:val="20"/>
          <w:szCs w:val="20"/>
          <w:u w:color="0C2C6A"/>
          <w:lang w:val="en-US"/>
        </w:rPr>
        <w:t>Journal of the Transportation Research Board</w:t>
      </w:r>
      <w:r w:rsidRPr="00A36B80">
        <w:rPr>
          <w:rFonts w:ascii="Calibri Light" w:hAnsi="Calibri Light" w:cs="Calibri Light"/>
          <w:sz w:val="20"/>
          <w:szCs w:val="20"/>
          <w:lang w:val="en-US"/>
        </w:rPr>
        <w:t xml:space="preserve">, 2477, pp. 76-84. </w:t>
      </w:r>
    </w:p>
    <w:p w14:paraId="219E4C8D" w14:textId="77777777" w:rsidR="00EE6AE2" w:rsidRPr="00A36B80" w:rsidRDefault="00EE6AE2" w:rsidP="00EE6AE2">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Reme-Harnay</w:t>
      </w:r>
      <w:proofErr w:type="spellEnd"/>
      <w:r w:rsidRPr="00A36B80">
        <w:rPr>
          <w:rFonts w:ascii="Calibri Light" w:hAnsi="Calibri Light" w:cs="Calibri Light"/>
          <w:sz w:val="20"/>
          <w:szCs w:val="20"/>
        </w:rPr>
        <w:t xml:space="preserve">, P., Cruz, C.,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(2014) La sous-traitance de la messagerie urbaine</w:t>
      </w:r>
      <w:r>
        <w:rPr>
          <w:rFonts w:ascii="Calibri Light" w:hAnsi="Calibri Light" w:cs="Calibri Light"/>
          <w:sz w:val="20"/>
          <w:szCs w:val="20"/>
        </w:rPr>
        <w:t xml:space="preserve"> </w:t>
      </w:r>
      <w:r w:rsidRPr="00A36B80">
        <w:rPr>
          <w:rFonts w:ascii="Calibri Light" w:hAnsi="Calibri Light" w:cs="Calibri Light"/>
          <w:sz w:val="20"/>
          <w:szCs w:val="20"/>
        </w:rPr>
        <w:t xml:space="preserve">: logiques économiques et rapports de </w:t>
      </w:r>
      <w:proofErr w:type="gramStart"/>
      <w:r w:rsidRPr="00A36B80">
        <w:rPr>
          <w:rFonts w:ascii="Calibri Light" w:hAnsi="Calibri Light" w:cs="Calibri Light"/>
          <w:sz w:val="20"/>
          <w:szCs w:val="20"/>
        </w:rPr>
        <w:t>dépendance?</w:t>
      </w:r>
      <w:proofErr w:type="gramEnd"/>
      <w:r w:rsidRPr="00A36B80">
        <w:rPr>
          <w:rFonts w:ascii="Calibri Light" w:hAnsi="Calibri Light" w:cs="Calibri Light"/>
          <w:sz w:val="20"/>
          <w:szCs w:val="20"/>
        </w:rPr>
        <w:t xml:space="preserve"> </w:t>
      </w:r>
      <w:r w:rsidRPr="00A36B80">
        <w:rPr>
          <w:rFonts w:ascii="Calibri Light" w:hAnsi="Calibri Light" w:cs="Calibri Light"/>
          <w:sz w:val="20"/>
          <w:szCs w:val="20"/>
          <w:lang w:val="en-US"/>
        </w:rPr>
        <w:t xml:space="preserve">Economies et </w:t>
      </w:r>
      <w:proofErr w:type="spellStart"/>
      <w:r w:rsidRPr="00A36B80">
        <w:rPr>
          <w:rFonts w:ascii="Calibri Light" w:hAnsi="Calibri Light" w:cs="Calibri Light"/>
          <w:sz w:val="20"/>
          <w:szCs w:val="20"/>
          <w:lang w:val="en-US"/>
        </w:rPr>
        <w:t>Sociétés</w:t>
      </w:r>
      <w:proofErr w:type="spellEnd"/>
      <w:r w:rsidRPr="00A36B80">
        <w:rPr>
          <w:rFonts w:ascii="Calibri Light" w:hAnsi="Calibri Light" w:cs="Calibri Light"/>
          <w:sz w:val="20"/>
          <w:szCs w:val="20"/>
          <w:lang w:val="en-US"/>
        </w:rPr>
        <w:t>, 36(9), pp. 1473-1512.</w:t>
      </w:r>
    </w:p>
    <w:p w14:paraId="50EB7B30" w14:textId="77777777" w:rsidR="00EE6AE2" w:rsidRPr="00A36B80" w:rsidRDefault="00EE6AE2" w:rsidP="00EE6AE2">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Ogilvie, S., Goodchild, A. (2014) Logistics Sprawl: Differential Warehousing Development Patterns in Los Angeles and Seattle. Transportation Research Record</w:t>
      </w:r>
      <w:r w:rsidRPr="00A36B80">
        <w:rPr>
          <w:rFonts w:ascii="Calibri Light" w:hAnsi="Calibri Light" w:cs="Calibri Light"/>
          <w:sz w:val="20"/>
          <w:szCs w:val="20"/>
          <w:u w:color="0C2C6A"/>
          <w:lang w:val="en-US"/>
        </w:rPr>
        <w:t xml:space="preserve">: Journal of the Transportation Research Board, </w:t>
      </w:r>
      <w:hyperlink r:id="rId23" w:history="1">
        <w:r w:rsidRPr="00A36B80">
          <w:rPr>
            <w:rStyle w:val="Lienhypertexte"/>
            <w:rFonts w:ascii="Calibri Light" w:hAnsi="Calibri Light" w:cs="Calibri Light"/>
            <w:sz w:val="20"/>
            <w:szCs w:val="20"/>
            <w:lang w:val="en-US"/>
          </w:rPr>
          <w:t>2410, Freight Systems 2014, Vol. 1: Planning Modeling, and Logistics</w:t>
        </w:r>
      </w:hyperlink>
      <w:r w:rsidRPr="00A36B80">
        <w:rPr>
          <w:rFonts w:ascii="Calibri Light" w:hAnsi="Calibri Light" w:cs="Calibri Light"/>
          <w:sz w:val="20"/>
          <w:szCs w:val="20"/>
          <w:lang w:val="en-US"/>
        </w:rPr>
        <w:t>.</w:t>
      </w:r>
    </w:p>
    <w:p w14:paraId="74E1C297" w14:textId="77777777" w:rsidR="00EE6AE2" w:rsidRPr="00A36B80" w:rsidRDefault="00EE6AE2" w:rsidP="00EE6AE2">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Morganti</w:t>
      </w:r>
      <w:proofErr w:type="spellEnd"/>
      <w:r w:rsidRPr="00A36B80">
        <w:rPr>
          <w:rFonts w:ascii="Calibri Light" w:hAnsi="Calibri Light" w:cs="Calibri Light"/>
          <w:lang w:val="en-US"/>
        </w:rPr>
        <w:t xml:space="preserve">, E., </w:t>
      </w:r>
      <w:proofErr w:type="spellStart"/>
      <w:r w:rsidRPr="00A36B80">
        <w:rPr>
          <w:rFonts w:ascii="Calibri Light" w:eastAsiaTheme="minorHAnsi" w:hAnsi="Calibri Light" w:cs="Calibri Light"/>
          <w:lang w:val="en-US"/>
        </w:rPr>
        <w:t>Dablanc</w:t>
      </w:r>
      <w:proofErr w:type="spellEnd"/>
      <w:r w:rsidRPr="00A36B80">
        <w:rPr>
          <w:rFonts w:ascii="Calibri Light" w:eastAsiaTheme="minorHAnsi" w:hAnsi="Calibri Light" w:cs="Calibri Light"/>
          <w:lang w:val="en-US"/>
        </w:rPr>
        <w:t>, L., Fortin, F. (2014) Final deliveries for online shopping: the deployment of pickup point networks in urban and suburban areas. Research in Transportation Business &amp; Management. Vol 11, pp. 23-31.</w:t>
      </w:r>
    </w:p>
    <w:p w14:paraId="13F3191D" w14:textId="77777777" w:rsidR="00EE6AE2" w:rsidRPr="00A36B80" w:rsidRDefault="00EE6AE2" w:rsidP="00EE6AE2">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Giuliano, G., Holliday, K., O’Brien, T. (2013) Best Practices in Urban Freight Management: Lessons from an International Survey. Transportation Research Record</w:t>
      </w:r>
      <w:r w:rsidRPr="00A36B80">
        <w:rPr>
          <w:rFonts w:ascii="Calibri Light" w:eastAsiaTheme="minorHAnsi" w:hAnsi="Calibri Light" w:cs="Calibri Light"/>
          <w:u w:color="0C2C6A"/>
          <w:lang w:val="en-US"/>
        </w:rPr>
        <w:t>: Journal of the Transportation Research Board</w:t>
      </w:r>
      <w:r w:rsidRPr="00A36B80">
        <w:rPr>
          <w:rFonts w:ascii="Calibri Light" w:hAnsi="Calibri Light" w:cs="Calibri Light"/>
          <w:lang w:val="en-US"/>
        </w:rPr>
        <w:t>, 2379, pp. 29-38.</w:t>
      </w:r>
    </w:p>
    <w:p w14:paraId="7017238E" w14:textId="77777777" w:rsidR="00EE6AE2" w:rsidRPr="00A36B80" w:rsidRDefault="00EE6AE2" w:rsidP="00EE6AE2">
      <w:pPr>
        <w:pStyle w:val="Corpsdetexte"/>
        <w:spacing w:before="120" w:after="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Ville, S., Gonzalez, J.,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(2013) The limits of public policy intervention in urban logistics: lessons from Vicenza (Italy). European Planning Studies, 21(10), pp. 1528-1541.</w:t>
      </w:r>
    </w:p>
    <w:p w14:paraId="42BBFD5D" w14:textId="77777777" w:rsidR="00EE6AE2" w:rsidRPr="00A36B80" w:rsidRDefault="00EE6AE2" w:rsidP="00EE6AE2">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Ross, C. (2012) Atlanta: A Mega Logistics Center in the Piedmont Atlantic Megaregion (PAM). </w:t>
      </w:r>
      <w:r w:rsidRPr="00A36B80">
        <w:rPr>
          <w:rFonts w:ascii="Calibri Light" w:hAnsi="Calibri Light" w:cs="Calibri Light"/>
          <w:sz w:val="20"/>
          <w:szCs w:val="20"/>
        </w:rPr>
        <w:t xml:space="preserve">Journal of Transport </w:t>
      </w:r>
      <w:proofErr w:type="spellStart"/>
      <w:r w:rsidRPr="00A36B80">
        <w:rPr>
          <w:rFonts w:ascii="Calibri Light" w:hAnsi="Calibri Light" w:cs="Calibri Light"/>
          <w:sz w:val="20"/>
          <w:szCs w:val="20"/>
        </w:rPr>
        <w:t>Geography</w:t>
      </w:r>
      <w:proofErr w:type="spellEnd"/>
      <w:r w:rsidRPr="00A36B80">
        <w:rPr>
          <w:rFonts w:ascii="Calibri Light" w:hAnsi="Calibri Light" w:cs="Calibri Light"/>
          <w:sz w:val="20"/>
          <w:szCs w:val="20"/>
        </w:rPr>
        <w:t>, 24, pp. 432-442.</w:t>
      </w:r>
    </w:p>
    <w:p w14:paraId="40F3BF83" w14:textId="77777777" w:rsidR="00EE6AE2" w:rsidRPr="00A36B80" w:rsidRDefault="00EE6AE2" w:rsidP="00EE6AE2">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&amp; D. </w:t>
      </w:r>
      <w:proofErr w:type="spellStart"/>
      <w:r w:rsidRPr="00A36B80">
        <w:rPr>
          <w:rFonts w:ascii="Calibri Light" w:hAnsi="Calibri Light" w:cs="Calibri Light"/>
          <w:sz w:val="20"/>
          <w:szCs w:val="20"/>
        </w:rPr>
        <w:t>Andriankaja</w:t>
      </w:r>
      <w:proofErr w:type="spellEnd"/>
      <w:r w:rsidRPr="00A36B80">
        <w:rPr>
          <w:rFonts w:ascii="Calibri Light" w:hAnsi="Calibri Light" w:cs="Calibri Light"/>
          <w:sz w:val="20"/>
          <w:szCs w:val="20"/>
        </w:rPr>
        <w:t xml:space="preserve"> (2011) Desserrement logistique en Ile-de-France, la fuite silencieuse en banlieue des terminaux de fret.  Flux, 85-86, July-</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pp. 72-88.</w:t>
      </w:r>
    </w:p>
    <w:p w14:paraId="6206DF8D"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rPr>
      </w:pPr>
      <w:r w:rsidRPr="00A36B80">
        <w:rPr>
          <w:rFonts w:ascii="Calibri Light" w:hAnsi="Calibri Light" w:cs="Calibri Light"/>
          <w:sz w:val="20"/>
          <w:szCs w:val="20"/>
        </w:rPr>
        <w:t xml:space="preserve">Rodriguez, J. &amp; L.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(2011) </w:t>
      </w:r>
      <w:proofErr w:type="spellStart"/>
      <w:r w:rsidRPr="00A36B80">
        <w:rPr>
          <w:rFonts w:ascii="Calibri Light" w:hAnsi="Calibri Light" w:cs="Calibri Light"/>
          <w:sz w:val="20"/>
          <w:szCs w:val="20"/>
        </w:rPr>
        <w:t>Editorial</w:t>
      </w:r>
      <w:proofErr w:type="spellEnd"/>
      <w:r w:rsidRPr="00A36B80">
        <w:rPr>
          <w:rFonts w:ascii="Calibri Light" w:hAnsi="Calibri Light" w:cs="Calibri Light"/>
          <w:sz w:val="20"/>
          <w:szCs w:val="20"/>
        </w:rPr>
        <w:t>, Recherche Transports Sécurité</w:t>
      </w:r>
      <w:r w:rsidRPr="00A36B80">
        <w:rPr>
          <w:rFonts w:ascii="Calibri Light" w:hAnsi="Calibri Light" w:cs="Calibri Light"/>
          <w:color w:val="000000"/>
          <w:sz w:val="20"/>
          <w:szCs w:val="20"/>
        </w:rPr>
        <w:t>. Second numéro spécial sur le transport ferroviaire, DOI 10.1007/s13547-011-0028-y</w:t>
      </w:r>
    </w:p>
    <w:p w14:paraId="3CBB11B2"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&amp; J. Rodriguez (2011) </w:t>
      </w:r>
      <w:proofErr w:type="spellStart"/>
      <w:r w:rsidRPr="00A36B80">
        <w:rPr>
          <w:rFonts w:ascii="Calibri Light" w:hAnsi="Calibri Light" w:cs="Calibri Light"/>
          <w:sz w:val="20"/>
          <w:szCs w:val="20"/>
        </w:rPr>
        <w:t>Editorial</w:t>
      </w:r>
      <w:proofErr w:type="spellEnd"/>
      <w:r w:rsidRPr="00A36B80">
        <w:rPr>
          <w:rFonts w:ascii="Calibri Light" w:hAnsi="Calibri Light" w:cs="Calibri Light"/>
          <w:sz w:val="20"/>
          <w:szCs w:val="20"/>
        </w:rPr>
        <w:t xml:space="preserve">. Recherche Transports Sécurité. </w:t>
      </w:r>
      <w:r w:rsidRPr="00A36B80">
        <w:rPr>
          <w:rFonts w:ascii="Calibri Light" w:hAnsi="Calibri Light" w:cs="Calibri Light"/>
          <w:color w:val="000000"/>
          <w:sz w:val="20"/>
          <w:szCs w:val="20"/>
        </w:rPr>
        <w:t>Premier numéro spécial sur le transport ferroviaire,</w:t>
      </w:r>
      <w:r w:rsidRPr="00A36B80">
        <w:rPr>
          <w:rFonts w:ascii="Calibri Light" w:hAnsi="Calibri Light" w:cs="Calibri Light"/>
          <w:sz w:val="20"/>
          <w:szCs w:val="20"/>
        </w:rPr>
        <w:t xml:space="preserve"> 27(3) August, pp.141-142. </w:t>
      </w:r>
    </w:p>
    <w:p w14:paraId="6FA29B99" w14:textId="77777777" w:rsidR="00EE6AE2" w:rsidRPr="00A36B80" w:rsidRDefault="00EE6AE2" w:rsidP="00EE6AE2">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D. </w:t>
      </w:r>
      <w:proofErr w:type="spellStart"/>
      <w:r w:rsidRPr="00A36B80">
        <w:rPr>
          <w:rFonts w:ascii="Calibri Light" w:hAnsi="Calibri Light" w:cs="Calibri Light"/>
          <w:sz w:val="20"/>
          <w:szCs w:val="20"/>
          <w:lang w:val="en-US"/>
        </w:rPr>
        <w:t>Diziain</w:t>
      </w:r>
      <w:proofErr w:type="spellEnd"/>
      <w:r w:rsidRPr="00A36B80">
        <w:rPr>
          <w:rFonts w:ascii="Calibri Light" w:hAnsi="Calibri Light" w:cs="Calibri Light"/>
          <w:sz w:val="20"/>
          <w:szCs w:val="20"/>
          <w:lang w:val="en-US"/>
        </w:rPr>
        <w:t xml:space="preserve">, H. </w:t>
      </w:r>
      <w:proofErr w:type="spellStart"/>
      <w:r w:rsidRPr="00A36B80">
        <w:rPr>
          <w:rFonts w:ascii="Calibri Light" w:hAnsi="Calibri Light" w:cs="Calibri Light"/>
          <w:sz w:val="20"/>
          <w:szCs w:val="20"/>
          <w:lang w:val="en-US"/>
        </w:rPr>
        <w:t>Levifve</w:t>
      </w:r>
      <w:proofErr w:type="spellEnd"/>
      <w:r w:rsidRPr="00A36B80">
        <w:rPr>
          <w:rFonts w:ascii="Calibri Light" w:hAnsi="Calibri Light" w:cs="Calibri Light"/>
          <w:sz w:val="20"/>
          <w:szCs w:val="20"/>
          <w:lang w:val="en-US"/>
        </w:rPr>
        <w:t xml:space="preserve"> (2011) New urban freight issues for the Paris region: results of recent consultation processes with business organizations. </w:t>
      </w:r>
      <w:proofErr w:type="spellStart"/>
      <w:r w:rsidRPr="00A36B80">
        <w:rPr>
          <w:rFonts w:ascii="Calibri Light" w:hAnsi="Calibri Light" w:cs="Calibri Light"/>
          <w:sz w:val="20"/>
          <w:szCs w:val="20"/>
        </w:rPr>
        <w:t>European</w:t>
      </w:r>
      <w:proofErr w:type="spellEnd"/>
      <w:r w:rsidRPr="00A36B80">
        <w:rPr>
          <w:rFonts w:ascii="Calibri Light" w:hAnsi="Calibri Light" w:cs="Calibri Light"/>
          <w:sz w:val="20"/>
          <w:szCs w:val="20"/>
        </w:rPr>
        <w:t xml:space="preserve"> transport </w:t>
      </w:r>
      <w:proofErr w:type="spellStart"/>
      <w:r w:rsidRPr="00A36B80">
        <w:rPr>
          <w:rFonts w:ascii="Calibri Light" w:hAnsi="Calibri Light" w:cs="Calibri Light"/>
          <w:sz w:val="20"/>
          <w:szCs w:val="20"/>
        </w:rPr>
        <w:t>research</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review</w:t>
      </w:r>
      <w:proofErr w:type="spellEnd"/>
      <w:r w:rsidRPr="00A36B80">
        <w:rPr>
          <w:rFonts w:ascii="Calibri Light" w:hAnsi="Calibri Light" w:cs="Calibri Light"/>
          <w:sz w:val="20"/>
          <w:szCs w:val="20"/>
        </w:rPr>
        <w:t xml:space="preserve">. </w:t>
      </w:r>
      <w:r w:rsidRPr="00A36B80">
        <w:rPr>
          <w:rFonts w:ascii="Calibri Light" w:hAnsi="Calibri Light" w:cs="Calibri Light"/>
          <w:color w:val="101010"/>
          <w:sz w:val="20"/>
          <w:szCs w:val="20"/>
        </w:rPr>
        <w:t>3, pp. 47-57.</w:t>
      </w:r>
    </w:p>
    <w:p w14:paraId="4C3836CA" w14:textId="77777777" w:rsidR="00EE6AE2" w:rsidRPr="00A36B80" w:rsidRDefault="00EE6AE2" w:rsidP="00EE6AE2">
      <w:pPr>
        <w:pStyle w:val="Corpsdetexte"/>
        <w:spacing w:before="120" w:after="0"/>
        <w:jc w:val="both"/>
        <w:rPr>
          <w:rFonts w:ascii="Calibri Light" w:hAnsi="Calibri Light" w:cs="Calibri Light"/>
          <w:sz w:val="20"/>
          <w:szCs w:val="20"/>
        </w:rPr>
      </w:pPr>
      <w:r w:rsidRPr="00A36B80">
        <w:rPr>
          <w:rFonts w:ascii="Calibri Light" w:hAnsi="Calibri Light" w:cs="Calibri Light"/>
          <w:sz w:val="20"/>
          <w:szCs w:val="20"/>
        </w:rPr>
        <w:t>Ville, S., J. Gonzalez-</w:t>
      </w:r>
      <w:proofErr w:type="spellStart"/>
      <w:r w:rsidRPr="00A36B80">
        <w:rPr>
          <w:rFonts w:ascii="Calibri Light" w:hAnsi="Calibri Light" w:cs="Calibri Light"/>
          <w:sz w:val="20"/>
          <w:szCs w:val="20"/>
        </w:rPr>
        <w:t>Feliu</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(2010) Logistique urbaine : jusqu’où les politiques municipales peuvent-elles juridiquement aller ? </w:t>
      </w:r>
      <w:r w:rsidRPr="00CC3CEC">
        <w:rPr>
          <w:rFonts w:ascii="Calibri Light" w:hAnsi="Calibri Light" w:cs="Calibri Light"/>
          <w:i/>
          <w:iCs/>
          <w:sz w:val="20"/>
          <w:szCs w:val="20"/>
        </w:rPr>
        <w:t>Politiques et Management Public</w:t>
      </w:r>
      <w:r w:rsidRPr="00A36B80">
        <w:rPr>
          <w:rFonts w:ascii="Calibri Light" w:hAnsi="Calibri Light" w:cs="Calibri Light"/>
          <w:sz w:val="20"/>
          <w:szCs w:val="20"/>
        </w:rPr>
        <w:t>. 27 (4), pp. 53-72.</w:t>
      </w:r>
    </w:p>
    <w:p w14:paraId="239AC71D" w14:textId="77777777" w:rsidR="00EE6AE2" w:rsidRPr="00A36B80" w:rsidRDefault="00EE6AE2" w:rsidP="00EE6AE2">
      <w:pPr>
        <w:pStyle w:val="PrformatHTML"/>
        <w:spacing w:before="120"/>
        <w:jc w:val="both"/>
        <w:rPr>
          <w:rFonts w:ascii="Calibri Light" w:hAnsi="Calibri Light" w:cs="Calibri Light"/>
        </w:rPr>
      </w:pPr>
      <w:proofErr w:type="spellStart"/>
      <w:r w:rsidRPr="00764A6B">
        <w:rPr>
          <w:rFonts w:ascii="Calibri Light" w:hAnsi="Calibri Light" w:cs="Calibri Light"/>
        </w:rPr>
        <w:t>Dablanc</w:t>
      </w:r>
      <w:proofErr w:type="spellEnd"/>
      <w:r w:rsidRPr="00764A6B">
        <w:rPr>
          <w:rFonts w:ascii="Calibri Light" w:hAnsi="Calibri Light" w:cs="Calibri Light"/>
        </w:rPr>
        <w:t xml:space="preserve"> L. (2009) </w:t>
      </w:r>
      <w:proofErr w:type="spellStart"/>
      <w:r w:rsidRPr="00764A6B">
        <w:rPr>
          <w:rFonts w:ascii="Calibri Light" w:hAnsi="Calibri Light" w:cs="Calibri Light"/>
        </w:rPr>
        <w:t>Regional</w:t>
      </w:r>
      <w:proofErr w:type="spellEnd"/>
      <w:r w:rsidRPr="00764A6B">
        <w:rPr>
          <w:rFonts w:ascii="Calibri Light" w:hAnsi="Calibri Light" w:cs="Calibri Light"/>
        </w:rPr>
        <w:t xml:space="preserve"> </w:t>
      </w:r>
      <w:proofErr w:type="spellStart"/>
      <w:r w:rsidRPr="00764A6B">
        <w:rPr>
          <w:rFonts w:ascii="Calibri Light" w:hAnsi="Calibri Light" w:cs="Calibri Light"/>
        </w:rPr>
        <w:t>policy</w:t>
      </w:r>
      <w:proofErr w:type="spellEnd"/>
      <w:r w:rsidRPr="00764A6B">
        <w:rPr>
          <w:rFonts w:ascii="Calibri Light" w:hAnsi="Calibri Light" w:cs="Calibri Light"/>
        </w:rPr>
        <w:t xml:space="preserve"> issues </w:t>
      </w:r>
      <w:proofErr w:type="spellStart"/>
      <w:r w:rsidRPr="00764A6B">
        <w:rPr>
          <w:rFonts w:ascii="Calibri Light" w:hAnsi="Calibri Light" w:cs="Calibri Light"/>
        </w:rPr>
        <w:t>regarding</w:t>
      </w:r>
      <w:proofErr w:type="spellEnd"/>
      <w:r w:rsidRPr="00764A6B">
        <w:rPr>
          <w:rFonts w:ascii="Calibri Light" w:hAnsi="Calibri Light" w:cs="Calibri Light"/>
        </w:rPr>
        <w:t xml:space="preserve"> rail </w:t>
      </w:r>
      <w:proofErr w:type="spellStart"/>
      <w:r w:rsidRPr="00764A6B">
        <w:rPr>
          <w:rFonts w:ascii="Calibri Light" w:hAnsi="Calibri Light" w:cs="Calibri Light"/>
        </w:rPr>
        <w:t>freight</w:t>
      </w:r>
      <w:proofErr w:type="spellEnd"/>
      <w:r w:rsidRPr="00764A6B">
        <w:rPr>
          <w:rFonts w:ascii="Calibri Light" w:hAnsi="Calibri Light" w:cs="Calibri Light"/>
        </w:rPr>
        <w:t xml:space="preserve"> services. </w:t>
      </w:r>
      <w:r w:rsidRPr="002B0AED">
        <w:rPr>
          <w:rFonts w:ascii="Calibri Light" w:hAnsi="Calibri Light" w:cs="Calibri Light"/>
          <w:i/>
          <w:iCs/>
        </w:rPr>
        <w:t>Transport Policy</w:t>
      </w:r>
      <w:r w:rsidRPr="00A36B80">
        <w:rPr>
          <w:rFonts w:ascii="Calibri Light" w:hAnsi="Calibri Light" w:cs="Calibri Light"/>
        </w:rPr>
        <w:t>, 16, pp. 163-172</w:t>
      </w:r>
    </w:p>
    <w:p w14:paraId="03D57450"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(2009) Le territoire urbain des </w:t>
      </w:r>
      <w:proofErr w:type="spellStart"/>
      <w:r w:rsidRPr="00A36B80">
        <w:rPr>
          <w:rFonts w:ascii="Calibri Light" w:hAnsi="Calibri Light" w:cs="Calibri Light"/>
          <w:sz w:val="20"/>
          <w:szCs w:val="20"/>
        </w:rPr>
        <w:t>konbini</w:t>
      </w:r>
      <w:proofErr w:type="spellEnd"/>
      <w:r w:rsidRPr="00A36B80">
        <w:rPr>
          <w:rFonts w:ascii="Calibri Light" w:hAnsi="Calibri Light" w:cs="Calibri Light"/>
          <w:sz w:val="20"/>
          <w:szCs w:val="20"/>
        </w:rPr>
        <w:t xml:space="preserve"> et des </w:t>
      </w:r>
      <w:proofErr w:type="spellStart"/>
      <w:r w:rsidRPr="00A36B80">
        <w:rPr>
          <w:rFonts w:ascii="Calibri Light" w:hAnsi="Calibri Light" w:cs="Calibri Light"/>
          <w:sz w:val="20"/>
          <w:szCs w:val="20"/>
        </w:rPr>
        <w:t>takkyubin</w:t>
      </w:r>
      <w:proofErr w:type="spellEnd"/>
      <w:r w:rsidRPr="00A36B80">
        <w:rPr>
          <w:rFonts w:ascii="Calibri Light" w:hAnsi="Calibri Light" w:cs="Calibri Light"/>
          <w:sz w:val="20"/>
          <w:szCs w:val="20"/>
        </w:rPr>
        <w:t xml:space="preserve"> au Japon, </w:t>
      </w:r>
      <w:r w:rsidRPr="001A76F7">
        <w:rPr>
          <w:rFonts w:ascii="Calibri Light" w:hAnsi="Calibri Light" w:cs="Calibri Light"/>
          <w:i/>
          <w:iCs/>
          <w:sz w:val="20"/>
          <w:szCs w:val="20"/>
        </w:rPr>
        <w:t>Flux</w:t>
      </w:r>
      <w:r w:rsidRPr="00A36B80">
        <w:rPr>
          <w:rFonts w:ascii="Calibri Light" w:hAnsi="Calibri Light" w:cs="Calibri Light"/>
          <w:sz w:val="20"/>
          <w:szCs w:val="20"/>
        </w:rPr>
        <w:t>, 78(4), pp. 68-70.</w:t>
      </w:r>
    </w:p>
    <w:p w14:paraId="2EDBCD32" w14:textId="77777777" w:rsidR="00EE6AE2" w:rsidRPr="00764A6B" w:rsidRDefault="00EE6AE2" w:rsidP="00EE6AE2">
      <w:pPr>
        <w:spacing w:before="120"/>
        <w:jc w:val="both"/>
        <w:rPr>
          <w:rFonts w:ascii="Calibri Light" w:hAnsi="Calibri Light" w:cs="Calibri Light"/>
          <w:sz w:val="20"/>
          <w:szCs w:val="20"/>
          <w:lang w:val="en-US"/>
        </w:rPr>
      </w:pPr>
      <w:r w:rsidRPr="00A36B80">
        <w:rPr>
          <w:rFonts w:ascii="Calibri Light" w:hAnsi="Calibri Light" w:cs="Calibri Light"/>
          <w:sz w:val="20"/>
          <w:szCs w:val="20"/>
        </w:rPr>
        <w:t xml:space="preserve">Augereau V., R. Curien, L.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(2009) Les relais-livraison dans la logistique du e-commerce, l’émergence de deux modèles</w:t>
      </w:r>
      <w:r>
        <w:rPr>
          <w:rFonts w:ascii="Calibri Light" w:hAnsi="Calibri Light" w:cs="Calibri Light"/>
          <w:sz w:val="20"/>
          <w:szCs w:val="20"/>
        </w:rPr>
        <w:t>.</w:t>
      </w:r>
      <w:r w:rsidRPr="00A36B80">
        <w:rPr>
          <w:rFonts w:ascii="Calibri Light" w:hAnsi="Calibri Light" w:cs="Calibri Light"/>
          <w:sz w:val="20"/>
          <w:szCs w:val="20"/>
        </w:rPr>
        <w:t xml:space="preserve"> </w:t>
      </w:r>
      <w:r w:rsidRPr="00764A6B">
        <w:rPr>
          <w:rFonts w:ascii="Calibri Light" w:hAnsi="Calibri Light" w:cs="Calibri Light"/>
          <w:i/>
          <w:iCs/>
          <w:sz w:val="20"/>
          <w:szCs w:val="20"/>
          <w:lang w:val="en-US"/>
        </w:rPr>
        <w:t xml:space="preserve">Cahiers </w:t>
      </w:r>
      <w:proofErr w:type="spellStart"/>
      <w:r w:rsidRPr="00764A6B">
        <w:rPr>
          <w:rFonts w:ascii="Calibri Light" w:hAnsi="Calibri Light" w:cs="Calibri Light"/>
          <w:i/>
          <w:iCs/>
          <w:sz w:val="20"/>
          <w:szCs w:val="20"/>
          <w:lang w:val="en-US"/>
        </w:rPr>
        <w:t>scientifiques</w:t>
      </w:r>
      <w:proofErr w:type="spellEnd"/>
      <w:r w:rsidRPr="00764A6B">
        <w:rPr>
          <w:rFonts w:ascii="Calibri Light" w:hAnsi="Calibri Light" w:cs="Calibri Light"/>
          <w:i/>
          <w:iCs/>
          <w:sz w:val="20"/>
          <w:szCs w:val="20"/>
          <w:lang w:val="en-US"/>
        </w:rPr>
        <w:t xml:space="preserve"> du transport</w:t>
      </w:r>
      <w:r w:rsidRPr="00764A6B">
        <w:rPr>
          <w:rFonts w:ascii="Calibri Light" w:hAnsi="Calibri Light" w:cs="Calibri Light"/>
          <w:sz w:val="20"/>
          <w:szCs w:val="20"/>
          <w:lang w:val="en-US"/>
        </w:rPr>
        <w:t>, 55, pp. 63-96</w:t>
      </w:r>
    </w:p>
    <w:p w14:paraId="415BD07B"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(2008) Urban Goods Movement and Air Quality, Policy and Regulation Issues in European Cities, Journal of Environmental Law, 20(2), pp. 245-266.</w:t>
      </w:r>
    </w:p>
    <w:p w14:paraId="7A59C5F0"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lastRenderedPageBreak/>
        <w:t>Dablanc</w:t>
      </w:r>
      <w:proofErr w:type="spellEnd"/>
      <w:r w:rsidRPr="00A36B80">
        <w:rPr>
          <w:rFonts w:ascii="Calibri Light" w:hAnsi="Calibri Light" w:cs="Calibri Light"/>
          <w:sz w:val="20"/>
          <w:szCs w:val="20"/>
          <w:lang w:val="en-US"/>
        </w:rPr>
        <w:t xml:space="preserve"> L. (2007) Goods Transport in Large European Cities: Difficult to Organize, Difficult to Modernize, Transportation Research Part A, 41, pp. 280–285.</w:t>
      </w:r>
    </w:p>
    <w:p w14:paraId="610B7E6C"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Le développement durable s’impose-t-il juridiquement aux collectivités locales ? Le cas du transport des marchandises</w:t>
      </w:r>
      <w:r>
        <w:rPr>
          <w:rFonts w:ascii="Calibri Light" w:hAnsi="Calibri Light" w:cs="Calibri Light"/>
          <w:sz w:val="20"/>
          <w:szCs w:val="20"/>
        </w:rPr>
        <w:t>.</w:t>
      </w:r>
      <w:r w:rsidRPr="00A36B80">
        <w:rPr>
          <w:rFonts w:ascii="Calibri Light" w:hAnsi="Calibri Light" w:cs="Calibri Light"/>
          <w:sz w:val="20"/>
          <w:szCs w:val="20"/>
        </w:rPr>
        <w:t xml:space="preserve"> </w:t>
      </w:r>
      <w:r w:rsidRPr="00AA4303">
        <w:rPr>
          <w:rFonts w:ascii="Calibri Light" w:hAnsi="Calibri Light" w:cs="Calibri Light"/>
          <w:i/>
          <w:iCs/>
          <w:sz w:val="20"/>
          <w:szCs w:val="20"/>
        </w:rPr>
        <w:t>Cahiers scientifiques du transport</w:t>
      </w:r>
      <w:r w:rsidRPr="00A36B80">
        <w:rPr>
          <w:rFonts w:ascii="Calibri Light" w:hAnsi="Calibri Light" w:cs="Calibri Light"/>
          <w:sz w:val="20"/>
          <w:szCs w:val="20"/>
        </w:rPr>
        <w:t>, n°51.</w:t>
      </w:r>
    </w:p>
    <w:p w14:paraId="10FDE75A"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(1998) Le transport des marchandises en ville, entre police et service, Flux, </w:t>
      </w:r>
      <w:proofErr w:type="spellStart"/>
      <w:r w:rsidRPr="00A36B80">
        <w:rPr>
          <w:rFonts w:ascii="Calibri Light" w:hAnsi="Calibri Light" w:cs="Calibri Light"/>
          <w:sz w:val="20"/>
          <w:szCs w:val="20"/>
        </w:rPr>
        <w:t>October-December</w:t>
      </w:r>
      <w:proofErr w:type="spellEnd"/>
      <w:r w:rsidRPr="00A36B80">
        <w:rPr>
          <w:rFonts w:ascii="Calibri Light" w:hAnsi="Calibri Light" w:cs="Calibri Light"/>
          <w:sz w:val="20"/>
          <w:szCs w:val="20"/>
        </w:rPr>
        <w:t>, n°34.</w:t>
      </w:r>
    </w:p>
    <w:p w14:paraId="77A133AB"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(1997) L'invisibilité juridique du fret urbain, Cahiers Scientifiques du Transport, Paris, </w:t>
      </w:r>
      <w:proofErr w:type="spellStart"/>
      <w:r w:rsidRPr="00A36B80">
        <w:rPr>
          <w:rFonts w:ascii="Calibri Light" w:hAnsi="Calibri Light" w:cs="Calibri Light"/>
          <w:sz w:val="20"/>
          <w:szCs w:val="20"/>
        </w:rPr>
        <w:t>September</w:t>
      </w:r>
      <w:proofErr w:type="spellEnd"/>
      <w:r w:rsidRPr="00A36B80">
        <w:rPr>
          <w:rFonts w:ascii="Calibri Light" w:hAnsi="Calibri Light" w:cs="Calibri Light"/>
          <w:sz w:val="20"/>
          <w:szCs w:val="20"/>
        </w:rPr>
        <w:t>, n°31.</w:t>
      </w:r>
    </w:p>
    <w:p w14:paraId="7E482E5D"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(1996) Organisation des transports dans une métropole bi-étatique : la Port </w:t>
      </w:r>
      <w:proofErr w:type="spellStart"/>
      <w:r w:rsidRPr="00A36B80">
        <w:rPr>
          <w:rFonts w:ascii="Calibri Light" w:hAnsi="Calibri Light" w:cs="Calibri Light"/>
          <w:sz w:val="20"/>
          <w:szCs w:val="20"/>
        </w:rPr>
        <w:t>Authority</w:t>
      </w:r>
      <w:proofErr w:type="spellEnd"/>
      <w:r w:rsidRPr="00A36B80">
        <w:rPr>
          <w:rFonts w:ascii="Calibri Light" w:hAnsi="Calibri Light" w:cs="Calibri Light"/>
          <w:sz w:val="20"/>
          <w:szCs w:val="20"/>
        </w:rPr>
        <w:t xml:space="preserve"> of New York and New Jersey, le déclin d’un modèle ? Politiques et Management Public, Paris, vol.14, </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pp. 1-28.</w:t>
      </w:r>
    </w:p>
    <w:p w14:paraId="3227A0BE" w14:textId="77777777" w:rsidR="00EE6AE2" w:rsidRPr="00ED31E6"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Savy</w:t>
      </w:r>
      <w:proofErr w:type="spellEnd"/>
      <w:r w:rsidRPr="00A36B80">
        <w:rPr>
          <w:rFonts w:ascii="Calibri Light" w:hAnsi="Calibri Light" w:cs="Calibri Light"/>
          <w:sz w:val="20"/>
          <w:szCs w:val="20"/>
        </w:rPr>
        <w:t xml:space="preserve"> M. &amp;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(1996) Logistique et gestion du territoire : le cas de l’Ile-de-</w:t>
      </w:r>
      <w:r>
        <w:rPr>
          <w:rFonts w:ascii="Calibri Light" w:hAnsi="Calibri Light" w:cs="Calibri Light"/>
          <w:sz w:val="20"/>
          <w:szCs w:val="20"/>
        </w:rPr>
        <w:t>France.</w:t>
      </w:r>
      <w:r w:rsidRPr="00A36B80">
        <w:rPr>
          <w:rFonts w:ascii="Calibri Light" w:hAnsi="Calibri Light" w:cs="Calibri Light"/>
          <w:sz w:val="20"/>
          <w:szCs w:val="20"/>
        </w:rPr>
        <w:t xml:space="preserve"> </w:t>
      </w:r>
      <w:r w:rsidRPr="00ED31E6">
        <w:rPr>
          <w:rFonts w:ascii="Calibri Light" w:hAnsi="Calibri Light" w:cs="Calibri Light"/>
          <w:i/>
          <w:iCs/>
          <w:sz w:val="20"/>
          <w:szCs w:val="20"/>
        </w:rPr>
        <w:t>Revue d’</w:t>
      </w:r>
      <w:proofErr w:type="spellStart"/>
      <w:r w:rsidRPr="00ED31E6">
        <w:rPr>
          <w:rFonts w:ascii="Calibri Light" w:hAnsi="Calibri Light" w:cs="Calibri Light"/>
          <w:i/>
          <w:iCs/>
          <w:sz w:val="20"/>
          <w:szCs w:val="20"/>
        </w:rPr>
        <w:t>Economie</w:t>
      </w:r>
      <w:proofErr w:type="spellEnd"/>
      <w:r w:rsidRPr="00ED31E6">
        <w:rPr>
          <w:rFonts w:ascii="Calibri Light" w:hAnsi="Calibri Light" w:cs="Calibri Light"/>
          <w:i/>
          <w:iCs/>
          <w:sz w:val="20"/>
          <w:szCs w:val="20"/>
        </w:rPr>
        <w:t xml:space="preserve"> Régionale et Urbaine</w:t>
      </w:r>
      <w:r w:rsidRPr="00ED31E6">
        <w:rPr>
          <w:rFonts w:ascii="Calibri Light" w:hAnsi="Calibri Light" w:cs="Calibri Light"/>
          <w:sz w:val="20"/>
          <w:szCs w:val="20"/>
        </w:rPr>
        <w:t>, 1, pp. 29-40.</w:t>
      </w:r>
    </w:p>
    <w:p w14:paraId="354E75B6" w14:textId="77777777" w:rsidR="00EE6AE2" w:rsidRPr="00ED31E6" w:rsidRDefault="00EE6AE2" w:rsidP="00EE6AE2">
      <w:pPr>
        <w:spacing w:before="120"/>
        <w:jc w:val="both"/>
        <w:rPr>
          <w:rFonts w:ascii="Calibri Light" w:hAnsi="Calibri Light" w:cs="Calibri Light"/>
          <w:sz w:val="20"/>
          <w:szCs w:val="20"/>
          <w:u w:val="single"/>
        </w:rPr>
      </w:pPr>
    </w:p>
    <w:p w14:paraId="1E06950C" w14:textId="77777777" w:rsidR="00EE6AE2" w:rsidRPr="00ED31E6" w:rsidRDefault="00EE6AE2" w:rsidP="00EE6AE2">
      <w:pPr>
        <w:spacing w:before="120"/>
        <w:jc w:val="both"/>
        <w:rPr>
          <w:rFonts w:ascii="Calibri Light" w:hAnsi="Calibri Light" w:cs="Calibri Light"/>
          <w:sz w:val="20"/>
          <w:szCs w:val="20"/>
          <w:u w:val="single"/>
        </w:rPr>
      </w:pPr>
      <w:r w:rsidRPr="00ED31E6">
        <w:rPr>
          <w:rFonts w:ascii="Calibri Light" w:hAnsi="Calibri Light" w:cs="Calibri Light"/>
          <w:sz w:val="20"/>
          <w:szCs w:val="20"/>
          <w:u w:val="single"/>
        </w:rPr>
        <w:t xml:space="preserve">Books or </w:t>
      </w:r>
      <w:proofErr w:type="spellStart"/>
      <w:r w:rsidRPr="00ED31E6">
        <w:rPr>
          <w:rFonts w:ascii="Calibri Light" w:hAnsi="Calibri Light" w:cs="Calibri Light"/>
          <w:sz w:val="20"/>
          <w:szCs w:val="20"/>
          <w:u w:val="single"/>
        </w:rPr>
        <w:t>chapters</w:t>
      </w:r>
      <w:proofErr w:type="spellEnd"/>
      <w:r w:rsidRPr="00ED31E6">
        <w:rPr>
          <w:rFonts w:ascii="Calibri Light" w:hAnsi="Calibri Light" w:cs="Calibri Light"/>
          <w:sz w:val="20"/>
          <w:szCs w:val="20"/>
          <w:u w:val="single"/>
        </w:rPr>
        <w:t xml:space="preserve"> of books</w:t>
      </w:r>
    </w:p>
    <w:p w14:paraId="7D909D3C" w14:textId="77777777" w:rsidR="00EE6AE2" w:rsidRPr="000211C2" w:rsidRDefault="00EE6AE2" w:rsidP="00EE6AE2">
      <w:pPr>
        <w:pStyle w:val="Default"/>
        <w:snapToGrid w:val="0"/>
        <w:spacing w:before="120"/>
        <w:jc w:val="both"/>
        <w:rPr>
          <w:rFonts w:ascii="Calibri Light" w:hAnsi="Calibri Light" w:cs="Calibri Light"/>
          <w:sz w:val="20"/>
          <w:szCs w:val="20"/>
        </w:rPr>
      </w:pPr>
      <w:proofErr w:type="spellStart"/>
      <w:r w:rsidRPr="00C63020">
        <w:rPr>
          <w:rFonts w:ascii="Calibri Light" w:hAnsi="Calibri Light" w:cs="Calibri Light"/>
          <w:sz w:val="20"/>
          <w:szCs w:val="20"/>
        </w:rPr>
        <w:t>Dablanc</w:t>
      </w:r>
      <w:proofErr w:type="spellEnd"/>
      <w:r w:rsidRPr="00C63020">
        <w:rPr>
          <w:rFonts w:ascii="Calibri Light" w:hAnsi="Calibri Light" w:cs="Calibri Light"/>
          <w:sz w:val="20"/>
          <w:szCs w:val="20"/>
        </w:rPr>
        <w:t xml:space="preserve">, L. (2023) </w:t>
      </w:r>
      <w:r w:rsidRPr="000211C2">
        <w:rPr>
          <w:rFonts w:ascii="Calibri Light" w:hAnsi="Calibri Light" w:cs="Calibri Light"/>
          <w:sz w:val="20"/>
          <w:szCs w:val="20"/>
        </w:rPr>
        <w:t>La logistique, un mal pensé de la transition énergétique en Île-de-</w:t>
      </w:r>
      <w:r w:rsidRPr="00C63020">
        <w:rPr>
          <w:rFonts w:ascii="Calibri Light" w:hAnsi="Calibri Light" w:cs="Calibri Light"/>
          <w:sz w:val="20"/>
          <w:szCs w:val="20"/>
        </w:rPr>
        <w:t xml:space="preserve">France. Chapitre 8 in </w:t>
      </w:r>
      <w:proofErr w:type="spellStart"/>
      <w:r w:rsidRPr="00C63020">
        <w:rPr>
          <w:rFonts w:ascii="Calibri Light" w:hAnsi="Calibri Light" w:cs="Calibri Light"/>
          <w:sz w:val="20"/>
          <w:szCs w:val="20"/>
        </w:rPr>
        <w:t>Gallez</w:t>
      </w:r>
      <w:proofErr w:type="spellEnd"/>
      <w:r w:rsidRPr="00C63020">
        <w:rPr>
          <w:rFonts w:ascii="Calibri Light" w:hAnsi="Calibri Light" w:cs="Calibri Light"/>
          <w:sz w:val="20"/>
          <w:szCs w:val="20"/>
        </w:rPr>
        <w:t xml:space="preserve">, C., </w:t>
      </w:r>
      <w:proofErr w:type="spellStart"/>
      <w:r w:rsidRPr="00C63020">
        <w:rPr>
          <w:rFonts w:ascii="Calibri Light" w:hAnsi="Calibri Light" w:cs="Calibri Light"/>
          <w:sz w:val="20"/>
          <w:szCs w:val="20"/>
        </w:rPr>
        <w:t>Coutard</w:t>
      </w:r>
      <w:proofErr w:type="spellEnd"/>
      <w:r w:rsidRPr="00C63020">
        <w:rPr>
          <w:rFonts w:ascii="Calibri Light" w:hAnsi="Calibri Light" w:cs="Calibri Light"/>
          <w:sz w:val="20"/>
          <w:szCs w:val="20"/>
        </w:rPr>
        <w:t>, O. (</w:t>
      </w:r>
      <w:proofErr w:type="spellStart"/>
      <w:r w:rsidRPr="00C63020">
        <w:rPr>
          <w:rFonts w:ascii="Calibri Light" w:hAnsi="Calibri Light" w:cs="Calibri Light"/>
          <w:sz w:val="20"/>
          <w:szCs w:val="20"/>
        </w:rPr>
        <w:t>Dir</w:t>
      </w:r>
      <w:proofErr w:type="spellEnd"/>
      <w:r w:rsidRPr="00C63020">
        <w:rPr>
          <w:rFonts w:ascii="Calibri Light" w:hAnsi="Calibri Light" w:cs="Calibri Light"/>
          <w:sz w:val="20"/>
          <w:szCs w:val="20"/>
        </w:rPr>
        <w:t xml:space="preserve">) </w:t>
      </w:r>
      <w:r w:rsidRPr="00C63020">
        <w:rPr>
          <w:rFonts w:ascii="Calibri Light" w:hAnsi="Calibri Light" w:cs="Calibri Light"/>
          <w:i/>
          <w:iCs/>
          <w:sz w:val="20"/>
          <w:szCs w:val="20"/>
        </w:rPr>
        <w:t>Vers une Ile-de-France post-carbone ? Freins et leviers d’une transition énergétique régionale</w:t>
      </w:r>
      <w:r w:rsidRPr="00C63020">
        <w:rPr>
          <w:rFonts w:ascii="Calibri Light" w:hAnsi="Calibri Light" w:cs="Calibri Light"/>
          <w:sz w:val="20"/>
          <w:szCs w:val="20"/>
        </w:rPr>
        <w:t>. Paris, L’œil d’or.</w:t>
      </w:r>
    </w:p>
    <w:p w14:paraId="2FED099F" w14:textId="77777777" w:rsidR="00EE6AE2" w:rsidRPr="003218F4" w:rsidRDefault="00EE6AE2" w:rsidP="00EE6AE2">
      <w:pPr>
        <w:pStyle w:val="Default"/>
        <w:snapToGrid w:val="0"/>
        <w:spacing w:before="120"/>
        <w:jc w:val="both"/>
        <w:rPr>
          <w:rFonts w:ascii="Calibri Light" w:hAnsi="Calibri Light" w:cs="Calibri Light"/>
          <w:sz w:val="20"/>
          <w:szCs w:val="20"/>
          <w:lang w:val="en-US"/>
        </w:rPr>
      </w:pPr>
      <w:proofErr w:type="spellStart"/>
      <w:r w:rsidRPr="003218F4">
        <w:rPr>
          <w:rFonts w:ascii="Calibri Light" w:hAnsi="Calibri Light" w:cs="Calibri Light"/>
          <w:sz w:val="20"/>
          <w:szCs w:val="20"/>
          <w:lang w:val="en-US"/>
        </w:rPr>
        <w:t>Dablanc</w:t>
      </w:r>
      <w:proofErr w:type="spellEnd"/>
      <w:r w:rsidRPr="003218F4">
        <w:rPr>
          <w:rFonts w:ascii="Calibri Light" w:hAnsi="Calibri Light" w:cs="Calibri Light"/>
          <w:sz w:val="20"/>
          <w:szCs w:val="20"/>
          <w:lang w:val="en-US"/>
        </w:rPr>
        <w:t xml:space="preserve">, L. (2023) Land use planning for a more sustainable urban freight. Chapter 3.1 in Handbook on City Logistics and Urban Freight. Guest Editors: </w:t>
      </w:r>
      <w:proofErr w:type="spellStart"/>
      <w:r w:rsidRPr="003218F4">
        <w:rPr>
          <w:rFonts w:ascii="Calibri Light" w:hAnsi="Calibri Light" w:cs="Calibri Light"/>
          <w:sz w:val="20"/>
          <w:szCs w:val="20"/>
          <w:lang w:val="en-US"/>
        </w:rPr>
        <w:t>Edoardo</w:t>
      </w:r>
      <w:proofErr w:type="spellEnd"/>
      <w:r w:rsidRPr="003218F4">
        <w:rPr>
          <w:rFonts w:ascii="Calibri Light" w:hAnsi="Calibri Light" w:cs="Calibri Light"/>
          <w:sz w:val="20"/>
          <w:szCs w:val="20"/>
          <w:lang w:val="en-US"/>
        </w:rPr>
        <w:t xml:space="preserve"> </w:t>
      </w:r>
      <w:proofErr w:type="spellStart"/>
      <w:r w:rsidRPr="003218F4">
        <w:rPr>
          <w:rFonts w:ascii="Calibri Light" w:hAnsi="Calibri Light" w:cs="Calibri Light"/>
          <w:sz w:val="20"/>
          <w:szCs w:val="20"/>
          <w:lang w:val="en-US"/>
        </w:rPr>
        <w:t>Marcucci</w:t>
      </w:r>
      <w:proofErr w:type="spellEnd"/>
      <w:r w:rsidRPr="003218F4">
        <w:rPr>
          <w:rFonts w:ascii="Calibri Light" w:hAnsi="Calibri Light" w:cs="Calibri Light"/>
          <w:sz w:val="20"/>
          <w:szCs w:val="20"/>
          <w:lang w:val="en-US"/>
        </w:rPr>
        <w:t xml:space="preserve">, Valerio </w:t>
      </w:r>
      <w:proofErr w:type="spellStart"/>
      <w:r w:rsidRPr="003218F4">
        <w:rPr>
          <w:rFonts w:ascii="Calibri Light" w:hAnsi="Calibri Light" w:cs="Calibri Light"/>
          <w:sz w:val="20"/>
          <w:szCs w:val="20"/>
          <w:lang w:val="en-US"/>
        </w:rPr>
        <w:t>Gatta</w:t>
      </w:r>
      <w:proofErr w:type="spellEnd"/>
      <w:r w:rsidRPr="003218F4">
        <w:rPr>
          <w:rFonts w:ascii="Calibri Light" w:hAnsi="Calibri Light" w:cs="Calibri Light"/>
          <w:sz w:val="20"/>
          <w:szCs w:val="20"/>
          <w:lang w:val="en-US"/>
        </w:rPr>
        <w:t xml:space="preserve">, Michela Le Pira, Edward Elgar. </w:t>
      </w:r>
    </w:p>
    <w:p w14:paraId="3396F84C" w14:textId="77777777" w:rsidR="00EE6AE2" w:rsidRPr="00613F2D" w:rsidRDefault="00EE6AE2" w:rsidP="00EE6AE2">
      <w:pPr>
        <w:snapToGrid w:val="0"/>
        <w:spacing w:before="120"/>
        <w:jc w:val="both"/>
        <w:rPr>
          <w:rFonts w:ascii="Calibri Light" w:hAnsi="Calibri Light" w:cs="Calibri Light"/>
          <w:sz w:val="20"/>
          <w:szCs w:val="20"/>
        </w:rPr>
      </w:pPr>
      <w:r w:rsidRPr="00613F2D">
        <w:rPr>
          <w:rFonts w:ascii="Calibri Light" w:hAnsi="Calibri Light" w:cs="Calibri Light"/>
          <w:sz w:val="20"/>
          <w:szCs w:val="20"/>
        </w:rPr>
        <w:t xml:space="preserve">Deprez, S. et </w:t>
      </w:r>
      <w:proofErr w:type="spellStart"/>
      <w:r w:rsidRPr="00613F2D">
        <w:rPr>
          <w:rFonts w:ascii="Calibri Light" w:hAnsi="Calibri Light" w:cs="Calibri Light"/>
          <w:sz w:val="20"/>
          <w:szCs w:val="20"/>
        </w:rPr>
        <w:t>Dablanc</w:t>
      </w:r>
      <w:proofErr w:type="spellEnd"/>
      <w:r w:rsidRPr="00613F2D">
        <w:rPr>
          <w:rFonts w:ascii="Calibri Light" w:hAnsi="Calibri Light" w:cs="Calibri Light"/>
          <w:sz w:val="20"/>
          <w:szCs w:val="20"/>
        </w:rPr>
        <w:t>, L. (2022) Chapitre IV Introduction. In Deprez, S. (</w:t>
      </w:r>
      <w:proofErr w:type="spellStart"/>
      <w:r w:rsidRPr="00613F2D">
        <w:rPr>
          <w:rFonts w:ascii="Calibri Light" w:hAnsi="Calibri Light" w:cs="Calibri Light"/>
          <w:sz w:val="20"/>
          <w:szCs w:val="20"/>
        </w:rPr>
        <w:t>Dir</w:t>
      </w:r>
      <w:proofErr w:type="spellEnd"/>
      <w:r w:rsidRPr="00613F2D">
        <w:rPr>
          <w:rFonts w:ascii="Calibri Light" w:hAnsi="Calibri Light" w:cs="Calibri Light"/>
          <w:sz w:val="20"/>
          <w:szCs w:val="20"/>
        </w:rPr>
        <w:t xml:space="preserve">.) Commerces, consommation et territoires. Le temps des transitions, des futurs incertains. Presses universitaires de Rouen et du Havre. </w:t>
      </w:r>
      <w:proofErr w:type="gramStart"/>
      <w:r w:rsidRPr="00613F2D">
        <w:rPr>
          <w:rFonts w:ascii="Calibri Light" w:hAnsi="Calibri Light" w:cs="Calibri Light"/>
          <w:sz w:val="20"/>
          <w:szCs w:val="20"/>
        </w:rPr>
        <w:t>pp</w:t>
      </w:r>
      <w:proofErr w:type="gramEnd"/>
      <w:r w:rsidRPr="00613F2D">
        <w:rPr>
          <w:rFonts w:ascii="Calibri Light" w:hAnsi="Calibri Light" w:cs="Calibri Light"/>
          <w:sz w:val="20"/>
          <w:szCs w:val="20"/>
        </w:rPr>
        <w:t>239-243.</w:t>
      </w:r>
    </w:p>
    <w:p w14:paraId="41C045CA" w14:textId="77777777" w:rsidR="00EE6AE2" w:rsidRPr="00613F2D" w:rsidRDefault="00EE6AE2" w:rsidP="00EE6AE2">
      <w:pPr>
        <w:snapToGrid w:val="0"/>
        <w:spacing w:before="120"/>
        <w:jc w:val="both"/>
        <w:rPr>
          <w:rFonts w:ascii="Calibri Light" w:hAnsi="Calibri Light" w:cs="Calibri Light"/>
          <w:sz w:val="20"/>
          <w:szCs w:val="20"/>
        </w:rPr>
      </w:pPr>
      <w:proofErr w:type="spellStart"/>
      <w:r w:rsidRPr="00613F2D">
        <w:rPr>
          <w:rFonts w:ascii="Calibri Light" w:hAnsi="Calibri Light" w:cs="Calibri Light"/>
          <w:sz w:val="20"/>
          <w:szCs w:val="20"/>
        </w:rPr>
        <w:t>Dablanc</w:t>
      </w:r>
      <w:proofErr w:type="spellEnd"/>
      <w:r w:rsidRPr="00613F2D">
        <w:rPr>
          <w:rFonts w:ascii="Calibri Light" w:hAnsi="Calibri Light" w:cs="Calibri Light"/>
          <w:sz w:val="20"/>
          <w:szCs w:val="20"/>
        </w:rPr>
        <w:t>, L. et Deprez, S. Chapitre IV Conclusion. In Deprez, S. (</w:t>
      </w:r>
      <w:proofErr w:type="spellStart"/>
      <w:r w:rsidRPr="00613F2D">
        <w:rPr>
          <w:rFonts w:ascii="Calibri Light" w:hAnsi="Calibri Light" w:cs="Calibri Light"/>
          <w:sz w:val="20"/>
          <w:szCs w:val="20"/>
        </w:rPr>
        <w:t>Dir</w:t>
      </w:r>
      <w:proofErr w:type="spellEnd"/>
      <w:r w:rsidRPr="00613F2D">
        <w:rPr>
          <w:rFonts w:ascii="Calibri Light" w:hAnsi="Calibri Light" w:cs="Calibri Light"/>
          <w:sz w:val="20"/>
          <w:szCs w:val="20"/>
        </w:rPr>
        <w:t xml:space="preserve">.) Commerces, consommation et territoires. Le temps des transitions, des futurs incertains. Presses universitaires de Rouen et du Havre. </w:t>
      </w:r>
      <w:proofErr w:type="gramStart"/>
      <w:r w:rsidRPr="00613F2D">
        <w:rPr>
          <w:rFonts w:ascii="Calibri Light" w:hAnsi="Calibri Light" w:cs="Calibri Light"/>
          <w:sz w:val="20"/>
          <w:szCs w:val="20"/>
        </w:rPr>
        <w:t>pp</w:t>
      </w:r>
      <w:proofErr w:type="gramEnd"/>
      <w:r w:rsidRPr="00613F2D">
        <w:rPr>
          <w:rFonts w:ascii="Calibri Light" w:hAnsi="Calibri Light" w:cs="Calibri Light"/>
          <w:sz w:val="20"/>
          <w:szCs w:val="20"/>
        </w:rPr>
        <w:t xml:space="preserve"> 317-320.</w:t>
      </w:r>
    </w:p>
    <w:p w14:paraId="0842297B" w14:textId="77777777" w:rsidR="00EE6AE2" w:rsidRPr="00CF3276" w:rsidRDefault="00EE6AE2" w:rsidP="00EE6AE2">
      <w:pPr>
        <w:snapToGrid w:val="0"/>
        <w:spacing w:before="120"/>
        <w:jc w:val="both"/>
        <w:rPr>
          <w:rFonts w:ascii="Calibri Light" w:hAnsi="Calibri Light" w:cs="Calibri Light"/>
          <w:color w:val="000000"/>
          <w:sz w:val="20"/>
          <w:szCs w:val="20"/>
          <w:lang w:val="en-US"/>
        </w:rPr>
      </w:pPr>
      <w:proofErr w:type="spellStart"/>
      <w:r w:rsidRPr="00CF3276">
        <w:rPr>
          <w:rFonts w:ascii="Calibri Light" w:hAnsi="Calibri Light" w:cs="Calibri Light"/>
          <w:color w:val="000000"/>
          <w:sz w:val="20"/>
          <w:szCs w:val="20"/>
          <w:lang w:val="en-US"/>
        </w:rPr>
        <w:t>Dablanc</w:t>
      </w:r>
      <w:proofErr w:type="spellEnd"/>
      <w:r w:rsidRPr="00CF3276">
        <w:rPr>
          <w:rFonts w:ascii="Calibri Light" w:hAnsi="Calibri Light" w:cs="Calibri Light"/>
          <w:color w:val="000000"/>
          <w:sz w:val="20"/>
          <w:szCs w:val="20"/>
          <w:lang w:val="en-US"/>
        </w:rPr>
        <w:t xml:space="preserve">, L. (2022) Urban logistics and COVID-19. Chapter 10 in Zhang, J. and Hayashi, Y. (Eds) </w:t>
      </w:r>
      <w:r w:rsidRPr="00CF3276">
        <w:rPr>
          <w:rFonts w:ascii="Calibri Light" w:hAnsi="Calibri Light" w:cs="Calibri Light"/>
          <w:i/>
          <w:iCs/>
          <w:color w:val="000000"/>
          <w:sz w:val="20"/>
          <w:szCs w:val="20"/>
          <w:lang w:val="en-US"/>
        </w:rPr>
        <w:t>Transportation amid pandemics</w:t>
      </w:r>
      <w:r w:rsidRPr="00CF3276">
        <w:rPr>
          <w:rFonts w:ascii="Calibri Light" w:hAnsi="Calibri Light" w:cs="Calibri Light"/>
          <w:color w:val="000000"/>
          <w:sz w:val="20"/>
          <w:szCs w:val="20"/>
          <w:lang w:val="en-US"/>
        </w:rPr>
        <w:t>, Elsevier, pp 131-143.</w:t>
      </w:r>
    </w:p>
    <w:p w14:paraId="6D3E1804" w14:textId="77777777" w:rsidR="00EE6AE2" w:rsidRPr="004511C3" w:rsidRDefault="00EE6AE2" w:rsidP="00EE6AE2">
      <w:pPr>
        <w:snapToGrid w:val="0"/>
        <w:spacing w:before="120"/>
        <w:jc w:val="both"/>
        <w:rPr>
          <w:rFonts w:ascii="Calibri Light" w:hAnsi="Calibri Light" w:cs="Calibri Light"/>
          <w:sz w:val="20"/>
          <w:szCs w:val="20"/>
        </w:rPr>
      </w:pPr>
      <w:proofErr w:type="spellStart"/>
      <w:r w:rsidRPr="00444F20">
        <w:rPr>
          <w:rFonts w:ascii="Calibri Light" w:hAnsi="Calibri Light" w:cs="Calibri Light"/>
          <w:color w:val="000000"/>
          <w:sz w:val="20"/>
          <w:szCs w:val="20"/>
          <w:shd w:val="clear" w:color="auto" w:fill="FDFDFD"/>
          <w:lang w:val="en-US"/>
        </w:rPr>
        <w:t>Dablanc</w:t>
      </w:r>
      <w:proofErr w:type="spellEnd"/>
      <w:r w:rsidRPr="00444F20">
        <w:rPr>
          <w:rFonts w:ascii="Calibri Light" w:hAnsi="Calibri Light" w:cs="Calibri Light"/>
          <w:color w:val="000000"/>
          <w:sz w:val="20"/>
          <w:szCs w:val="20"/>
          <w:shd w:val="clear" w:color="auto" w:fill="FDFDFD"/>
          <w:lang w:val="en-US"/>
        </w:rPr>
        <w:t xml:space="preserve">, L. (2021) Urban freight policy. In: Vickerman, Roger (eds.) </w:t>
      </w:r>
      <w:r w:rsidRPr="00DC4D05">
        <w:rPr>
          <w:rFonts w:ascii="Calibri Light" w:hAnsi="Calibri Light" w:cs="Calibri Light"/>
          <w:i/>
          <w:iCs/>
          <w:color w:val="000000"/>
          <w:sz w:val="20"/>
          <w:szCs w:val="20"/>
          <w:shd w:val="clear" w:color="auto" w:fill="FDFDFD"/>
          <w:lang w:val="en-US"/>
        </w:rPr>
        <w:t>International Encyclopedia of Transportation</w:t>
      </w:r>
      <w:r w:rsidRPr="00444F20">
        <w:rPr>
          <w:rFonts w:ascii="Calibri Light" w:hAnsi="Calibri Light" w:cs="Calibri Light"/>
          <w:color w:val="000000"/>
          <w:sz w:val="20"/>
          <w:szCs w:val="20"/>
          <w:shd w:val="clear" w:color="auto" w:fill="FDFDFD"/>
          <w:lang w:val="en-US"/>
        </w:rPr>
        <w:t xml:space="preserve">, vol 6. pp. 278-285. </w:t>
      </w:r>
      <w:r w:rsidRPr="004511C3">
        <w:rPr>
          <w:rFonts w:ascii="Calibri Light" w:hAnsi="Calibri Light" w:cs="Calibri Light"/>
          <w:color w:val="000000"/>
          <w:sz w:val="20"/>
          <w:szCs w:val="20"/>
          <w:shd w:val="clear" w:color="auto" w:fill="FDFDFD"/>
        </w:rPr>
        <w:t xml:space="preserve">United </w:t>
      </w:r>
      <w:proofErr w:type="spellStart"/>
      <w:proofErr w:type="gramStart"/>
      <w:r w:rsidRPr="004511C3">
        <w:rPr>
          <w:rFonts w:ascii="Calibri Light" w:hAnsi="Calibri Light" w:cs="Calibri Light"/>
          <w:color w:val="000000"/>
          <w:sz w:val="20"/>
          <w:szCs w:val="20"/>
          <w:shd w:val="clear" w:color="auto" w:fill="FDFDFD"/>
        </w:rPr>
        <w:t>Kingdom</w:t>
      </w:r>
      <w:proofErr w:type="spellEnd"/>
      <w:r w:rsidRPr="004511C3">
        <w:rPr>
          <w:rFonts w:ascii="Calibri Light" w:hAnsi="Calibri Light" w:cs="Calibri Light"/>
          <w:color w:val="000000"/>
          <w:sz w:val="20"/>
          <w:szCs w:val="20"/>
          <w:shd w:val="clear" w:color="auto" w:fill="FDFDFD"/>
        </w:rPr>
        <w:t>:</w:t>
      </w:r>
      <w:proofErr w:type="gramEnd"/>
      <w:r w:rsidRPr="004511C3">
        <w:rPr>
          <w:rFonts w:ascii="Calibri Light" w:hAnsi="Calibri Light" w:cs="Calibri Light"/>
          <w:color w:val="000000"/>
          <w:sz w:val="20"/>
          <w:szCs w:val="20"/>
          <w:shd w:val="clear" w:color="auto" w:fill="FDFDFD"/>
        </w:rPr>
        <w:t xml:space="preserve"> Elsevier Ltd.</w:t>
      </w:r>
    </w:p>
    <w:p w14:paraId="022C4479" w14:textId="77777777" w:rsidR="00EE6AE2" w:rsidRPr="00444F20" w:rsidRDefault="00EE6AE2" w:rsidP="00EE6AE2">
      <w:pPr>
        <w:snapToGrid w:val="0"/>
        <w:spacing w:before="120"/>
        <w:jc w:val="both"/>
        <w:rPr>
          <w:rFonts w:ascii="Calibri Light" w:hAnsi="Calibri Light" w:cs="Calibri Light"/>
          <w:sz w:val="20"/>
          <w:szCs w:val="20"/>
        </w:rPr>
      </w:pPr>
      <w:proofErr w:type="spellStart"/>
      <w:r w:rsidRPr="00444F20">
        <w:rPr>
          <w:rFonts w:ascii="Calibri Light" w:hAnsi="Calibri Light" w:cs="Calibri Light"/>
          <w:sz w:val="20"/>
          <w:szCs w:val="20"/>
        </w:rPr>
        <w:t>Dablanc</w:t>
      </w:r>
      <w:proofErr w:type="spellEnd"/>
      <w:r w:rsidRPr="00444F20">
        <w:rPr>
          <w:rFonts w:ascii="Calibri Light" w:hAnsi="Calibri Light" w:cs="Calibri Light"/>
          <w:sz w:val="20"/>
          <w:szCs w:val="20"/>
        </w:rPr>
        <w:t>, L.</w:t>
      </w:r>
      <w:r>
        <w:rPr>
          <w:rFonts w:ascii="Calibri Light" w:hAnsi="Calibri Light" w:cs="Calibri Light"/>
          <w:sz w:val="20"/>
          <w:szCs w:val="20"/>
        </w:rPr>
        <w:t xml:space="preserve">, </w:t>
      </w:r>
      <w:r w:rsidRPr="00444F20">
        <w:rPr>
          <w:rFonts w:ascii="Calibri Light" w:hAnsi="Calibri Light" w:cs="Calibri Light"/>
          <w:sz w:val="20"/>
          <w:szCs w:val="20"/>
        </w:rPr>
        <w:t xml:space="preserve">Simon, G. (2021) Marche en ville et logistique (Urban </w:t>
      </w:r>
      <w:proofErr w:type="spellStart"/>
      <w:r w:rsidRPr="00444F20">
        <w:rPr>
          <w:rFonts w:ascii="Calibri Light" w:hAnsi="Calibri Light" w:cs="Calibri Light"/>
          <w:sz w:val="20"/>
          <w:szCs w:val="20"/>
        </w:rPr>
        <w:t>walking</w:t>
      </w:r>
      <w:proofErr w:type="spellEnd"/>
      <w:r w:rsidRPr="00444F20">
        <w:rPr>
          <w:rFonts w:ascii="Calibri Light" w:hAnsi="Calibri Light" w:cs="Calibri Light"/>
          <w:sz w:val="20"/>
          <w:szCs w:val="20"/>
        </w:rPr>
        <w:t xml:space="preserve"> and </w:t>
      </w:r>
      <w:proofErr w:type="spellStart"/>
      <w:r w:rsidRPr="00444F20">
        <w:rPr>
          <w:rFonts w:ascii="Calibri Light" w:hAnsi="Calibri Light" w:cs="Calibri Light"/>
          <w:sz w:val="20"/>
          <w:szCs w:val="20"/>
        </w:rPr>
        <w:t>logistics</w:t>
      </w:r>
      <w:proofErr w:type="spellEnd"/>
      <w:r w:rsidRPr="00444F20">
        <w:rPr>
          <w:rFonts w:ascii="Calibri Light" w:hAnsi="Calibri Light" w:cs="Calibri Light"/>
          <w:sz w:val="20"/>
          <w:szCs w:val="20"/>
        </w:rPr>
        <w:t xml:space="preserve">). In </w:t>
      </w:r>
      <w:proofErr w:type="spellStart"/>
      <w:r w:rsidRPr="00444F20">
        <w:rPr>
          <w:rFonts w:ascii="Calibri Light" w:hAnsi="Calibri Light" w:cs="Calibri Light"/>
          <w:sz w:val="20"/>
          <w:szCs w:val="20"/>
        </w:rPr>
        <w:t>Demailly</w:t>
      </w:r>
      <w:proofErr w:type="spellEnd"/>
      <w:r w:rsidRPr="00444F20">
        <w:rPr>
          <w:rFonts w:ascii="Calibri Light" w:hAnsi="Calibri Light" w:cs="Calibri Light"/>
          <w:sz w:val="20"/>
          <w:szCs w:val="20"/>
        </w:rPr>
        <w:t xml:space="preserve">, K.E, Monnet, J., </w:t>
      </w:r>
      <w:proofErr w:type="spellStart"/>
      <w:r w:rsidRPr="00444F20">
        <w:rPr>
          <w:rFonts w:ascii="Calibri Light" w:hAnsi="Calibri Light" w:cs="Calibri Light"/>
          <w:sz w:val="20"/>
          <w:szCs w:val="20"/>
        </w:rPr>
        <w:t>Scapino</w:t>
      </w:r>
      <w:proofErr w:type="spellEnd"/>
      <w:r w:rsidRPr="00444F20">
        <w:rPr>
          <w:rFonts w:ascii="Calibri Light" w:hAnsi="Calibri Light" w:cs="Calibri Light"/>
          <w:sz w:val="20"/>
          <w:szCs w:val="20"/>
        </w:rPr>
        <w:t xml:space="preserve">, J., </w:t>
      </w:r>
      <w:proofErr w:type="spellStart"/>
      <w:r w:rsidRPr="00444F20">
        <w:rPr>
          <w:rFonts w:ascii="Calibri Light" w:hAnsi="Calibri Light" w:cs="Calibri Light"/>
          <w:sz w:val="20"/>
          <w:szCs w:val="20"/>
        </w:rPr>
        <w:t>Deraëve</w:t>
      </w:r>
      <w:proofErr w:type="spellEnd"/>
      <w:r w:rsidRPr="00444F20">
        <w:rPr>
          <w:rFonts w:ascii="Calibri Light" w:hAnsi="Calibri Light" w:cs="Calibri Light"/>
          <w:sz w:val="20"/>
          <w:szCs w:val="20"/>
        </w:rPr>
        <w:t>, S. (</w:t>
      </w:r>
      <w:proofErr w:type="spellStart"/>
      <w:r w:rsidRPr="00444F20">
        <w:rPr>
          <w:rFonts w:ascii="Calibri Light" w:hAnsi="Calibri Light" w:cs="Calibri Light"/>
          <w:sz w:val="20"/>
          <w:szCs w:val="20"/>
        </w:rPr>
        <w:t>coord</w:t>
      </w:r>
      <w:proofErr w:type="spellEnd"/>
      <w:r w:rsidRPr="00444F20">
        <w:rPr>
          <w:rFonts w:ascii="Calibri Light" w:hAnsi="Calibri Light" w:cs="Calibri Light"/>
          <w:sz w:val="20"/>
          <w:szCs w:val="20"/>
        </w:rPr>
        <w:t xml:space="preserve">) Dictionnaire pluriel de la marche en ville. L’œil d’Or </w:t>
      </w:r>
      <w:proofErr w:type="spellStart"/>
      <w:r w:rsidRPr="00444F20">
        <w:rPr>
          <w:rFonts w:ascii="Calibri Light" w:hAnsi="Calibri Light" w:cs="Calibri Light"/>
          <w:sz w:val="20"/>
          <w:szCs w:val="20"/>
        </w:rPr>
        <w:t>publisher</w:t>
      </w:r>
      <w:proofErr w:type="spellEnd"/>
      <w:r w:rsidRPr="00444F20">
        <w:rPr>
          <w:rFonts w:ascii="Calibri Light" w:hAnsi="Calibri Light" w:cs="Calibri Light"/>
          <w:sz w:val="20"/>
          <w:szCs w:val="20"/>
        </w:rPr>
        <w:t>.</w:t>
      </w:r>
    </w:p>
    <w:p w14:paraId="774B8289" w14:textId="77777777" w:rsidR="00EE6AE2" w:rsidRPr="00444F20" w:rsidRDefault="00EE6AE2" w:rsidP="00EE6AE2">
      <w:pPr>
        <w:widowControl w:val="0"/>
        <w:autoSpaceDE w:val="0"/>
        <w:autoSpaceDN w:val="0"/>
        <w:adjustRightInd w:val="0"/>
        <w:spacing w:before="120"/>
        <w:jc w:val="both"/>
        <w:rPr>
          <w:rFonts w:ascii="Calibri Light" w:hAnsi="Calibri Light" w:cs="Calibri Light"/>
          <w:sz w:val="20"/>
          <w:szCs w:val="20"/>
          <w:lang w:val="en-US"/>
        </w:rPr>
      </w:pPr>
      <w:proofErr w:type="spellStart"/>
      <w:r w:rsidRPr="00444F20">
        <w:rPr>
          <w:rFonts w:ascii="Calibri Light" w:hAnsi="Calibri Light" w:cs="Calibri Light"/>
          <w:sz w:val="20"/>
          <w:szCs w:val="20"/>
        </w:rPr>
        <w:t>Dablanc</w:t>
      </w:r>
      <w:proofErr w:type="spellEnd"/>
      <w:r w:rsidRPr="00444F20">
        <w:rPr>
          <w:rFonts w:ascii="Calibri Light" w:hAnsi="Calibri Light" w:cs="Calibri Light"/>
          <w:sz w:val="20"/>
          <w:szCs w:val="20"/>
        </w:rPr>
        <w:t xml:space="preserve">, L. (2019) L’implantation des plateformes logistiques : un secteur consommateur de surfaces. In </w:t>
      </w:r>
      <w:proofErr w:type="spellStart"/>
      <w:r w:rsidRPr="00444F20">
        <w:rPr>
          <w:rFonts w:ascii="Calibri Light" w:hAnsi="Calibri Light" w:cs="Calibri Light"/>
          <w:sz w:val="20"/>
          <w:szCs w:val="20"/>
        </w:rPr>
        <w:t>Béchet</w:t>
      </w:r>
      <w:proofErr w:type="spellEnd"/>
      <w:r w:rsidRPr="00444F20">
        <w:rPr>
          <w:rFonts w:ascii="Calibri Light" w:hAnsi="Calibri Light" w:cs="Calibri Light"/>
          <w:sz w:val="20"/>
          <w:szCs w:val="20"/>
        </w:rPr>
        <w:t xml:space="preserve"> B., Le </w:t>
      </w:r>
      <w:proofErr w:type="spellStart"/>
      <w:r w:rsidRPr="00444F20">
        <w:rPr>
          <w:rFonts w:ascii="Calibri Light" w:hAnsi="Calibri Light" w:cs="Calibri Light"/>
          <w:sz w:val="20"/>
          <w:szCs w:val="20"/>
        </w:rPr>
        <w:t>Bissonnais</w:t>
      </w:r>
      <w:proofErr w:type="spellEnd"/>
      <w:r w:rsidRPr="00444F20">
        <w:rPr>
          <w:rFonts w:ascii="Calibri Light" w:hAnsi="Calibri Light" w:cs="Calibri Light"/>
          <w:sz w:val="20"/>
          <w:szCs w:val="20"/>
        </w:rPr>
        <w:t xml:space="preserve"> Y., Ruas A. (pilotes), Aguilera A., Andrieu H., Barbe E., Billet P., </w:t>
      </w:r>
      <w:proofErr w:type="spellStart"/>
      <w:r w:rsidRPr="00444F20">
        <w:rPr>
          <w:rFonts w:ascii="Calibri Light" w:hAnsi="Calibri Light" w:cs="Calibri Light"/>
          <w:sz w:val="20"/>
          <w:szCs w:val="20"/>
        </w:rPr>
        <w:t>Cavailhès</w:t>
      </w:r>
      <w:proofErr w:type="spellEnd"/>
      <w:r w:rsidRPr="00444F20">
        <w:rPr>
          <w:rFonts w:ascii="Calibri Light" w:hAnsi="Calibri Light" w:cs="Calibri Light"/>
          <w:sz w:val="20"/>
          <w:szCs w:val="20"/>
        </w:rPr>
        <w:t xml:space="preserve"> J., Cohen M., Cornu S., </w:t>
      </w:r>
      <w:proofErr w:type="spellStart"/>
      <w:r w:rsidRPr="00444F20">
        <w:rPr>
          <w:rFonts w:ascii="Calibri Light" w:hAnsi="Calibri Light" w:cs="Calibri Light"/>
          <w:sz w:val="20"/>
          <w:szCs w:val="20"/>
        </w:rPr>
        <w:t>Dablanc</w:t>
      </w:r>
      <w:proofErr w:type="spellEnd"/>
      <w:r w:rsidRPr="00444F20">
        <w:rPr>
          <w:rFonts w:ascii="Calibri Light" w:hAnsi="Calibri Light" w:cs="Calibri Light"/>
          <w:sz w:val="20"/>
          <w:szCs w:val="20"/>
        </w:rPr>
        <w:t xml:space="preserve"> L., </w:t>
      </w:r>
      <w:proofErr w:type="spellStart"/>
      <w:r w:rsidRPr="00444F20">
        <w:rPr>
          <w:rFonts w:ascii="Calibri Light" w:hAnsi="Calibri Light" w:cs="Calibri Light"/>
          <w:sz w:val="20"/>
          <w:szCs w:val="20"/>
        </w:rPr>
        <w:t>Delolme</w:t>
      </w:r>
      <w:proofErr w:type="spellEnd"/>
      <w:r w:rsidRPr="00444F20">
        <w:rPr>
          <w:rFonts w:ascii="Calibri Light" w:hAnsi="Calibri Light" w:cs="Calibri Light"/>
          <w:sz w:val="20"/>
          <w:szCs w:val="20"/>
        </w:rPr>
        <w:t xml:space="preserve"> C., Géniaux G., </w:t>
      </w:r>
      <w:proofErr w:type="spellStart"/>
      <w:r w:rsidRPr="00444F20">
        <w:rPr>
          <w:rFonts w:ascii="Calibri Light" w:hAnsi="Calibri Light" w:cs="Calibri Light"/>
          <w:sz w:val="20"/>
          <w:szCs w:val="20"/>
        </w:rPr>
        <w:t>Hedde</w:t>
      </w:r>
      <w:proofErr w:type="spellEnd"/>
      <w:r w:rsidRPr="00444F20">
        <w:rPr>
          <w:rFonts w:ascii="Calibri Light" w:hAnsi="Calibri Light" w:cs="Calibri Light"/>
          <w:sz w:val="20"/>
          <w:szCs w:val="20"/>
        </w:rPr>
        <w:t xml:space="preserve"> M., </w:t>
      </w:r>
      <w:proofErr w:type="spellStart"/>
      <w:r w:rsidRPr="00444F20">
        <w:rPr>
          <w:rFonts w:ascii="Calibri Light" w:hAnsi="Calibri Light" w:cs="Calibri Light"/>
          <w:sz w:val="20"/>
          <w:szCs w:val="20"/>
        </w:rPr>
        <w:t>Mering</w:t>
      </w:r>
      <w:proofErr w:type="spellEnd"/>
      <w:r w:rsidRPr="00444F20">
        <w:rPr>
          <w:rFonts w:ascii="Calibri Light" w:hAnsi="Calibri Light" w:cs="Calibri Light"/>
          <w:sz w:val="20"/>
          <w:szCs w:val="20"/>
        </w:rPr>
        <w:t xml:space="preserve"> C., </w:t>
      </w:r>
      <w:proofErr w:type="spellStart"/>
      <w:r w:rsidRPr="00444F20">
        <w:rPr>
          <w:rFonts w:ascii="Calibri Light" w:hAnsi="Calibri Light" w:cs="Calibri Light"/>
          <w:sz w:val="20"/>
          <w:szCs w:val="20"/>
        </w:rPr>
        <w:t>Musy</w:t>
      </w:r>
      <w:proofErr w:type="spellEnd"/>
      <w:r w:rsidRPr="00444F20">
        <w:rPr>
          <w:rFonts w:ascii="Calibri Light" w:hAnsi="Calibri Light" w:cs="Calibri Light"/>
          <w:sz w:val="20"/>
          <w:szCs w:val="20"/>
        </w:rPr>
        <w:t xml:space="preserve"> M., </w:t>
      </w:r>
      <w:proofErr w:type="spellStart"/>
      <w:r w:rsidRPr="00444F20">
        <w:rPr>
          <w:rFonts w:ascii="Calibri Light" w:hAnsi="Calibri Light" w:cs="Calibri Light"/>
          <w:sz w:val="20"/>
          <w:szCs w:val="20"/>
        </w:rPr>
        <w:t>Polèse</w:t>
      </w:r>
      <w:proofErr w:type="spellEnd"/>
      <w:r w:rsidRPr="00444F20">
        <w:rPr>
          <w:rFonts w:ascii="Calibri Light" w:hAnsi="Calibri Light" w:cs="Calibri Light"/>
          <w:sz w:val="20"/>
          <w:szCs w:val="20"/>
        </w:rPr>
        <w:t xml:space="preserve"> M., Weber C., Frémont A., Le </w:t>
      </w:r>
      <w:proofErr w:type="spellStart"/>
      <w:r w:rsidRPr="00444F20">
        <w:rPr>
          <w:rFonts w:ascii="Calibri Light" w:hAnsi="Calibri Light" w:cs="Calibri Light"/>
          <w:sz w:val="20"/>
          <w:szCs w:val="20"/>
        </w:rPr>
        <w:t>Perchec</w:t>
      </w:r>
      <w:proofErr w:type="spellEnd"/>
      <w:r w:rsidRPr="00444F20">
        <w:rPr>
          <w:rFonts w:ascii="Calibri Light" w:hAnsi="Calibri Light" w:cs="Calibri Light"/>
          <w:sz w:val="20"/>
          <w:szCs w:val="20"/>
        </w:rPr>
        <w:t xml:space="preserve"> S., Schmitt B., </w:t>
      </w:r>
      <w:proofErr w:type="spellStart"/>
      <w:r w:rsidRPr="00444F20">
        <w:rPr>
          <w:rFonts w:ascii="Calibri Light" w:hAnsi="Calibri Light" w:cs="Calibri Light"/>
          <w:sz w:val="20"/>
          <w:szCs w:val="20"/>
        </w:rPr>
        <w:t>Savini</w:t>
      </w:r>
      <w:proofErr w:type="spellEnd"/>
      <w:r w:rsidRPr="00444F20">
        <w:rPr>
          <w:rFonts w:ascii="Calibri Light" w:hAnsi="Calibri Light" w:cs="Calibri Light"/>
          <w:sz w:val="20"/>
          <w:szCs w:val="20"/>
        </w:rPr>
        <w:t xml:space="preserve"> I., Desrousseaux M. (2019) Sols artificialisés : déterminants, impacts et leviers d’action. </w:t>
      </w:r>
      <w:r w:rsidRPr="00444F20">
        <w:rPr>
          <w:rFonts w:ascii="Calibri Light" w:hAnsi="Calibri Light" w:cs="Calibri Light"/>
          <w:sz w:val="20"/>
          <w:szCs w:val="20"/>
          <w:lang w:val="en-US"/>
        </w:rPr>
        <w:t xml:space="preserve">Editions </w:t>
      </w:r>
      <w:proofErr w:type="spellStart"/>
      <w:r w:rsidRPr="00444F20">
        <w:rPr>
          <w:rFonts w:ascii="Calibri Light" w:hAnsi="Calibri Light" w:cs="Calibri Light"/>
          <w:sz w:val="20"/>
          <w:szCs w:val="20"/>
          <w:lang w:val="en-US"/>
        </w:rPr>
        <w:t>Quæ</w:t>
      </w:r>
      <w:proofErr w:type="spellEnd"/>
      <w:r w:rsidRPr="00444F20">
        <w:rPr>
          <w:rFonts w:ascii="Calibri Light" w:hAnsi="Calibri Light" w:cs="Calibri Light"/>
          <w:sz w:val="20"/>
          <w:szCs w:val="20"/>
          <w:lang w:val="en-US"/>
        </w:rPr>
        <w:t>, 182 p., pp.137-141.</w:t>
      </w:r>
    </w:p>
    <w:p w14:paraId="26DBC4E6" w14:textId="77777777" w:rsidR="00EE6AE2" w:rsidRPr="00A36B80" w:rsidRDefault="00EE6AE2" w:rsidP="00EE6AE2">
      <w:pPr>
        <w:spacing w:before="120"/>
        <w:jc w:val="both"/>
        <w:rPr>
          <w:rFonts w:ascii="Calibri Light" w:hAnsi="Calibri Light" w:cs="Calibri Light"/>
          <w:color w:val="000000" w:themeColor="text1"/>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(2019) City Logistics. </w:t>
      </w:r>
      <w:r w:rsidRPr="00C34F92">
        <w:rPr>
          <w:rFonts w:ascii="Calibri Light" w:hAnsi="Calibri Light" w:cs="Calibri Light"/>
          <w:i/>
          <w:iCs/>
          <w:sz w:val="20"/>
          <w:szCs w:val="20"/>
          <w:lang w:val="en-US"/>
        </w:rPr>
        <w:t>International Encyclopedia of Geography: People, the Earth, Environment and Technology</w:t>
      </w:r>
      <w:r w:rsidRPr="00A36B80">
        <w:rPr>
          <w:rFonts w:ascii="Calibri Light" w:hAnsi="Calibri Light" w:cs="Calibri Light"/>
          <w:sz w:val="20"/>
          <w:szCs w:val="20"/>
          <w:lang w:val="en-US"/>
        </w:rPr>
        <w:t xml:space="preserve">. Wiley Online Library. Available from: </w:t>
      </w:r>
      <w:hyperlink r:id="rId24" w:history="1">
        <w:r w:rsidRPr="00A36B80">
          <w:rPr>
            <w:rStyle w:val="Lienhypertexte"/>
            <w:rFonts w:ascii="Calibri Light" w:hAnsi="Calibri Light" w:cs="Calibri Light"/>
            <w:color w:val="auto"/>
            <w:sz w:val="20"/>
            <w:szCs w:val="20"/>
            <w:u w:val="none"/>
            <w:lang w:val="en-US"/>
          </w:rPr>
          <w:t>https://doi.org/10.1002/9781118786352.wbieg0137.pub2</w:t>
        </w:r>
      </w:hyperlink>
    </w:p>
    <w:p w14:paraId="581D7129"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(2019) E-commerce trends and implications for urban logistics. Chapter 8 in Browne, M., </w:t>
      </w:r>
      <w:proofErr w:type="spellStart"/>
      <w:r w:rsidRPr="00A36B80">
        <w:rPr>
          <w:rFonts w:ascii="Calibri Light" w:hAnsi="Calibri Light" w:cs="Calibri Light"/>
          <w:sz w:val="20"/>
          <w:szCs w:val="20"/>
          <w:lang w:val="en-US"/>
        </w:rPr>
        <w:t>Behrends</w:t>
      </w:r>
      <w:proofErr w:type="spellEnd"/>
      <w:r w:rsidRPr="00A36B80">
        <w:rPr>
          <w:rFonts w:ascii="Calibri Light" w:hAnsi="Calibri Light" w:cs="Calibri Light"/>
          <w:sz w:val="20"/>
          <w:szCs w:val="20"/>
          <w:lang w:val="en-US"/>
        </w:rPr>
        <w:t xml:space="preserve">, S.,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J., Giuliano, G., Holguin-</w:t>
      </w:r>
      <w:proofErr w:type="spellStart"/>
      <w:r w:rsidRPr="00A36B80">
        <w:rPr>
          <w:rFonts w:ascii="Calibri Light" w:hAnsi="Calibri Light" w:cs="Calibri Light"/>
          <w:sz w:val="20"/>
          <w:szCs w:val="20"/>
          <w:lang w:val="en-US"/>
        </w:rPr>
        <w:t>Veras</w:t>
      </w:r>
      <w:proofErr w:type="spellEnd"/>
      <w:r w:rsidRPr="00A36B80">
        <w:rPr>
          <w:rFonts w:ascii="Calibri Light" w:hAnsi="Calibri Light" w:cs="Calibri Light"/>
          <w:sz w:val="20"/>
          <w:szCs w:val="20"/>
          <w:lang w:val="en-US"/>
        </w:rPr>
        <w:t xml:space="preserve">, J. </w:t>
      </w:r>
      <w:r w:rsidRPr="005020D3">
        <w:rPr>
          <w:rFonts w:ascii="Calibri Light" w:hAnsi="Calibri Light" w:cs="Calibri Light"/>
          <w:i/>
          <w:iCs/>
          <w:sz w:val="20"/>
          <w:szCs w:val="20"/>
          <w:lang w:val="en-US"/>
        </w:rPr>
        <w:t>Urban logistics. Management, policy and innovation in a rapidly changing environmen</w:t>
      </w:r>
      <w:r w:rsidRPr="00A36B80">
        <w:rPr>
          <w:rFonts w:ascii="Calibri Light" w:hAnsi="Calibri Light" w:cs="Calibri Light"/>
          <w:sz w:val="20"/>
          <w:szCs w:val="20"/>
          <w:lang w:val="en-US"/>
        </w:rPr>
        <w:t>t. Kogan Page, London, pp. 167-195.</w:t>
      </w:r>
    </w:p>
    <w:p w14:paraId="7C8B2847"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Raimbault</w:t>
      </w:r>
      <w:proofErr w:type="spellEnd"/>
      <w:r w:rsidRPr="00A36B80">
        <w:rPr>
          <w:rFonts w:ascii="Calibri Light" w:hAnsi="Calibri Light" w:cs="Calibri Light"/>
          <w:sz w:val="20"/>
          <w:szCs w:val="20"/>
          <w:lang w:val="en-US"/>
        </w:rPr>
        <w:t xml:space="preserve"> N.,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(2019) Urban planning policies for logistics facilities: a comparison between US metropolitan areas and the Paris region. Chapter 4 in Browne, M., </w:t>
      </w:r>
      <w:proofErr w:type="spellStart"/>
      <w:r w:rsidRPr="00A36B80">
        <w:rPr>
          <w:rFonts w:ascii="Calibri Light" w:hAnsi="Calibri Light" w:cs="Calibri Light"/>
          <w:sz w:val="20"/>
          <w:szCs w:val="20"/>
          <w:lang w:val="en-US"/>
        </w:rPr>
        <w:t>Behrends</w:t>
      </w:r>
      <w:proofErr w:type="spellEnd"/>
      <w:r w:rsidRPr="00A36B80">
        <w:rPr>
          <w:rFonts w:ascii="Calibri Light" w:hAnsi="Calibri Light" w:cs="Calibri Light"/>
          <w:sz w:val="20"/>
          <w:szCs w:val="20"/>
          <w:lang w:val="en-US"/>
        </w:rPr>
        <w:t xml:space="preserve">, S.,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J., Giuliano, G., Holguin-</w:t>
      </w:r>
      <w:proofErr w:type="spellStart"/>
      <w:r w:rsidRPr="00A36B80">
        <w:rPr>
          <w:rFonts w:ascii="Calibri Light" w:hAnsi="Calibri Light" w:cs="Calibri Light"/>
          <w:sz w:val="20"/>
          <w:szCs w:val="20"/>
          <w:lang w:val="en-US"/>
        </w:rPr>
        <w:t>Veras</w:t>
      </w:r>
      <w:proofErr w:type="spellEnd"/>
      <w:r w:rsidRPr="00A36B80">
        <w:rPr>
          <w:rFonts w:ascii="Calibri Light" w:hAnsi="Calibri Light" w:cs="Calibri Light"/>
          <w:sz w:val="20"/>
          <w:szCs w:val="20"/>
          <w:lang w:val="en-US"/>
        </w:rPr>
        <w:t>, J. Urban logistics. Management, policy and innovation in a rapidly changing environment. Kogan Page, London, pp. 82-108.</w:t>
      </w:r>
    </w:p>
    <w:p w14:paraId="01952BB3" w14:textId="77777777" w:rsidR="00EE6AE2" w:rsidRPr="00A36B80" w:rsidRDefault="00EE6AE2" w:rsidP="00EE6AE2">
      <w:pPr>
        <w:pStyle w:val="Sansinterligne"/>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Kelli</w:t>
      </w:r>
      <w:proofErr w:type="spellEnd"/>
      <w:r w:rsidRPr="00A36B80">
        <w:rPr>
          <w:rFonts w:ascii="Calibri Light" w:hAnsi="Calibri Light" w:cs="Calibri Light"/>
          <w:sz w:val="20"/>
          <w:szCs w:val="20"/>
        </w:rPr>
        <w:t xml:space="preserve"> de Oliveira, L., Abreu Matos, B.,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Ribeiro, K., </w:t>
      </w:r>
      <w:proofErr w:type="spellStart"/>
      <w:r w:rsidRPr="00A36B80">
        <w:rPr>
          <w:rFonts w:ascii="Calibri Light" w:hAnsi="Calibri Light" w:cs="Calibri Light"/>
          <w:sz w:val="20"/>
          <w:szCs w:val="20"/>
        </w:rPr>
        <w:t>Setsumi</w:t>
      </w:r>
      <w:proofErr w:type="spellEnd"/>
      <w:r w:rsidRPr="00A36B80">
        <w:rPr>
          <w:rFonts w:ascii="Calibri Light" w:hAnsi="Calibri Light" w:cs="Calibri Light"/>
          <w:sz w:val="20"/>
          <w:szCs w:val="20"/>
        </w:rPr>
        <w:t xml:space="preserve"> Isa, S. (2018) </w:t>
      </w:r>
      <w:proofErr w:type="spellStart"/>
      <w:r w:rsidRPr="00A36B80">
        <w:rPr>
          <w:rFonts w:ascii="Calibri Light" w:hAnsi="Calibri Light" w:cs="Calibri Light"/>
          <w:sz w:val="20"/>
          <w:szCs w:val="20"/>
        </w:rPr>
        <w:t>Distribuiçao</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urbana</w:t>
      </w:r>
      <w:proofErr w:type="spellEnd"/>
      <w:r w:rsidRPr="00A36B80">
        <w:rPr>
          <w:rFonts w:ascii="Calibri Light" w:hAnsi="Calibri Light" w:cs="Calibri Light"/>
          <w:sz w:val="20"/>
          <w:szCs w:val="20"/>
        </w:rPr>
        <w:t xml:space="preserve"> de </w:t>
      </w:r>
      <w:proofErr w:type="spellStart"/>
      <w:r w:rsidRPr="00A36B80">
        <w:rPr>
          <w:rFonts w:ascii="Calibri Light" w:hAnsi="Calibri Light" w:cs="Calibri Light"/>
          <w:sz w:val="20"/>
          <w:szCs w:val="20"/>
        </w:rPr>
        <w:t>mercadorias</w:t>
      </w:r>
      <w:proofErr w:type="spellEnd"/>
      <w:r w:rsidRPr="00A36B80">
        <w:rPr>
          <w:rFonts w:ascii="Calibri Light" w:hAnsi="Calibri Light" w:cs="Calibri Light"/>
          <w:sz w:val="20"/>
          <w:szCs w:val="20"/>
        </w:rPr>
        <w:t xml:space="preserve"> e </w:t>
      </w:r>
      <w:proofErr w:type="spellStart"/>
      <w:r w:rsidRPr="00A36B80">
        <w:rPr>
          <w:rFonts w:ascii="Calibri Light" w:hAnsi="Calibri Light" w:cs="Calibri Light"/>
          <w:sz w:val="20"/>
          <w:szCs w:val="20"/>
        </w:rPr>
        <w:t>planos</w:t>
      </w:r>
      <w:proofErr w:type="spellEnd"/>
      <w:r w:rsidRPr="00A36B80">
        <w:rPr>
          <w:rFonts w:ascii="Calibri Light" w:hAnsi="Calibri Light" w:cs="Calibri Light"/>
          <w:sz w:val="20"/>
          <w:szCs w:val="20"/>
        </w:rPr>
        <w:t xml:space="preserve"> de </w:t>
      </w:r>
      <w:proofErr w:type="spellStart"/>
      <w:r w:rsidRPr="00A36B80">
        <w:rPr>
          <w:rFonts w:ascii="Calibri Light" w:hAnsi="Calibri Light" w:cs="Calibri Light"/>
          <w:sz w:val="20"/>
          <w:szCs w:val="20"/>
        </w:rPr>
        <w:t>mobilidade</w:t>
      </w:r>
      <w:proofErr w:type="spellEnd"/>
      <w:r w:rsidRPr="00A36B80">
        <w:rPr>
          <w:rFonts w:ascii="Calibri Light" w:hAnsi="Calibri Light" w:cs="Calibri Light"/>
          <w:sz w:val="20"/>
          <w:szCs w:val="20"/>
        </w:rPr>
        <w:t xml:space="preserve"> de </w:t>
      </w:r>
      <w:proofErr w:type="spellStart"/>
      <w:r w:rsidRPr="00A36B80">
        <w:rPr>
          <w:rFonts w:ascii="Calibri Light" w:hAnsi="Calibri Light" w:cs="Calibri Light"/>
          <w:sz w:val="20"/>
          <w:szCs w:val="20"/>
        </w:rPr>
        <w:t>carga</w:t>
      </w:r>
      <w:proofErr w:type="spellEnd"/>
      <w:r w:rsidRPr="00A36B80">
        <w:rPr>
          <w:rFonts w:ascii="Calibri Light" w:hAnsi="Calibri Light" w:cs="Calibri Light"/>
          <w:sz w:val="20"/>
          <w:szCs w:val="20"/>
        </w:rPr>
        <w:t xml:space="preserve"> (In </w:t>
      </w:r>
      <w:proofErr w:type="spellStart"/>
      <w:r w:rsidRPr="00A36B80">
        <w:rPr>
          <w:rFonts w:ascii="Calibri Light" w:hAnsi="Calibri Light" w:cs="Calibri Light"/>
          <w:sz w:val="20"/>
          <w:szCs w:val="20"/>
        </w:rPr>
        <w:t>Portuguese</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lang w:val="en-US"/>
        </w:rPr>
        <w:t>Inter American</w:t>
      </w:r>
      <w:proofErr w:type="spellEnd"/>
      <w:r w:rsidRPr="00A36B80">
        <w:rPr>
          <w:rFonts w:ascii="Calibri Light" w:hAnsi="Calibri Light" w:cs="Calibri Light"/>
          <w:sz w:val="20"/>
          <w:szCs w:val="20"/>
          <w:lang w:val="en-US"/>
        </w:rPr>
        <w:t xml:space="preserve"> Development Bank (BID) Publishing, </w:t>
      </w:r>
      <w:proofErr w:type="spellStart"/>
      <w:r w:rsidRPr="00A36B80">
        <w:rPr>
          <w:rFonts w:ascii="Calibri Light" w:hAnsi="Calibri Light" w:cs="Calibri Light"/>
          <w:sz w:val="20"/>
          <w:szCs w:val="20"/>
          <w:lang w:val="en-US"/>
        </w:rPr>
        <w:t>Gef</w:t>
      </w:r>
      <w:proofErr w:type="spellEnd"/>
      <w:r w:rsidRPr="00A36B80">
        <w:rPr>
          <w:rFonts w:ascii="Calibri Light" w:hAnsi="Calibri Light" w:cs="Calibri Light"/>
          <w:sz w:val="20"/>
          <w:szCs w:val="20"/>
          <w:lang w:val="en-US"/>
        </w:rPr>
        <w:t>, 94p.</w:t>
      </w:r>
    </w:p>
    <w:p w14:paraId="52BA27E6"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(2017) “City Logistics” in The Wiley-AAG International Encyclopedia of Geography: People, the Earth, Environment, and Technology. </w:t>
      </w:r>
      <w:r w:rsidRPr="00A36B80">
        <w:rPr>
          <w:rFonts w:ascii="Calibri Light" w:hAnsi="Calibri Light" w:cs="Calibri Light"/>
          <w:color w:val="000000"/>
          <w:sz w:val="20"/>
          <w:szCs w:val="20"/>
          <w:shd w:val="clear" w:color="auto" w:fill="FFFFFF"/>
          <w:lang w:val="en-US"/>
        </w:rPr>
        <w:t>DOI:</w:t>
      </w:r>
      <w:r w:rsidRPr="00A36B80">
        <w:rPr>
          <w:rFonts w:ascii="Calibri Light" w:hAnsi="Calibri Light" w:cs="Calibri Light"/>
          <w:color w:val="000000"/>
          <w:sz w:val="20"/>
          <w:szCs w:val="20"/>
          <w:lang w:val="en-US"/>
        </w:rPr>
        <w:t> 10.1002/9781118786352</w:t>
      </w:r>
      <w:r w:rsidRPr="00A36B80">
        <w:rPr>
          <w:rFonts w:ascii="Calibri Light" w:hAnsi="Calibri Light" w:cs="Calibri Light"/>
          <w:sz w:val="20"/>
          <w:szCs w:val="20"/>
          <w:lang w:val="en-US"/>
        </w:rPr>
        <w:t>.</w:t>
      </w:r>
    </w:p>
    <w:p w14:paraId="4A999366" w14:textId="77777777" w:rsidR="00EE6AE2" w:rsidRPr="00A36B80" w:rsidRDefault="00EE6AE2" w:rsidP="00EE6AE2">
      <w:pPr>
        <w:widowControl w:val="0"/>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lastRenderedPageBreak/>
        <w:t>Dablanc</w:t>
      </w:r>
      <w:proofErr w:type="spellEnd"/>
      <w:r w:rsidRPr="00A36B80">
        <w:rPr>
          <w:rFonts w:ascii="Calibri Light" w:hAnsi="Calibri Light" w:cs="Calibri Light"/>
          <w:sz w:val="20"/>
          <w:szCs w:val="20"/>
          <w:lang w:val="en-US"/>
        </w:rPr>
        <w:t xml:space="preserve">, L. and Rodrigue, JP (2017) “Urban Freight Distribution: </w:t>
      </w:r>
      <w:proofErr w:type="gramStart"/>
      <w:r w:rsidRPr="00A36B80">
        <w:rPr>
          <w:rFonts w:ascii="Calibri Light" w:hAnsi="Calibri Light" w:cs="Calibri Light"/>
          <w:sz w:val="20"/>
          <w:szCs w:val="20"/>
          <w:lang w:val="en-US"/>
        </w:rPr>
        <w:t>a</w:t>
      </w:r>
      <w:proofErr w:type="gramEnd"/>
      <w:r w:rsidRPr="00A36B80">
        <w:rPr>
          <w:rFonts w:ascii="Calibri Light" w:hAnsi="Calibri Light" w:cs="Calibri Light"/>
          <w:sz w:val="20"/>
          <w:szCs w:val="20"/>
          <w:lang w:val="en-US"/>
        </w:rPr>
        <w:t xml:space="preserve"> Global Typology”, in G. Giuliano and S. Hanson (Eds.) The Geography of Urban Transportation, 4</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Edition, New York: The Guilford Press, pp.34-56.</w:t>
      </w:r>
    </w:p>
    <w:p w14:paraId="00B88421"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Baudel</w:t>
      </w:r>
      <w:proofErr w:type="spellEnd"/>
      <w:r w:rsidRPr="00A36B80">
        <w:rPr>
          <w:rFonts w:ascii="Calibri Light" w:hAnsi="Calibri Light" w:cs="Calibri Light"/>
          <w:sz w:val="20"/>
          <w:szCs w:val="20"/>
          <w:lang w:val="en-US"/>
        </w:rPr>
        <w:t xml:space="preserve">, T.,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Aguiar-</w:t>
      </w:r>
      <w:proofErr w:type="spellStart"/>
      <w:r w:rsidRPr="00A36B80">
        <w:rPr>
          <w:rFonts w:ascii="Calibri Light" w:hAnsi="Calibri Light" w:cs="Calibri Light"/>
          <w:sz w:val="20"/>
          <w:szCs w:val="20"/>
          <w:lang w:val="en-US"/>
        </w:rPr>
        <w:t>Melgarejo</w:t>
      </w:r>
      <w:proofErr w:type="spellEnd"/>
      <w:r w:rsidRPr="00A36B80">
        <w:rPr>
          <w:rFonts w:ascii="Calibri Light" w:hAnsi="Calibri Light" w:cs="Calibri Light"/>
          <w:sz w:val="20"/>
          <w:szCs w:val="20"/>
          <w:lang w:val="en-US"/>
        </w:rPr>
        <w:t xml:space="preserve">, P., Ashton, J. (2016) Optimizing Urban Freight Deliveries: From Designing and Testing a Prototype System to Addressing Real Life Challenges. In Taniguchi, E. &amp; Thomson, R. (Ed.) </w:t>
      </w:r>
      <w:r w:rsidRPr="00A36B80">
        <w:rPr>
          <w:rFonts w:ascii="Calibri Light" w:hAnsi="Calibri Light" w:cs="Calibri Light"/>
          <w:sz w:val="20"/>
          <w:szCs w:val="20"/>
          <w:shd w:val="clear" w:color="auto" w:fill="FDFCFA"/>
          <w:lang w:val="en-US"/>
        </w:rPr>
        <w:t xml:space="preserve">Transportation Research Procedia, </w:t>
      </w:r>
      <w:r w:rsidRPr="00A36B80">
        <w:rPr>
          <w:rFonts w:ascii="Calibri Light" w:hAnsi="Calibri Light" w:cs="Calibri Light"/>
          <w:sz w:val="20"/>
          <w:szCs w:val="20"/>
          <w:lang w:val="en-US"/>
        </w:rPr>
        <w:t xml:space="preserve">Tenth International Conference on City Logistics, </w:t>
      </w:r>
      <w:r w:rsidRPr="00A36B80">
        <w:rPr>
          <w:rFonts w:ascii="Calibri Light" w:hAnsi="Calibri Light" w:cs="Calibri Light"/>
          <w:sz w:val="20"/>
          <w:szCs w:val="20"/>
          <w:shd w:val="clear" w:color="auto" w:fill="FDFCFA"/>
          <w:lang w:val="en-US"/>
        </w:rPr>
        <w:t>pp. 170-180.</w:t>
      </w:r>
    </w:p>
    <w:p w14:paraId="41B191D2" w14:textId="77777777" w:rsidR="00EE6AE2" w:rsidRPr="00A36B80" w:rsidRDefault="00EE6AE2" w:rsidP="00EE6AE2">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Woudsma, C., </w:t>
      </w:r>
      <w:proofErr w:type="spellStart"/>
      <w:r w:rsidRPr="00A36B80">
        <w:rPr>
          <w:rFonts w:ascii="Calibri Light" w:hAnsi="Calibri Light" w:cs="Calibri Light"/>
          <w:sz w:val="20"/>
          <w:szCs w:val="20"/>
          <w:lang w:val="en-US"/>
        </w:rPr>
        <w:t>Jakubicek</w:t>
      </w:r>
      <w:proofErr w:type="spellEnd"/>
      <w:r w:rsidRPr="00A36B80">
        <w:rPr>
          <w:rFonts w:ascii="Calibri Light" w:hAnsi="Calibri Light" w:cs="Calibri Light"/>
          <w:sz w:val="20"/>
          <w:szCs w:val="20"/>
          <w:lang w:val="en-US"/>
        </w:rPr>
        <w:t xml:space="preserve">, 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(2016) Logistics sprawl in North America: methodological issues and a case study in Toronto. In Taniguchi, E. &amp; Thomson, R. (Ed.) </w:t>
      </w:r>
      <w:r w:rsidRPr="00A36B80">
        <w:rPr>
          <w:rFonts w:ascii="Calibri Light" w:hAnsi="Calibri Light" w:cs="Calibri Light"/>
          <w:sz w:val="20"/>
          <w:szCs w:val="20"/>
          <w:shd w:val="clear" w:color="auto" w:fill="FDFCFA"/>
          <w:lang w:val="en-US"/>
        </w:rPr>
        <w:t xml:space="preserve">Transportation Research Procedia, Vol. 12, </w:t>
      </w:r>
      <w:r w:rsidRPr="00A36B80">
        <w:rPr>
          <w:rFonts w:ascii="Calibri Light" w:hAnsi="Calibri Light" w:cs="Calibri Light"/>
          <w:sz w:val="20"/>
          <w:szCs w:val="20"/>
          <w:lang w:val="en-US"/>
        </w:rPr>
        <w:t xml:space="preserve">Tenth International Conference on City Logistics, </w:t>
      </w:r>
      <w:r w:rsidRPr="00A36B80">
        <w:rPr>
          <w:rFonts w:ascii="Calibri Light" w:hAnsi="Calibri Light" w:cs="Calibri Light"/>
          <w:sz w:val="20"/>
          <w:szCs w:val="20"/>
          <w:shd w:val="clear" w:color="auto" w:fill="FDFCFA"/>
          <w:lang w:val="en-US"/>
        </w:rPr>
        <w:t>pp. 474-488</w:t>
      </w:r>
      <w:r w:rsidRPr="00A36B80">
        <w:rPr>
          <w:rFonts w:ascii="Calibri Light" w:hAnsi="Calibri Light" w:cs="Calibri Light"/>
          <w:sz w:val="20"/>
          <w:szCs w:val="20"/>
          <w:lang w:val="en-US"/>
        </w:rPr>
        <w:t>.</w:t>
      </w:r>
    </w:p>
    <w:p w14:paraId="54340918" w14:textId="77777777" w:rsidR="00EE6AE2" w:rsidRPr="001C28F1" w:rsidRDefault="00EE6AE2" w:rsidP="00EE6AE2">
      <w:pPr>
        <w:widowControl w:val="0"/>
        <w:autoSpaceDE w:val="0"/>
        <w:autoSpaceDN w:val="0"/>
        <w:adjustRightInd w:val="0"/>
        <w:spacing w:before="120"/>
        <w:jc w:val="both"/>
        <w:rPr>
          <w:rFonts w:ascii="Calibri Light" w:hAnsi="Calibri Light" w:cs="Calibri Light"/>
          <w:sz w:val="20"/>
          <w:szCs w:val="20"/>
        </w:rPr>
      </w:pPr>
      <w:proofErr w:type="spellStart"/>
      <w:r w:rsidRPr="001C28F1">
        <w:rPr>
          <w:rFonts w:ascii="Calibri Light" w:hAnsi="Calibri Light" w:cs="Calibri Light"/>
          <w:sz w:val="20"/>
          <w:szCs w:val="20"/>
        </w:rPr>
        <w:t>Dablanc</w:t>
      </w:r>
      <w:proofErr w:type="spellEnd"/>
      <w:r w:rsidRPr="001C28F1">
        <w:rPr>
          <w:rFonts w:ascii="Calibri Light" w:hAnsi="Calibri Light" w:cs="Calibri Light"/>
          <w:sz w:val="20"/>
          <w:szCs w:val="20"/>
        </w:rPr>
        <w:t>, L. et Frémont, A. (</w:t>
      </w:r>
      <w:proofErr w:type="spellStart"/>
      <w:r w:rsidRPr="001C28F1">
        <w:rPr>
          <w:rFonts w:ascii="Calibri Light" w:hAnsi="Calibri Light" w:cs="Calibri Light"/>
          <w:sz w:val="20"/>
          <w:szCs w:val="20"/>
        </w:rPr>
        <w:t>Dir</w:t>
      </w:r>
      <w:proofErr w:type="spellEnd"/>
      <w:r w:rsidRPr="001C28F1">
        <w:rPr>
          <w:rFonts w:ascii="Calibri Light" w:hAnsi="Calibri Light" w:cs="Calibri Light"/>
          <w:sz w:val="20"/>
          <w:szCs w:val="20"/>
        </w:rPr>
        <w:t>.) (2015) La métropole logistique. Paris, Dunod Armand Colin.</w:t>
      </w:r>
    </w:p>
    <w:p w14:paraId="6B4DC0EC" w14:textId="77777777" w:rsidR="00EE6AE2" w:rsidRPr="00A36B80" w:rsidRDefault="00EE6AE2" w:rsidP="00EE6AE2">
      <w:pPr>
        <w:widowControl w:val="0"/>
        <w:autoSpaceDE w:val="0"/>
        <w:autoSpaceDN w:val="0"/>
        <w:adjustRightInd w:val="0"/>
        <w:spacing w:before="120"/>
        <w:jc w:val="both"/>
        <w:rPr>
          <w:rFonts w:ascii="Calibri Light" w:hAnsi="Calibri Light" w:cs="Calibri Light"/>
          <w:sz w:val="20"/>
          <w:szCs w:val="20"/>
        </w:rPr>
      </w:pPr>
      <w:proofErr w:type="spellStart"/>
      <w:r>
        <w:rPr>
          <w:rFonts w:ascii="Calibri Light" w:hAnsi="Calibri Light" w:cs="Calibri Light"/>
          <w:sz w:val="20"/>
          <w:szCs w:val="20"/>
        </w:rPr>
        <w:t>Dablanc</w:t>
      </w:r>
      <w:proofErr w:type="spellEnd"/>
      <w:r>
        <w:rPr>
          <w:rFonts w:ascii="Calibri Light" w:hAnsi="Calibri Light" w:cs="Calibri Light"/>
          <w:sz w:val="20"/>
          <w:szCs w:val="20"/>
        </w:rPr>
        <w:t xml:space="preserve">, L. et Raimbault, N. (2015) Penser autrement la métropole logistique : questions d’aménagement et d’urbanisme. Chapitre 11 In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et Frémont, A. (</w:t>
      </w:r>
      <w:proofErr w:type="spellStart"/>
      <w:r w:rsidRPr="00A36B80">
        <w:rPr>
          <w:rFonts w:ascii="Calibri Light" w:hAnsi="Calibri Light" w:cs="Calibri Light"/>
          <w:sz w:val="20"/>
          <w:szCs w:val="20"/>
        </w:rPr>
        <w:t>Dir</w:t>
      </w:r>
      <w:proofErr w:type="spellEnd"/>
      <w:r w:rsidRPr="00A36B80">
        <w:rPr>
          <w:rFonts w:ascii="Calibri Light" w:hAnsi="Calibri Light" w:cs="Calibri Light"/>
          <w:sz w:val="20"/>
          <w:szCs w:val="20"/>
        </w:rPr>
        <w:t xml:space="preserve">.) (2015) La métropole logistique. Paris, </w:t>
      </w:r>
      <w:r>
        <w:rPr>
          <w:rFonts w:ascii="Calibri Light" w:hAnsi="Calibri Light" w:cs="Calibri Light"/>
          <w:sz w:val="20"/>
          <w:szCs w:val="20"/>
        </w:rPr>
        <w:t xml:space="preserve">Dunod </w:t>
      </w:r>
      <w:r w:rsidRPr="00A36B80">
        <w:rPr>
          <w:rFonts w:ascii="Calibri Light" w:hAnsi="Calibri Light" w:cs="Calibri Light"/>
          <w:sz w:val="20"/>
          <w:szCs w:val="20"/>
        </w:rPr>
        <w:t>Armand Colin.</w:t>
      </w:r>
    </w:p>
    <w:p w14:paraId="20EF0A75" w14:textId="77777777" w:rsidR="00EE6AE2" w:rsidRPr="00D63E08" w:rsidRDefault="00EE6AE2" w:rsidP="00EE6AE2">
      <w:pPr>
        <w:autoSpaceDE w:val="0"/>
        <w:autoSpaceDN w:val="0"/>
        <w:adjustRightInd w:val="0"/>
        <w:snapToGrid w:val="0"/>
        <w:spacing w:before="120"/>
        <w:rPr>
          <w:rFonts w:ascii="Calibri Light" w:eastAsiaTheme="minorHAnsi" w:hAnsi="Calibri Light" w:cs="Calibri Light"/>
          <w:sz w:val="20"/>
          <w:szCs w:val="20"/>
          <w:lang w:eastAsia="en-US"/>
        </w:rPr>
      </w:pPr>
      <w:proofErr w:type="spellStart"/>
      <w:r w:rsidRPr="00D63E08">
        <w:rPr>
          <w:rFonts w:ascii="Calibri Light" w:hAnsi="Calibri Light" w:cs="Calibri Light"/>
          <w:sz w:val="20"/>
          <w:szCs w:val="20"/>
        </w:rPr>
        <w:t>Dablanc</w:t>
      </w:r>
      <w:proofErr w:type="spellEnd"/>
      <w:r w:rsidRPr="00D63E08">
        <w:rPr>
          <w:rFonts w:ascii="Calibri Light" w:hAnsi="Calibri Light" w:cs="Calibri Light"/>
          <w:sz w:val="20"/>
          <w:szCs w:val="20"/>
        </w:rPr>
        <w:t xml:space="preserve">, L. (2015) </w:t>
      </w:r>
      <w:r w:rsidRPr="00D63E08">
        <w:rPr>
          <w:rFonts w:ascii="Calibri Light" w:eastAsiaTheme="minorHAnsi" w:hAnsi="Calibri Light" w:cs="Calibri Light"/>
          <w:sz w:val="20"/>
          <w:szCs w:val="20"/>
          <w:lang w:eastAsia="en-US"/>
        </w:rPr>
        <w:t xml:space="preserve">Atlanta et Los Angeles : la ville comme gigantesque </w:t>
      </w:r>
      <w:r w:rsidRPr="00D63E08">
        <w:rPr>
          <w:rFonts w:ascii="Calibri Light" w:eastAsiaTheme="minorHAnsi" w:hAnsi="Calibri Light" w:cs="Calibri Light"/>
          <w:i/>
          <w:iCs/>
          <w:sz w:val="20"/>
          <w:szCs w:val="20"/>
          <w:lang w:eastAsia="en-US"/>
        </w:rPr>
        <w:t>distribution center</w:t>
      </w:r>
      <w:r w:rsidRPr="00D63E08">
        <w:rPr>
          <w:rFonts w:ascii="Calibri Light" w:hAnsi="Calibri Light" w:cs="Calibri Light"/>
          <w:sz w:val="20"/>
          <w:szCs w:val="20"/>
        </w:rPr>
        <w:t xml:space="preserve">. Chapitre 8 In </w:t>
      </w:r>
      <w:proofErr w:type="spellStart"/>
      <w:r w:rsidRPr="00D63E08">
        <w:rPr>
          <w:rFonts w:ascii="Calibri Light" w:hAnsi="Calibri Light" w:cs="Calibri Light"/>
          <w:sz w:val="20"/>
          <w:szCs w:val="20"/>
        </w:rPr>
        <w:t>Dablanc</w:t>
      </w:r>
      <w:proofErr w:type="spellEnd"/>
      <w:r w:rsidRPr="00D63E08">
        <w:rPr>
          <w:rFonts w:ascii="Calibri Light" w:hAnsi="Calibri Light" w:cs="Calibri Light"/>
          <w:sz w:val="20"/>
          <w:szCs w:val="20"/>
        </w:rPr>
        <w:t>, L. et Frémont, A. (</w:t>
      </w:r>
      <w:proofErr w:type="spellStart"/>
      <w:r w:rsidRPr="00D63E08">
        <w:rPr>
          <w:rFonts w:ascii="Calibri Light" w:hAnsi="Calibri Light" w:cs="Calibri Light"/>
          <w:sz w:val="20"/>
          <w:szCs w:val="20"/>
        </w:rPr>
        <w:t>Dir</w:t>
      </w:r>
      <w:proofErr w:type="spellEnd"/>
      <w:r w:rsidRPr="00D63E08">
        <w:rPr>
          <w:rFonts w:ascii="Calibri Light" w:hAnsi="Calibri Light" w:cs="Calibri Light"/>
          <w:sz w:val="20"/>
          <w:szCs w:val="20"/>
        </w:rPr>
        <w:t xml:space="preserve">.) (2015) La métropole logistique. Paris, </w:t>
      </w:r>
      <w:r>
        <w:rPr>
          <w:rFonts w:ascii="Calibri Light" w:hAnsi="Calibri Light" w:cs="Calibri Light"/>
          <w:sz w:val="20"/>
          <w:szCs w:val="20"/>
        </w:rPr>
        <w:t xml:space="preserve">Dunod </w:t>
      </w:r>
      <w:r w:rsidRPr="00D63E08">
        <w:rPr>
          <w:rFonts w:ascii="Calibri Light" w:hAnsi="Calibri Light" w:cs="Calibri Light"/>
          <w:sz w:val="20"/>
          <w:szCs w:val="20"/>
        </w:rPr>
        <w:t>Armand Colin.</w:t>
      </w:r>
    </w:p>
    <w:p w14:paraId="0D70F390" w14:textId="77777777" w:rsidR="00EE6AE2" w:rsidRPr="00A36B80" w:rsidRDefault="00EE6AE2" w:rsidP="00EE6AE2">
      <w:pPr>
        <w:spacing w:before="120"/>
        <w:jc w:val="both"/>
        <w:rPr>
          <w:rFonts w:ascii="Calibri Light" w:eastAsia="Calibri" w:hAnsi="Calibri Light" w:cs="Calibri Light"/>
          <w:sz w:val="20"/>
          <w:szCs w:val="20"/>
          <w:lang w:val="en-US"/>
        </w:rPr>
      </w:pPr>
      <w:proofErr w:type="spellStart"/>
      <w:r w:rsidRPr="00A36B80">
        <w:rPr>
          <w:rFonts w:ascii="Calibri Light" w:eastAsia="Calibri" w:hAnsi="Calibri Light" w:cs="Calibri Light"/>
          <w:sz w:val="20"/>
          <w:szCs w:val="20"/>
        </w:rPr>
        <w:t>Dablanc</w:t>
      </w:r>
      <w:proofErr w:type="spellEnd"/>
      <w:r w:rsidRPr="00A36B80">
        <w:rPr>
          <w:rFonts w:ascii="Calibri Light" w:eastAsia="Calibri" w:hAnsi="Calibri Light" w:cs="Calibri Light"/>
          <w:sz w:val="20"/>
          <w:szCs w:val="20"/>
        </w:rPr>
        <w:t xml:space="preserve"> L. (2015) L’entrepôt. In </w:t>
      </w:r>
      <w:proofErr w:type="spellStart"/>
      <w:r w:rsidRPr="00A36B80">
        <w:rPr>
          <w:rFonts w:ascii="Calibri Light" w:eastAsia="Calibri" w:hAnsi="Calibri Light" w:cs="Calibri Light"/>
          <w:sz w:val="20"/>
          <w:szCs w:val="20"/>
        </w:rPr>
        <w:t>Savy</w:t>
      </w:r>
      <w:proofErr w:type="spellEnd"/>
      <w:r w:rsidRPr="00A36B80">
        <w:rPr>
          <w:rFonts w:ascii="Calibri Light" w:eastAsia="Calibri" w:hAnsi="Calibri Light" w:cs="Calibri Light"/>
          <w:sz w:val="20"/>
          <w:szCs w:val="20"/>
        </w:rPr>
        <w:t xml:space="preserve"> M. (</w:t>
      </w:r>
      <w:proofErr w:type="spellStart"/>
      <w:r w:rsidRPr="00A36B80">
        <w:rPr>
          <w:rFonts w:ascii="Calibri Light" w:eastAsia="Calibri" w:hAnsi="Calibri Light" w:cs="Calibri Light"/>
          <w:sz w:val="20"/>
          <w:szCs w:val="20"/>
        </w:rPr>
        <w:t>Dir</w:t>
      </w:r>
      <w:proofErr w:type="spellEnd"/>
      <w:r w:rsidRPr="00A36B80">
        <w:rPr>
          <w:rFonts w:ascii="Calibri Light" w:eastAsia="Calibri" w:hAnsi="Calibri Light" w:cs="Calibri Light"/>
          <w:sz w:val="20"/>
          <w:szCs w:val="20"/>
        </w:rPr>
        <w:t xml:space="preserve">) Nouveaux lieux, nouveaux flux, les mobilités de l’avenir. </w:t>
      </w:r>
      <w:r w:rsidRPr="00A36B80">
        <w:rPr>
          <w:rFonts w:ascii="Calibri Light" w:eastAsia="Calibri" w:hAnsi="Calibri Light" w:cs="Calibri Light"/>
          <w:sz w:val="20"/>
          <w:szCs w:val="20"/>
          <w:lang w:val="en-US"/>
        </w:rPr>
        <w:t>Paris, Odile Jacob.</w:t>
      </w:r>
    </w:p>
    <w:p w14:paraId="413C929C" w14:textId="77777777" w:rsidR="00EE6AE2" w:rsidRPr="00A36B80" w:rsidRDefault="00EE6AE2" w:rsidP="00EE6AE2">
      <w:pPr>
        <w:widowControl w:val="0"/>
        <w:autoSpaceDN w:val="0"/>
        <w:adjustRightInd w:val="0"/>
        <w:spacing w:before="120"/>
        <w:jc w:val="both"/>
        <w:rPr>
          <w:rFonts w:ascii="Calibri Light" w:hAnsi="Calibri Light" w:cs="Calibri Light"/>
          <w:color w:val="262626"/>
          <w:sz w:val="20"/>
          <w:szCs w:val="20"/>
          <w:lang w:val="en-US"/>
        </w:rPr>
      </w:pP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xml:space="preserve">, E.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(2014) Recent innovations in last mile deliveries. In </w:t>
      </w:r>
      <w:proofErr w:type="spellStart"/>
      <w:r w:rsidRPr="00A36B80">
        <w:rPr>
          <w:rFonts w:ascii="Calibri Light" w:hAnsi="Calibri Light" w:cs="Calibri Light"/>
          <w:sz w:val="20"/>
          <w:szCs w:val="20"/>
          <w:lang w:val="en-US"/>
        </w:rPr>
        <w:t>Hyard</w:t>
      </w:r>
      <w:proofErr w:type="spellEnd"/>
      <w:r w:rsidRPr="00A36B80">
        <w:rPr>
          <w:rFonts w:ascii="Calibri Light" w:hAnsi="Calibri Light" w:cs="Calibri Light"/>
          <w:sz w:val="20"/>
          <w:szCs w:val="20"/>
          <w:lang w:val="en-US"/>
        </w:rPr>
        <w:t xml:space="preserve">, A. </w:t>
      </w:r>
      <w:r w:rsidRPr="00A36B80">
        <w:rPr>
          <w:rFonts w:ascii="Calibri Light" w:hAnsi="Calibri Light" w:cs="Calibri Light"/>
          <w:color w:val="262626"/>
          <w:sz w:val="20"/>
          <w:szCs w:val="20"/>
          <w:lang w:val="en-US"/>
        </w:rPr>
        <w:t>Non-technological Innovations for Sustainable Transport: Four Transport Case Studies, Springer, pp. 27-45.</w:t>
      </w:r>
    </w:p>
    <w:p w14:paraId="4BD14675" w14:textId="77777777" w:rsidR="00EE6AE2" w:rsidRPr="00A36B80" w:rsidRDefault="00EE6AE2" w:rsidP="00EE6AE2">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(2014) Logistics Sprawl and Urban Freight Planning Issues in a Major Gateway City - The Case of Los Angeles. In J. Gonzalez-</w:t>
      </w:r>
      <w:proofErr w:type="spellStart"/>
      <w:r w:rsidRPr="00A36B80">
        <w:rPr>
          <w:rFonts w:ascii="Calibri Light" w:hAnsi="Calibri Light" w:cs="Calibri Light"/>
          <w:sz w:val="20"/>
          <w:szCs w:val="20"/>
          <w:lang w:val="en-US"/>
        </w:rPr>
        <w:t>Feliu</w:t>
      </w:r>
      <w:proofErr w:type="spellEnd"/>
      <w:r w:rsidRPr="00A36B80">
        <w:rPr>
          <w:rFonts w:ascii="Calibri Light" w:hAnsi="Calibri Light" w:cs="Calibri Light"/>
          <w:sz w:val="20"/>
          <w:szCs w:val="20"/>
          <w:lang w:val="en-US"/>
        </w:rPr>
        <w:t xml:space="preserve">, F. </w:t>
      </w:r>
      <w:proofErr w:type="spellStart"/>
      <w:r w:rsidRPr="00A36B80">
        <w:rPr>
          <w:rFonts w:ascii="Calibri Light" w:hAnsi="Calibri Light" w:cs="Calibri Light"/>
          <w:sz w:val="20"/>
          <w:szCs w:val="20"/>
          <w:lang w:val="en-US"/>
        </w:rPr>
        <w:t>Semet</w:t>
      </w:r>
      <w:proofErr w:type="spellEnd"/>
      <w:r w:rsidRPr="00A36B80">
        <w:rPr>
          <w:rFonts w:ascii="Calibri Light" w:hAnsi="Calibri Light" w:cs="Calibri Light"/>
          <w:sz w:val="20"/>
          <w:szCs w:val="20"/>
          <w:lang w:val="en-US"/>
        </w:rPr>
        <w:t xml:space="preserve"> &amp; J.L. Routhier (Eds.), Sustainable Urban Logistics: Concepts, Methods and Information Systems, pp. 49-69. Berlin Heidelberg: Springer-Verlag.</w:t>
      </w:r>
    </w:p>
    <w:p w14:paraId="3688E3E6"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Diziain</w:t>
      </w:r>
      <w:proofErr w:type="spellEnd"/>
      <w:r w:rsidRPr="00A36B80">
        <w:rPr>
          <w:rFonts w:ascii="Calibri Light" w:eastAsia="Calibri" w:hAnsi="Calibri Light" w:cs="Calibri Light"/>
          <w:sz w:val="20"/>
          <w:szCs w:val="20"/>
          <w:lang w:val="en-US"/>
        </w:rPr>
        <w:t xml:space="preserve">, D., Taniguchi, E., </w:t>
      </w: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(2014) </w:t>
      </w:r>
      <w:r w:rsidRPr="00A36B80">
        <w:rPr>
          <w:rFonts w:ascii="Calibri Light" w:hAnsi="Calibri Light" w:cs="Calibri Light"/>
          <w:sz w:val="20"/>
          <w:szCs w:val="20"/>
          <w:lang w:val="en-US"/>
        </w:rPr>
        <w:t xml:space="preserve">Urban logistics by rail and waterways in France and Japan. </w:t>
      </w:r>
      <w:hyperlink r:id="rId25" w:history="1">
        <w:r w:rsidRPr="00A36B80">
          <w:rPr>
            <w:rFonts w:ascii="Calibri Light" w:hAnsi="Calibri Light" w:cs="Calibri Light"/>
            <w:sz w:val="20"/>
            <w:szCs w:val="20"/>
            <w:lang w:val="en-US"/>
          </w:rPr>
          <w:t>Procedia - Social and Behavioral Sciences</w:t>
        </w:r>
      </w:hyperlink>
      <w:r w:rsidRPr="00A36B80">
        <w:rPr>
          <w:rFonts w:ascii="Calibri Light" w:hAnsi="Calibri Light" w:cs="Calibri Light"/>
          <w:sz w:val="20"/>
          <w:szCs w:val="20"/>
          <w:lang w:val="en-US"/>
        </w:rPr>
        <w:t>,</w:t>
      </w:r>
      <w:r>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Eigth</w:t>
      </w:r>
      <w:proofErr w:type="spellEnd"/>
      <w:r w:rsidRPr="00A36B80">
        <w:rPr>
          <w:rFonts w:ascii="Calibri Light" w:hAnsi="Calibri Light" w:cs="Calibri Light"/>
          <w:sz w:val="20"/>
          <w:szCs w:val="20"/>
          <w:lang w:val="en-US"/>
        </w:rPr>
        <w:t xml:space="preserve"> International Conference on City Logistics, </w:t>
      </w:r>
      <w:hyperlink r:id="rId26" w:history="1">
        <w:r w:rsidRPr="00A36B80">
          <w:rPr>
            <w:rFonts w:ascii="Calibri Light" w:hAnsi="Calibri Light" w:cs="Calibri Light"/>
            <w:sz w:val="20"/>
            <w:szCs w:val="20"/>
            <w:lang w:val="en-US"/>
          </w:rPr>
          <w:t>Vol 125</w:t>
        </w:r>
      </w:hyperlink>
      <w:r w:rsidRPr="00A36B80">
        <w:rPr>
          <w:rFonts w:ascii="Calibri Light" w:hAnsi="Calibri Light" w:cs="Calibri Light"/>
          <w:sz w:val="20"/>
          <w:szCs w:val="20"/>
          <w:lang w:val="en-US"/>
        </w:rPr>
        <w:t>, pp.159-170.</w:t>
      </w:r>
    </w:p>
    <w:p w14:paraId="3C9BCFE3" w14:textId="77777777" w:rsidR="00EE6AE2" w:rsidRPr="00493DD4" w:rsidRDefault="00EE6AE2" w:rsidP="00EE6AE2">
      <w:pPr>
        <w:pStyle w:val="Notedefin"/>
        <w:spacing w:before="120"/>
        <w:jc w:val="both"/>
        <w:rPr>
          <w:rFonts w:ascii="Calibri Light" w:hAnsi="Calibri Light" w:cs="Calibri Light"/>
          <w:lang w:val="en-US"/>
        </w:rPr>
      </w:pPr>
      <w:r w:rsidRPr="00493DD4">
        <w:rPr>
          <w:rFonts w:ascii="Calibri Light" w:hAnsi="Calibri Light" w:cs="Calibri Light"/>
          <w:lang w:val="en-US"/>
        </w:rPr>
        <w:t xml:space="preserve">Giuliano, G., T. O’Brien, L. </w:t>
      </w:r>
      <w:proofErr w:type="spellStart"/>
      <w:r w:rsidRPr="00493DD4">
        <w:rPr>
          <w:rFonts w:ascii="Calibri Light" w:hAnsi="Calibri Light" w:cs="Calibri Light"/>
          <w:lang w:val="en-US"/>
        </w:rPr>
        <w:t>Dablanc</w:t>
      </w:r>
      <w:proofErr w:type="spellEnd"/>
      <w:r w:rsidRPr="00493DD4">
        <w:rPr>
          <w:rFonts w:ascii="Calibri Light" w:hAnsi="Calibri Light" w:cs="Calibri Light"/>
          <w:lang w:val="en-US"/>
        </w:rPr>
        <w:t>, K. Holliday (2013) NCFRP Project 36(05) Synthesis of Freight Research in Urban Transportation Planning, Washington D.C.: National Cooperative Freight Research Program. Available at: http://www.trb.org/Publications/Blurbs/168987.aspx</w:t>
      </w:r>
    </w:p>
    <w:p w14:paraId="40830F6E" w14:textId="77777777" w:rsidR="00EE6AE2" w:rsidRPr="00A36B80" w:rsidRDefault="00EE6AE2" w:rsidP="00EE6AE2">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(2013) City Logistics. In Rodrigue, J-P, T. </w:t>
      </w:r>
      <w:proofErr w:type="spellStart"/>
      <w:r w:rsidRPr="00A36B80">
        <w:rPr>
          <w:rFonts w:ascii="Calibri Light" w:hAnsi="Calibri Light" w:cs="Calibri Light"/>
          <w:lang w:val="en-US"/>
        </w:rPr>
        <w:t>Notteboom</w:t>
      </w:r>
      <w:proofErr w:type="spellEnd"/>
      <w:r w:rsidRPr="00A36B80">
        <w:rPr>
          <w:rFonts w:ascii="Calibri Light" w:hAnsi="Calibri Light" w:cs="Calibri Light"/>
          <w:lang w:val="en-US"/>
        </w:rPr>
        <w:t xml:space="preserve"> and J. Shaw (eds) The Sage Handbook of Transport Studies, London: Sage. Chapter 8, pp. 119-139.</w:t>
      </w:r>
    </w:p>
    <w:p w14:paraId="7EF3D23D" w14:textId="77777777" w:rsidR="00EE6AE2" w:rsidRPr="00A36B80" w:rsidRDefault="00EE6AE2" w:rsidP="00EE6AE2">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(2012) First Focus: Rail freight transport in Europe. Chapter 9.5, pp. 230-233 in </w:t>
      </w:r>
      <w:proofErr w:type="spellStart"/>
      <w:r w:rsidRPr="00A36B80">
        <w:rPr>
          <w:rFonts w:ascii="Calibri Light" w:hAnsi="Calibri Light" w:cs="Calibri Light"/>
          <w:lang w:val="en-US"/>
        </w:rPr>
        <w:t>Wieser</w:t>
      </w:r>
      <w:proofErr w:type="spellEnd"/>
      <w:r w:rsidRPr="00A36B80">
        <w:rPr>
          <w:rFonts w:ascii="Calibri Light" w:hAnsi="Calibri Light" w:cs="Calibri Light"/>
          <w:lang w:val="en-US"/>
        </w:rPr>
        <w:t xml:space="preserve">, P., Perret, F-L. and </w:t>
      </w:r>
      <w:proofErr w:type="spellStart"/>
      <w:r w:rsidRPr="00A36B80">
        <w:rPr>
          <w:rFonts w:ascii="Calibri Light" w:hAnsi="Calibri Light" w:cs="Calibri Light"/>
          <w:lang w:val="en-US"/>
        </w:rPr>
        <w:t>Jaffeux</w:t>
      </w:r>
      <w:proofErr w:type="spellEnd"/>
      <w:r w:rsidRPr="00A36B80">
        <w:rPr>
          <w:rFonts w:ascii="Calibri Light" w:hAnsi="Calibri Light" w:cs="Calibri Light"/>
          <w:lang w:val="en-US"/>
        </w:rPr>
        <w:t>, C. Essentials of Logistics &amp; Management – The Global Supply Chain. Third Edition, EPFL Press, Lausanne, Switzerland.</w:t>
      </w:r>
    </w:p>
    <w:p w14:paraId="6AD561D9" w14:textId="77777777" w:rsidR="00EE6AE2" w:rsidRPr="00A36B80" w:rsidRDefault="00EE6AE2" w:rsidP="00EE6AE2">
      <w:pPr>
        <w:pStyle w:val="PrformatHTML"/>
        <w:spacing w:before="120"/>
        <w:jc w:val="both"/>
        <w:rPr>
          <w:rFonts w:ascii="Calibri Light" w:hAnsi="Calibri Light" w:cs="Calibri Light"/>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(2012) Third Focus: Urban freight transport. Chapter 9.7, pp. 238-242 in </w:t>
      </w:r>
      <w:proofErr w:type="spellStart"/>
      <w:r w:rsidRPr="00A36B80">
        <w:rPr>
          <w:rFonts w:ascii="Calibri Light" w:hAnsi="Calibri Light" w:cs="Calibri Light"/>
          <w:lang w:val="en-US"/>
        </w:rPr>
        <w:t>Wieser</w:t>
      </w:r>
      <w:proofErr w:type="spellEnd"/>
      <w:r w:rsidRPr="00A36B80">
        <w:rPr>
          <w:rFonts w:ascii="Calibri Light" w:hAnsi="Calibri Light" w:cs="Calibri Light"/>
          <w:lang w:val="en-US"/>
        </w:rPr>
        <w:t xml:space="preserve">, P., Perret, F-L. and </w:t>
      </w:r>
      <w:proofErr w:type="spellStart"/>
      <w:r w:rsidRPr="00A36B80">
        <w:rPr>
          <w:rFonts w:ascii="Calibri Light" w:hAnsi="Calibri Light" w:cs="Calibri Light"/>
          <w:lang w:val="en-US"/>
        </w:rPr>
        <w:t>Jaffeux</w:t>
      </w:r>
      <w:proofErr w:type="spellEnd"/>
      <w:r w:rsidRPr="00A36B80">
        <w:rPr>
          <w:rFonts w:ascii="Calibri Light" w:hAnsi="Calibri Light" w:cs="Calibri Light"/>
          <w:lang w:val="en-US"/>
        </w:rPr>
        <w:t xml:space="preserve">, C. Essentials of Logistics &amp; Management – The Global Supply Chain. </w:t>
      </w:r>
      <w:proofErr w:type="spellStart"/>
      <w:r w:rsidRPr="00A36B80">
        <w:rPr>
          <w:rFonts w:ascii="Calibri Light" w:hAnsi="Calibri Light" w:cs="Calibri Light"/>
        </w:rPr>
        <w:t>Third</w:t>
      </w:r>
      <w:proofErr w:type="spellEnd"/>
      <w:r w:rsidRPr="00A36B80">
        <w:rPr>
          <w:rFonts w:ascii="Calibri Light" w:hAnsi="Calibri Light" w:cs="Calibri Light"/>
        </w:rPr>
        <w:t xml:space="preserve"> Edition, EPFL </w:t>
      </w:r>
      <w:proofErr w:type="spellStart"/>
      <w:r w:rsidRPr="00A36B80">
        <w:rPr>
          <w:rFonts w:ascii="Calibri Light" w:hAnsi="Calibri Light" w:cs="Calibri Light"/>
        </w:rPr>
        <w:t>Press</w:t>
      </w:r>
      <w:proofErr w:type="spellEnd"/>
      <w:r w:rsidRPr="00A36B80">
        <w:rPr>
          <w:rFonts w:ascii="Calibri Light" w:hAnsi="Calibri Light" w:cs="Calibri Light"/>
        </w:rPr>
        <w:t xml:space="preserve">, Lausanne, </w:t>
      </w:r>
      <w:proofErr w:type="spellStart"/>
      <w:r w:rsidRPr="00A36B80">
        <w:rPr>
          <w:rFonts w:ascii="Calibri Light" w:hAnsi="Calibri Light" w:cs="Calibri Light"/>
        </w:rPr>
        <w:t>Switzerland</w:t>
      </w:r>
      <w:proofErr w:type="spellEnd"/>
      <w:r w:rsidRPr="00A36B80">
        <w:rPr>
          <w:rFonts w:ascii="Calibri Light" w:hAnsi="Calibri Light" w:cs="Calibri Light"/>
        </w:rPr>
        <w:t>.</w:t>
      </w:r>
    </w:p>
    <w:p w14:paraId="1717AD0F" w14:textId="77777777" w:rsidR="00EE6AE2" w:rsidRPr="00A36B80" w:rsidRDefault="00EE6AE2" w:rsidP="00EE6AE2">
      <w:pPr>
        <w:pStyle w:val="PrformatHTML"/>
        <w:spacing w:before="120"/>
        <w:jc w:val="both"/>
        <w:rPr>
          <w:rFonts w:ascii="Calibri Light" w:hAnsi="Calibri Light" w:cs="Calibri Light"/>
        </w:rPr>
      </w:pP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(2012) Les livraisons des marchandises en ville, enjeux d’action locale. In </w:t>
      </w:r>
      <w:proofErr w:type="spellStart"/>
      <w:r w:rsidRPr="00A36B80">
        <w:rPr>
          <w:rFonts w:ascii="Calibri Light" w:hAnsi="Calibri Light" w:cs="Calibri Light"/>
        </w:rPr>
        <w:t>Fialaire</w:t>
      </w:r>
      <w:proofErr w:type="spellEnd"/>
      <w:r w:rsidRPr="00A36B80">
        <w:rPr>
          <w:rFonts w:ascii="Calibri Light" w:hAnsi="Calibri Light" w:cs="Calibri Light"/>
        </w:rPr>
        <w:t>, J. (</w:t>
      </w:r>
      <w:proofErr w:type="spellStart"/>
      <w:r w:rsidRPr="00A36B80">
        <w:rPr>
          <w:rFonts w:ascii="Calibri Light" w:hAnsi="Calibri Light" w:cs="Calibri Light"/>
        </w:rPr>
        <w:t>Dir</w:t>
      </w:r>
      <w:proofErr w:type="spellEnd"/>
      <w:r w:rsidRPr="00A36B80">
        <w:rPr>
          <w:rFonts w:ascii="Calibri Light" w:hAnsi="Calibri Light" w:cs="Calibri Light"/>
        </w:rPr>
        <w:t>.) Droit et Gestion des collectivités territoriales 2012, GRALE.</w:t>
      </w:r>
    </w:p>
    <w:p w14:paraId="0256C93B" w14:textId="77777777" w:rsidR="00EE6AE2" w:rsidRPr="00A36B80" w:rsidRDefault="00EE6AE2" w:rsidP="00EE6AE2">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Frémont, A. (2012) The Paris region: operating and planning freight at multiple scales in a European city. In Hall, P. and Hesse, M. (Ed.) Cities, Regions and Flows, Routledge.</w:t>
      </w:r>
    </w:p>
    <w:p w14:paraId="5672996D"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Diziain</w:t>
      </w:r>
      <w:proofErr w:type="spellEnd"/>
      <w:r w:rsidRPr="00A36B80">
        <w:rPr>
          <w:rFonts w:ascii="Calibri Light" w:hAnsi="Calibri Light" w:cs="Calibri Light"/>
          <w:sz w:val="20"/>
          <w:szCs w:val="20"/>
          <w:lang w:val="en-US"/>
        </w:rPr>
        <w:t xml:space="preserve">, D., </w:t>
      </w:r>
      <w:proofErr w:type="spellStart"/>
      <w:r w:rsidRPr="00A36B80">
        <w:rPr>
          <w:rFonts w:ascii="Calibri Light" w:hAnsi="Calibri Light" w:cs="Calibri Light"/>
          <w:sz w:val="20"/>
          <w:szCs w:val="20"/>
          <w:lang w:val="en-US"/>
        </w:rPr>
        <w:t>Ripert</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(2012) How can we bring logistics back into cities? The case of Paris metropolitan area. In Taniguchi, E. and Thomson, R. (Ed.), Seventh International Conference on City Logistics. </w:t>
      </w:r>
      <w:hyperlink r:id="rId27" w:history="1">
        <w:r w:rsidRPr="00A36B80">
          <w:rPr>
            <w:rFonts w:ascii="Calibri Light" w:hAnsi="Calibri Light" w:cs="Calibri Light"/>
            <w:sz w:val="20"/>
            <w:szCs w:val="20"/>
            <w:lang w:val="en-US"/>
          </w:rPr>
          <w:t>Procedia - Social and Behavioral Sciences</w:t>
        </w:r>
      </w:hyperlink>
      <w:r w:rsidRPr="00A36B80">
        <w:rPr>
          <w:rFonts w:ascii="Calibri Light" w:hAnsi="Calibri Light" w:cs="Calibri Light"/>
          <w:sz w:val="20"/>
          <w:szCs w:val="20"/>
          <w:lang w:val="en-US"/>
        </w:rPr>
        <w:t xml:space="preserve">, Vol39, pp. 267-281. </w:t>
      </w:r>
    </w:p>
    <w:p w14:paraId="0574BEE6" w14:textId="77777777" w:rsidR="00EE6AE2" w:rsidRPr="00A36B80" w:rsidRDefault="00EE6AE2" w:rsidP="00EE6AE2">
      <w:pPr>
        <w:widowControl w:val="0"/>
        <w:autoSpaceDN w:val="0"/>
        <w:adjustRightInd w:val="0"/>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(2011) </w:t>
      </w:r>
      <w:r w:rsidRPr="00A36B80">
        <w:rPr>
          <w:rFonts w:ascii="Calibri Light" w:hAnsi="Calibri Light" w:cs="Calibri Light"/>
          <w:color w:val="000000"/>
          <w:sz w:val="20"/>
          <w:szCs w:val="20"/>
          <w:lang w:val="en-US"/>
        </w:rPr>
        <w:t xml:space="preserve">City distribution, a key element of the urban economy: guidelines for practitioners. Chapter 1 in </w:t>
      </w:r>
      <w:r w:rsidRPr="00A36B80">
        <w:rPr>
          <w:rFonts w:ascii="Calibri Light" w:hAnsi="Calibri Light" w:cs="Calibri Light"/>
          <w:sz w:val="20"/>
          <w:szCs w:val="20"/>
          <w:lang w:val="en-US"/>
        </w:rPr>
        <w:t xml:space="preserve">City Distribution and Urban Freight Transport, Multiple Perspectives, ed. by S. Melo and C. </w:t>
      </w:r>
      <w:proofErr w:type="spellStart"/>
      <w:r w:rsidRPr="00A36B80">
        <w:rPr>
          <w:rFonts w:ascii="Calibri Light" w:hAnsi="Calibri Light" w:cs="Calibri Light"/>
          <w:sz w:val="20"/>
          <w:szCs w:val="20"/>
          <w:lang w:val="en-US"/>
        </w:rPr>
        <w:t>Macharis</w:t>
      </w:r>
      <w:proofErr w:type="spellEnd"/>
      <w:r w:rsidRPr="00A36B80">
        <w:rPr>
          <w:rFonts w:ascii="Calibri Light" w:hAnsi="Calibri Light" w:cs="Calibri Light"/>
          <w:sz w:val="20"/>
          <w:szCs w:val="20"/>
          <w:lang w:val="en-US"/>
        </w:rPr>
        <w:t xml:space="preserve">, NECTAR Series in Transportation and Communication. </w:t>
      </w:r>
      <w:r w:rsidRPr="00A36B80">
        <w:rPr>
          <w:rFonts w:ascii="Calibri Light" w:hAnsi="Calibri Light" w:cs="Calibri Light"/>
          <w:sz w:val="20"/>
          <w:szCs w:val="20"/>
        </w:rPr>
        <w:t>Edward Elgar Pub., pp. 13-36.</w:t>
      </w:r>
    </w:p>
    <w:p w14:paraId="6ACC2EEE" w14:textId="77777777" w:rsidR="00EE6AE2" w:rsidRPr="00A36B80" w:rsidRDefault="00EE6AE2" w:rsidP="00EE6AE2">
      <w:pPr>
        <w:widowControl w:val="0"/>
        <w:autoSpaceDN w:val="0"/>
        <w:adjustRightInd w:val="0"/>
        <w:spacing w:before="120"/>
        <w:jc w:val="both"/>
        <w:rPr>
          <w:rFonts w:ascii="Calibri Light" w:hAnsi="Calibri Light" w:cs="Calibri Light"/>
          <w:sz w:val="20"/>
          <w:szCs w:val="20"/>
          <w:lang w:val="en-US"/>
        </w:rPr>
      </w:pPr>
      <w:r w:rsidRPr="00A36B80">
        <w:rPr>
          <w:rFonts w:ascii="Calibri Light" w:hAnsi="Calibri Light" w:cs="Calibri Light"/>
          <w:sz w:val="20"/>
          <w:szCs w:val="20"/>
        </w:rPr>
        <w:t xml:space="preserve">Ville, S.,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Gonzalez-</w:t>
      </w:r>
      <w:proofErr w:type="spellStart"/>
      <w:r w:rsidRPr="00A36B80">
        <w:rPr>
          <w:rFonts w:ascii="Calibri Light" w:hAnsi="Calibri Light" w:cs="Calibri Light"/>
          <w:sz w:val="20"/>
          <w:szCs w:val="20"/>
        </w:rPr>
        <w:t>Feliu</w:t>
      </w:r>
      <w:proofErr w:type="spellEnd"/>
      <w:r w:rsidRPr="00A36B80">
        <w:rPr>
          <w:rFonts w:ascii="Calibri Light" w:hAnsi="Calibri Light" w:cs="Calibri Light"/>
          <w:sz w:val="20"/>
          <w:szCs w:val="20"/>
        </w:rPr>
        <w:t xml:space="preserve">, J. (2011) Los limites de las </w:t>
      </w:r>
      <w:proofErr w:type="spellStart"/>
      <w:r w:rsidRPr="00A36B80">
        <w:rPr>
          <w:rFonts w:ascii="Calibri Light" w:hAnsi="Calibri Light" w:cs="Calibri Light"/>
          <w:sz w:val="20"/>
          <w:szCs w:val="20"/>
        </w:rPr>
        <w:t>politicas</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publicas</w:t>
      </w:r>
      <w:proofErr w:type="spellEnd"/>
      <w:r w:rsidRPr="00A36B80">
        <w:rPr>
          <w:rFonts w:ascii="Calibri Light" w:hAnsi="Calibri Light" w:cs="Calibri Light"/>
          <w:sz w:val="20"/>
          <w:szCs w:val="20"/>
        </w:rPr>
        <w:t xml:space="preserve"> en el </w:t>
      </w:r>
      <w:proofErr w:type="spellStart"/>
      <w:r w:rsidRPr="00A36B80">
        <w:rPr>
          <w:rFonts w:ascii="Calibri Light" w:hAnsi="Calibri Light" w:cs="Calibri Light"/>
          <w:sz w:val="20"/>
          <w:szCs w:val="20"/>
        </w:rPr>
        <w:t>ambito</w:t>
      </w:r>
      <w:proofErr w:type="spellEnd"/>
      <w:r w:rsidRPr="00A36B80">
        <w:rPr>
          <w:rFonts w:ascii="Calibri Light" w:hAnsi="Calibri Light" w:cs="Calibri Light"/>
          <w:sz w:val="20"/>
          <w:szCs w:val="20"/>
        </w:rPr>
        <w:t xml:space="preserve"> de la </w:t>
      </w:r>
      <w:proofErr w:type="spellStart"/>
      <w:r w:rsidRPr="00A36B80">
        <w:rPr>
          <w:rFonts w:ascii="Calibri Light" w:hAnsi="Calibri Light" w:cs="Calibri Light"/>
          <w:sz w:val="20"/>
          <w:szCs w:val="20"/>
        </w:rPr>
        <w:t>logistica</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urbana</w:t>
      </w:r>
      <w:proofErr w:type="spellEnd"/>
      <w:r w:rsidRPr="00A36B80">
        <w:rPr>
          <w:rFonts w:ascii="Calibri Light" w:hAnsi="Calibri Light" w:cs="Calibri Light"/>
          <w:sz w:val="20"/>
          <w:szCs w:val="20"/>
        </w:rPr>
        <w:t xml:space="preserve">. El </w:t>
      </w:r>
      <w:proofErr w:type="spellStart"/>
      <w:r w:rsidRPr="00A36B80">
        <w:rPr>
          <w:rFonts w:ascii="Calibri Light" w:hAnsi="Calibri Light" w:cs="Calibri Light"/>
          <w:sz w:val="20"/>
          <w:szCs w:val="20"/>
        </w:rPr>
        <w:t>caso</w:t>
      </w:r>
      <w:proofErr w:type="spellEnd"/>
      <w:r w:rsidRPr="00A36B80">
        <w:rPr>
          <w:rFonts w:ascii="Calibri Light" w:hAnsi="Calibri Light" w:cs="Calibri Light"/>
          <w:sz w:val="20"/>
          <w:szCs w:val="20"/>
        </w:rPr>
        <w:t xml:space="preserve"> de la </w:t>
      </w:r>
      <w:proofErr w:type="spellStart"/>
      <w:r w:rsidRPr="00A36B80">
        <w:rPr>
          <w:rFonts w:ascii="Calibri Light" w:hAnsi="Calibri Light" w:cs="Calibri Light"/>
          <w:sz w:val="20"/>
          <w:szCs w:val="20"/>
        </w:rPr>
        <w:t>ciudad</w:t>
      </w:r>
      <w:proofErr w:type="spellEnd"/>
      <w:r w:rsidRPr="00A36B80">
        <w:rPr>
          <w:rFonts w:ascii="Calibri Light" w:hAnsi="Calibri Light" w:cs="Calibri Light"/>
          <w:sz w:val="20"/>
          <w:szCs w:val="20"/>
        </w:rPr>
        <w:t xml:space="preserve"> de </w:t>
      </w:r>
      <w:proofErr w:type="spellStart"/>
      <w:r w:rsidRPr="00A36B80">
        <w:rPr>
          <w:rFonts w:ascii="Calibri Light" w:hAnsi="Calibri Light" w:cs="Calibri Light"/>
          <w:sz w:val="20"/>
          <w:szCs w:val="20"/>
        </w:rPr>
        <w:t>Vincenza</w:t>
      </w:r>
      <w:proofErr w:type="spellEnd"/>
      <w:r w:rsidRPr="00A36B80">
        <w:rPr>
          <w:rFonts w:ascii="Calibri Light" w:hAnsi="Calibri Light" w:cs="Calibri Light"/>
          <w:sz w:val="20"/>
          <w:szCs w:val="20"/>
        </w:rPr>
        <w:t>. In Martinez-Sanz, F. &amp; V. Petit-</w:t>
      </w:r>
      <w:proofErr w:type="spellStart"/>
      <w:r w:rsidRPr="00A36B80">
        <w:rPr>
          <w:rFonts w:ascii="Calibri Light" w:hAnsi="Calibri Light" w:cs="Calibri Light"/>
          <w:sz w:val="20"/>
          <w:szCs w:val="20"/>
        </w:rPr>
        <w:t>Lavall</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Dir</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Regimen</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del</w:t>
      </w:r>
      <w:proofErr w:type="spellEnd"/>
      <w:r w:rsidRPr="00A36B80">
        <w:rPr>
          <w:rFonts w:ascii="Calibri Light" w:hAnsi="Calibri Light" w:cs="Calibri Light"/>
          <w:sz w:val="20"/>
          <w:szCs w:val="20"/>
        </w:rPr>
        <w:t xml:space="preserve"> transporte en un </w:t>
      </w:r>
      <w:proofErr w:type="spellStart"/>
      <w:r w:rsidRPr="00A36B80">
        <w:rPr>
          <w:rFonts w:ascii="Calibri Light" w:hAnsi="Calibri Light" w:cs="Calibri Light"/>
          <w:sz w:val="20"/>
          <w:szCs w:val="20"/>
        </w:rPr>
        <w:t>entorno</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economico</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incierto</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lang w:val="en-US"/>
        </w:rPr>
        <w:t>Marcial</w:t>
      </w:r>
      <w:proofErr w:type="spellEnd"/>
      <w:r w:rsidRPr="00A36B80">
        <w:rPr>
          <w:rFonts w:ascii="Calibri Light" w:hAnsi="Calibri Light" w:cs="Calibri Light"/>
          <w:sz w:val="20"/>
          <w:szCs w:val="20"/>
          <w:lang w:val="en-US"/>
        </w:rPr>
        <w:t xml:space="preserve"> Pons Publisher, Madrid, pp. 800-817.</w:t>
      </w:r>
    </w:p>
    <w:p w14:paraId="36315533" w14:textId="77777777" w:rsidR="00EE6AE2" w:rsidRPr="00385E61"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color w:val="000000"/>
          <w:sz w:val="20"/>
          <w:szCs w:val="20"/>
          <w:u w:val="single"/>
          <w:lang w:val="en-US"/>
        </w:rPr>
      </w:pPr>
      <w:proofErr w:type="spellStart"/>
      <w:r w:rsidRPr="00385E61">
        <w:rPr>
          <w:rFonts w:ascii="Calibri Light" w:hAnsi="Calibri Light" w:cs="Calibri Light"/>
          <w:sz w:val="20"/>
          <w:szCs w:val="20"/>
          <w:u w:val="single"/>
          <w:lang w:val="en-US"/>
        </w:rPr>
        <w:t>Dablanc</w:t>
      </w:r>
      <w:proofErr w:type="spellEnd"/>
      <w:r w:rsidRPr="00385E61">
        <w:rPr>
          <w:rFonts w:ascii="Calibri Light" w:hAnsi="Calibri Light" w:cs="Calibri Light"/>
          <w:sz w:val="20"/>
          <w:szCs w:val="20"/>
          <w:u w:val="single"/>
          <w:lang w:val="en-US"/>
        </w:rPr>
        <w:t xml:space="preserve">, L. &amp; A. Lozano (2011) ‘Commercial Goods Transport, Mexico City.’ </w:t>
      </w:r>
      <w:r w:rsidRPr="00385E61">
        <w:rPr>
          <w:rFonts w:ascii="Calibri Light" w:hAnsi="Calibri Light" w:cs="Calibri Light"/>
          <w:color w:val="000000"/>
          <w:sz w:val="20"/>
          <w:szCs w:val="20"/>
          <w:u w:val="single"/>
          <w:lang w:val="en-US"/>
        </w:rPr>
        <w:t xml:space="preserve">Case study prepared for Sustainable </w:t>
      </w:r>
      <w:r w:rsidRPr="00385E61">
        <w:rPr>
          <w:rFonts w:ascii="Calibri Light" w:hAnsi="Calibri Light" w:cs="Calibri Light"/>
          <w:color w:val="000000"/>
          <w:sz w:val="20"/>
          <w:szCs w:val="20"/>
          <w:u w:val="single"/>
          <w:lang w:val="en-US"/>
        </w:rPr>
        <w:lastRenderedPageBreak/>
        <w:t>Urban Mobility: Global Report on Human Settlements 2013, United Nations. http://www.unhabitat.org/grhs/2013</w:t>
      </w:r>
    </w:p>
    <w:p w14:paraId="1D9E5F5E" w14:textId="77777777" w:rsidR="00EE6AE2" w:rsidRPr="00385E61"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color w:val="000000"/>
          <w:sz w:val="20"/>
          <w:szCs w:val="20"/>
          <w:u w:val="single"/>
          <w:lang w:val="en-US"/>
        </w:rPr>
      </w:pPr>
      <w:proofErr w:type="spellStart"/>
      <w:r w:rsidRPr="00385E61">
        <w:rPr>
          <w:rFonts w:ascii="Calibri Light" w:hAnsi="Calibri Light" w:cs="Calibri Light"/>
          <w:sz w:val="20"/>
          <w:szCs w:val="20"/>
          <w:u w:val="single"/>
          <w:lang w:val="en-US"/>
        </w:rPr>
        <w:t>Dablanc</w:t>
      </w:r>
      <w:proofErr w:type="spellEnd"/>
      <w:r w:rsidRPr="00385E61">
        <w:rPr>
          <w:rFonts w:ascii="Calibri Light" w:hAnsi="Calibri Light" w:cs="Calibri Light"/>
          <w:sz w:val="20"/>
          <w:szCs w:val="20"/>
          <w:u w:val="single"/>
          <w:lang w:val="en-US"/>
        </w:rPr>
        <w:t xml:space="preserve">, L. (2011) ‘Commercial Goods Transport, Paris.’ </w:t>
      </w:r>
      <w:r w:rsidRPr="00385E61">
        <w:rPr>
          <w:rFonts w:ascii="Calibri Light" w:hAnsi="Calibri Light" w:cs="Calibri Light"/>
          <w:color w:val="000000"/>
          <w:sz w:val="20"/>
          <w:szCs w:val="20"/>
          <w:u w:val="single"/>
          <w:lang w:val="en-US"/>
        </w:rPr>
        <w:t>Case study prepared for Sustainable Urban Mobility: Global Report on Human Settlements 2013, United Nations. http://www.unhabitat.org/grhs/2013</w:t>
      </w:r>
    </w:p>
    <w:p w14:paraId="5FBD6AD2" w14:textId="77777777" w:rsidR="00EE6AE2" w:rsidRPr="00A36B80" w:rsidRDefault="00EE6AE2" w:rsidP="00EE6AE2">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(2010) </w:t>
      </w:r>
      <w:proofErr w:type="spellStart"/>
      <w:r w:rsidRPr="00A36B80">
        <w:rPr>
          <w:rFonts w:ascii="Calibri Light" w:hAnsi="Calibri Light" w:cs="Calibri Light"/>
          <w:lang w:val="en-US"/>
        </w:rPr>
        <w:t>Nuove</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tematiche</w:t>
      </w:r>
      <w:proofErr w:type="spellEnd"/>
      <w:r w:rsidRPr="00A36B80">
        <w:rPr>
          <w:rFonts w:ascii="Calibri Light" w:hAnsi="Calibri Light" w:cs="Calibri Light"/>
          <w:lang w:val="en-US"/>
        </w:rPr>
        <w:t xml:space="preserve"> legate al </w:t>
      </w:r>
      <w:proofErr w:type="spellStart"/>
      <w:r w:rsidRPr="00A36B80">
        <w:rPr>
          <w:rFonts w:ascii="Calibri Light" w:hAnsi="Calibri Light" w:cs="Calibri Light"/>
          <w:lang w:val="en-US"/>
        </w:rPr>
        <w:t>trasporto</w:t>
      </w:r>
      <w:proofErr w:type="spellEnd"/>
      <w:r w:rsidRPr="00A36B80">
        <w:rPr>
          <w:rFonts w:ascii="Calibri Light" w:hAnsi="Calibri Light" w:cs="Calibri Light"/>
          <w:lang w:val="en-US"/>
        </w:rPr>
        <w:t xml:space="preserve"> merci </w:t>
      </w:r>
      <w:proofErr w:type="spellStart"/>
      <w:r w:rsidRPr="00A36B80">
        <w:rPr>
          <w:rFonts w:ascii="Calibri Light" w:hAnsi="Calibri Light" w:cs="Calibri Light"/>
          <w:lang w:val="en-US"/>
        </w:rPr>
        <w:t>nelle</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aree</w:t>
      </w:r>
      <w:proofErr w:type="spellEnd"/>
      <w:r w:rsidRPr="00A36B80">
        <w:rPr>
          <w:rFonts w:ascii="Calibri Light" w:hAnsi="Calibri Light" w:cs="Calibri Light"/>
          <w:lang w:val="en-US"/>
        </w:rPr>
        <w:t xml:space="preserve"> </w:t>
      </w:r>
      <w:proofErr w:type="spellStart"/>
      <w:proofErr w:type="gramStart"/>
      <w:r w:rsidRPr="00A36B80">
        <w:rPr>
          <w:rFonts w:ascii="Calibri Light" w:hAnsi="Calibri Light" w:cs="Calibri Light"/>
          <w:lang w:val="en-US"/>
        </w:rPr>
        <w:t>metropolitane</w:t>
      </w:r>
      <w:proofErr w:type="spellEnd"/>
      <w:r w:rsidRPr="00A36B80">
        <w:rPr>
          <w:rFonts w:ascii="Calibri Light" w:hAnsi="Calibri Light" w:cs="Calibri Light"/>
          <w:lang w:val="en-US"/>
        </w:rPr>
        <w:t> :</w:t>
      </w:r>
      <w:proofErr w:type="gramEnd"/>
      <w:r w:rsidRPr="00A36B80">
        <w:rPr>
          <w:rFonts w:ascii="Calibri Light" w:hAnsi="Calibri Light" w:cs="Calibri Light"/>
          <w:lang w:val="en-US"/>
        </w:rPr>
        <w:t xml:space="preserve"> il </w:t>
      </w:r>
      <w:proofErr w:type="spellStart"/>
      <w:r w:rsidRPr="00A36B80">
        <w:rPr>
          <w:rFonts w:ascii="Calibri Light" w:hAnsi="Calibri Light" w:cs="Calibri Light"/>
          <w:lang w:val="en-US"/>
        </w:rPr>
        <w:t>caso</w:t>
      </w:r>
      <w:proofErr w:type="spellEnd"/>
      <w:r w:rsidRPr="00A36B80">
        <w:rPr>
          <w:rFonts w:ascii="Calibri Light" w:hAnsi="Calibri Light" w:cs="Calibri Light"/>
          <w:lang w:val="en-US"/>
        </w:rPr>
        <w:t xml:space="preserve"> di Parigi, pp. 179-185, in </w:t>
      </w:r>
      <w:proofErr w:type="spellStart"/>
      <w:r w:rsidRPr="00A36B80">
        <w:rPr>
          <w:rFonts w:ascii="Calibri Light" w:hAnsi="Calibri Light" w:cs="Calibri Light"/>
          <w:lang w:val="en-US"/>
        </w:rPr>
        <w:t>Dallari</w:t>
      </w:r>
      <w:proofErr w:type="spellEnd"/>
      <w:r w:rsidRPr="00A36B80">
        <w:rPr>
          <w:rFonts w:ascii="Calibri Light" w:hAnsi="Calibri Light" w:cs="Calibri Light"/>
          <w:lang w:val="en-US"/>
        </w:rPr>
        <w:t xml:space="preserve">, F. &amp; S. </w:t>
      </w:r>
      <w:proofErr w:type="spellStart"/>
      <w:r w:rsidRPr="00A36B80">
        <w:rPr>
          <w:rFonts w:ascii="Calibri Light" w:hAnsi="Calibri Light" w:cs="Calibri Light"/>
          <w:lang w:val="en-US"/>
        </w:rPr>
        <w:t>Curi</w:t>
      </w:r>
      <w:proofErr w:type="spellEnd"/>
      <w:r w:rsidRPr="00A36B80">
        <w:rPr>
          <w:rFonts w:ascii="Calibri Light" w:hAnsi="Calibri Light" w:cs="Calibri Light"/>
          <w:lang w:val="en-US"/>
        </w:rPr>
        <w:t xml:space="preserve"> (2010) Network Milano, </w:t>
      </w:r>
      <w:proofErr w:type="spellStart"/>
      <w:r w:rsidRPr="00A36B80">
        <w:rPr>
          <w:rFonts w:ascii="Calibri Light" w:hAnsi="Calibri Light" w:cs="Calibri Light"/>
          <w:lang w:val="en-US"/>
        </w:rPr>
        <w:t>Morfologia</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dei</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flussi</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logistici</w:t>
      </w:r>
      <w:proofErr w:type="spellEnd"/>
      <w:r w:rsidRPr="00A36B80">
        <w:rPr>
          <w:rFonts w:ascii="Calibri Light" w:hAnsi="Calibri Light" w:cs="Calibri Light"/>
          <w:lang w:val="en-US"/>
        </w:rPr>
        <w:t xml:space="preserve"> </w:t>
      </w:r>
      <w:proofErr w:type="spellStart"/>
      <w:r w:rsidRPr="00A36B80">
        <w:rPr>
          <w:rFonts w:ascii="Calibri Light" w:hAnsi="Calibri Light" w:cs="Calibri Light"/>
          <w:lang w:val="en-US"/>
        </w:rPr>
        <w:t>internazionali</w:t>
      </w:r>
      <w:proofErr w:type="spellEnd"/>
      <w:r w:rsidRPr="00A36B80">
        <w:rPr>
          <w:rFonts w:ascii="Calibri Light" w:hAnsi="Calibri Light" w:cs="Calibri Light"/>
          <w:lang w:val="en-US"/>
        </w:rPr>
        <w:t>, Bruno Mondadori Publishers, Milan, 197p.</w:t>
      </w:r>
    </w:p>
    <w:p w14:paraId="00B7D3AF" w14:textId="77777777" w:rsidR="00EE6AE2" w:rsidRPr="00A36B80" w:rsidRDefault="00EE6AE2" w:rsidP="00EE6AE2">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D. </w:t>
      </w:r>
      <w:proofErr w:type="spellStart"/>
      <w:r w:rsidRPr="00A36B80">
        <w:rPr>
          <w:rFonts w:ascii="Calibri Light" w:hAnsi="Calibri Light" w:cs="Calibri Light"/>
          <w:sz w:val="20"/>
          <w:szCs w:val="20"/>
          <w:lang w:val="en-US"/>
        </w:rPr>
        <w:t>Rakotonarivo</w:t>
      </w:r>
      <w:proofErr w:type="spellEnd"/>
      <w:r w:rsidRPr="00A36B80">
        <w:rPr>
          <w:rFonts w:ascii="Calibri Light" w:hAnsi="Calibri Light" w:cs="Calibri Light"/>
          <w:sz w:val="20"/>
          <w:szCs w:val="20"/>
          <w:lang w:val="en-US"/>
        </w:rPr>
        <w:t xml:space="preserve"> (2010) The impacts of logistic sprawl: how does the location of parcel transport terminals affect the energy efficiency of goods’ movements in Paris and what can we do about it? Procedia - Social and Behavioral Sciences, The Sixth International Conference on City Logistics, Edited by E. </w:t>
      </w:r>
      <w:proofErr w:type="spellStart"/>
      <w:r w:rsidRPr="00A36B80">
        <w:rPr>
          <w:rFonts w:ascii="Calibri Light" w:hAnsi="Calibri Light" w:cs="Calibri Light"/>
          <w:sz w:val="20"/>
          <w:szCs w:val="20"/>
          <w:lang w:val="en-US"/>
        </w:rPr>
        <w:t>Tanguchi</w:t>
      </w:r>
      <w:proofErr w:type="spellEnd"/>
      <w:r w:rsidRPr="00A36B80">
        <w:rPr>
          <w:rFonts w:ascii="Calibri Light" w:hAnsi="Calibri Light" w:cs="Calibri Light"/>
          <w:sz w:val="20"/>
          <w:szCs w:val="20"/>
          <w:lang w:val="en-US"/>
        </w:rPr>
        <w:t xml:space="preserve"> and R. G. Thompson, Volume 2, Issue 3, pp. 6087-6096.</w:t>
      </w:r>
    </w:p>
    <w:p w14:paraId="27408870" w14:textId="77777777" w:rsidR="00EE6AE2" w:rsidRPr="00385E61" w:rsidRDefault="00EE6AE2" w:rsidP="00EE6AE2">
      <w:pPr>
        <w:spacing w:before="120"/>
        <w:jc w:val="both"/>
        <w:rPr>
          <w:rFonts w:ascii="Calibri Light" w:hAnsi="Calibri Light" w:cs="Calibri Light"/>
          <w:sz w:val="20"/>
          <w:szCs w:val="20"/>
          <w:u w:val="single"/>
        </w:rPr>
      </w:pPr>
      <w:proofErr w:type="spellStart"/>
      <w:r w:rsidRPr="00385E61">
        <w:rPr>
          <w:rFonts w:ascii="Calibri Light" w:hAnsi="Calibri Light" w:cs="Calibri Light"/>
          <w:sz w:val="20"/>
          <w:szCs w:val="20"/>
          <w:u w:val="single"/>
          <w:lang w:val="en-US"/>
        </w:rPr>
        <w:t>Dablanc</w:t>
      </w:r>
      <w:proofErr w:type="spellEnd"/>
      <w:r w:rsidRPr="00385E61">
        <w:rPr>
          <w:rFonts w:ascii="Calibri Light" w:hAnsi="Calibri Light" w:cs="Calibri Light"/>
          <w:sz w:val="20"/>
          <w:szCs w:val="20"/>
          <w:u w:val="single"/>
          <w:lang w:val="en-US"/>
        </w:rPr>
        <w:t xml:space="preserve"> L. (2009) Freight Transport, A Key for the New Urban Economy, Report for the World Bank as part of the initiative Freight Transport for Development: a Policy Toolkit, 52p. </w:t>
      </w:r>
      <w:hyperlink r:id="rId28" w:history="1">
        <w:r w:rsidRPr="00385E61">
          <w:rPr>
            <w:rFonts w:ascii="Calibri Light" w:hAnsi="Calibri Light" w:cs="Calibri Light"/>
            <w:sz w:val="20"/>
            <w:szCs w:val="20"/>
            <w:u w:val="single"/>
          </w:rPr>
          <w:t>http://siteresources.worldbank.org/INTTRANSPORT/Resources/336291-1239112757744/5997693-1266940498535/urban.pdf</w:t>
        </w:r>
      </w:hyperlink>
    </w:p>
    <w:p w14:paraId="71BEFC70" w14:textId="77777777" w:rsidR="00EE6AE2" w:rsidRPr="00385E61" w:rsidRDefault="00EE6AE2" w:rsidP="00EE6AE2">
      <w:pPr>
        <w:pStyle w:val="Corpsdetexte"/>
        <w:spacing w:before="120" w:after="0"/>
        <w:jc w:val="both"/>
        <w:rPr>
          <w:rFonts w:ascii="Calibri Light" w:hAnsi="Calibri Light" w:cs="Calibri Light"/>
          <w:sz w:val="20"/>
          <w:szCs w:val="20"/>
          <w:u w:val="single"/>
        </w:rPr>
      </w:pPr>
      <w:proofErr w:type="spellStart"/>
      <w:r w:rsidRPr="00385E61">
        <w:rPr>
          <w:rFonts w:ascii="Calibri Light" w:hAnsi="Calibri Light" w:cs="Calibri Light"/>
          <w:sz w:val="20"/>
          <w:szCs w:val="20"/>
          <w:u w:val="single"/>
        </w:rPr>
        <w:t>Dablanc</w:t>
      </w:r>
      <w:proofErr w:type="spellEnd"/>
      <w:r w:rsidRPr="00385E61">
        <w:rPr>
          <w:rFonts w:ascii="Calibri Light" w:hAnsi="Calibri Light" w:cs="Calibri Light"/>
          <w:sz w:val="20"/>
          <w:szCs w:val="20"/>
          <w:u w:val="single"/>
        </w:rPr>
        <w:t xml:space="preserve"> L. (2009) Logistique urbaine, les villes européennes se mobilisent, in ‘Vers une mobilité durable en Europe’, les Cahiers de l’IAU, n°150, March, pp. 158-162.</w:t>
      </w:r>
    </w:p>
    <w:p w14:paraId="46E7528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&amp; J.L. </w:t>
      </w:r>
      <w:proofErr w:type="spellStart"/>
      <w:r w:rsidRPr="00A36B80">
        <w:rPr>
          <w:rFonts w:ascii="Calibri Light" w:hAnsi="Calibri Light" w:cs="Calibri Light"/>
          <w:sz w:val="20"/>
          <w:szCs w:val="20"/>
        </w:rPr>
        <w:t>Routhier</w:t>
      </w:r>
      <w:proofErr w:type="spellEnd"/>
      <w:r w:rsidRPr="00A36B80">
        <w:rPr>
          <w:rFonts w:ascii="Calibri Light" w:hAnsi="Calibri Light" w:cs="Calibri Light"/>
          <w:sz w:val="20"/>
          <w:szCs w:val="20"/>
        </w:rPr>
        <w:t xml:space="preserve"> (2009) La partie urbaine de la chaîne de transport, premiers enseignements tirés de l’enquête ECHO, in Guilbault, M. (2009) </w:t>
      </w:r>
      <w:r w:rsidRPr="00A36B80">
        <w:rPr>
          <w:rStyle w:val="Accentuation"/>
          <w:rFonts w:ascii="Calibri Light" w:hAnsi="Calibri Light" w:cs="Calibri Light"/>
          <w:i w:val="0"/>
          <w:iCs w:val="0"/>
          <w:sz w:val="20"/>
          <w:szCs w:val="20"/>
        </w:rPr>
        <w:t>Enquête « ECHO » - Les apports des enquêtes chargeurs pour la connaissance des chaînes de transport de marchandises et de leurs déterminants logistiques, Actes n°121, Les Collections de l’INRETS, pp. 167-174.</w:t>
      </w:r>
    </w:p>
    <w:p w14:paraId="3355F49D" w14:textId="77777777" w:rsidR="00EE6AE2" w:rsidRPr="00DA0416" w:rsidRDefault="00EE6AE2" w:rsidP="00EE6AE2">
      <w:pPr>
        <w:spacing w:before="120"/>
        <w:jc w:val="both"/>
        <w:rPr>
          <w:rFonts w:ascii="Calibri Light" w:hAnsi="Calibri Light" w:cs="Calibri Light"/>
          <w:sz w:val="20"/>
          <w:szCs w:val="20"/>
        </w:rPr>
      </w:pPr>
      <w:proofErr w:type="spellStart"/>
      <w:r w:rsidRPr="00DA0416">
        <w:rPr>
          <w:rFonts w:ascii="Calibri Light" w:hAnsi="Calibri Light" w:cs="Calibri Light"/>
          <w:sz w:val="20"/>
          <w:szCs w:val="20"/>
        </w:rPr>
        <w:t>Dablanc</w:t>
      </w:r>
      <w:proofErr w:type="spellEnd"/>
      <w:r w:rsidRPr="00DA0416">
        <w:rPr>
          <w:rFonts w:ascii="Calibri Light" w:hAnsi="Calibri Light" w:cs="Calibri Light"/>
          <w:sz w:val="20"/>
          <w:szCs w:val="20"/>
        </w:rPr>
        <w:t xml:space="preserve">, L. (2009) La situation du fret ferroviaire et du lotissement en France et en Allemagne, in </w:t>
      </w:r>
      <w:proofErr w:type="spellStart"/>
      <w:r w:rsidRPr="00DA0416">
        <w:rPr>
          <w:rFonts w:ascii="Calibri Light" w:hAnsi="Calibri Light" w:cs="Calibri Light"/>
          <w:sz w:val="20"/>
          <w:szCs w:val="20"/>
        </w:rPr>
        <w:t>Dablanc</w:t>
      </w:r>
      <w:proofErr w:type="spellEnd"/>
      <w:r w:rsidRPr="00DA0416">
        <w:rPr>
          <w:rFonts w:ascii="Calibri Light" w:hAnsi="Calibri Light" w:cs="Calibri Light"/>
          <w:sz w:val="20"/>
          <w:szCs w:val="20"/>
        </w:rPr>
        <w:t xml:space="preserve"> L. (Editor) (2009) Fret ferroviaire local, réalités françaises, expérience allemande, Paris, la Documentation Française, pp52-64</w:t>
      </w:r>
    </w:p>
    <w:p w14:paraId="0395F046" w14:textId="77777777" w:rsidR="00EE6AE2" w:rsidRDefault="00EE6AE2" w:rsidP="00EE6AE2">
      <w:pPr>
        <w:spacing w:before="120"/>
        <w:jc w:val="both"/>
        <w:rPr>
          <w:rFonts w:ascii="Calibri Light" w:hAnsi="Calibri Light" w:cs="Calibri Light"/>
          <w:sz w:val="20"/>
          <w:szCs w:val="20"/>
        </w:rPr>
      </w:pPr>
      <w:proofErr w:type="spellStart"/>
      <w:r w:rsidRPr="007E5082">
        <w:rPr>
          <w:rFonts w:ascii="Calibri Light" w:hAnsi="Calibri Light" w:cs="Calibri Light"/>
          <w:b/>
          <w:bCs/>
          <w:sz w:val="20"/>
          <w:szCs w:val="20"/>
        </w:rPr>
        <w:t>Dablanc</w:t>
      </w:r>
      <w:proofErr w:type="spellEnd"/>
      <w:r w:rsidRPr="007E5082">
        <w:rPr>
          <w:rFonts w:ascii="Calibri Light" w:hAnsi="Calibri Light" w:cs="Calibri Light"/>
          <w:b/>
          <w:bCs/>
          <w:sz w:val="20"/>
          <w:szCs w:val="20"/>
        </w:rPr>
        <w:t xml:space="preserve"> L. (Editor) (2009) Fret ferroviaire local, réalités françaises, expérience allemande, Paris, la Documentation Française</w:t>
      </w:r>
      <w:r>
        <w:rPr>
          <w:rFonts w:ascii="Calibri Light" w:hAnsi="Calibri Light" w:cs="Calibri Light"/>
          <w:sz w:val="20"/>
          <w:szCs w:val="20"/>
        </w:rPr>
        <w:t>.</w:t>
      </w:r>
    </w:p>
    <w:p w14:paraId="2A2F5A9D" w14:textId="77777777" w:rsidR="00EE6AE2" w:rsidRPr="00A36B80" w:rsidRDefault="00EE6AE2" w:rsidP="00EE6AE2">
      <w:pPr>
        <w:spacing w:before="120"/>
        <w:jc w:val="both"/>
        <w:rPr>
          <w:rFonts w:ascii="Calibri Light" w:hAnsi="Calibri Light" w:cs="Calibri Light"/>
          <w:sz w:val="20"/>
          <w:szCs w:val="20"/>
        </w:rPr>
      </w:pPr>
      <w:r w:rsidRPr="00A36B80">
        <w:rPr>
          <w:rFonts w:ascii="Calibri Light" w:hAnsi="Calibri Light" w:cs="Calibri Light"/>
          <w:sz w:val="20"/>
          <w:szCs w:val="20"/>
        </w:rPr>
        <w:t xml:space="preserve">Ruby, C., L.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&amp; P. </w:t>
      </w:r>
      <w:proofErr w:type="spellStart"/>
      <w:r w:rsidRPr="00A36B80">
        <w:rPr>
          <w:rFonts w:ascii="Calibri Light" w:hAnsi="Calibri Light" w:cs="Calibri Light"/>
          <w:sz w:val="20"/>
          <w:szCs w:val="20"/>
        </w:rPr>
        <w:t>Zembri</w:t>
      </w:r>
      <w:proofErr w:type="spellEnd"/>
      <w:r w:rsidRPr="00A36B80">
        <w:rPr>
          <w:rFonts w:ascii="Calibri Light" w:hAnsi="Calibri Light" w:cs="Calibri Light"/>
          <w:sz w:val="20"/>
          <w:szCs w:val="20"/>
        </w:rPr>
        <w:t xml:space="preserve"> (2009) Les enjeux politiques, institutionnels, juridiques du fret ferroviaire local, in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(Editor) (2009) Fret ferroviaire local, réalités françaises, expérience allemande, Paris, la Documentation Française, pp.181-218</w:t>
      </w:r>
    </w:p>
    <w:p w14:paraId="75B400D0"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Augereau</w:t>
      </w:r>
      <w:proofErr w:type="spellEnd"/>
      <w:r w:rsidRPr="00A36B80">
        <w:rPr>
          <w:rFonts w:ascii="Calibri Light" w:hAnsi="Calibri Light" w:cs="Calibri Light"/>
          <w:sz w:val="20"/>
          <w:szCs w:val="20"/>
          <w:lang w:val="en-US"/>
        </w:rPr>
        <w:t xml:space="preserve"> V.,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(2009) An Evaluation of Recent Pick-up Point Experiments in European Cities: </w:t>
      </w:r>
      <w:proofErr w:type="gramStart"/>
      <w:r w:rsidRPr="00A36B80">
        <w:rPr>
          <w:rFonts w:ascii="Calibri Light" w:hAnsi="Calibri Light" w:cs="Calibri Light"/>
          <w:sz w:val="20"/>
          <w:szCs w:val="20"/>
          <w:lang w:val="en-US"/>
        </w:rPr>
        <w:t>the</w:t>
      </w:r>
      <w:proofErr w:type="gramEnd"/>
      <w:r w:rsidRPr="00A36B80">
        <w:rPr>
          <w:rFonts w:ascii="Calibri Light" w:hAnsi="Calibri Light" w:cs="Calibri Light"/>
          <w:sz w:val="20"/>
          <w:szCs w:val="20"/>
          <w:lang w:val="en-US"/>
        </w:rPr>
        <w:t xml:space="preserve"> Rise of two Competing Models? In Taniguchi &amp; Thompson (Ed.) Innovations in City Logistics, New York, Nova Science Publisher, Inc., pp. 303-320.</w:t>
      </w:r>
    </w:p>
    <w:p w14:paraId="15902C3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(2009) Marchandises en ville, comment réduire les impacts environnementaux. In INRETS Sur nos territoires... l'</w:t>
      </w:r>
      <w:proofErr w:type="spellStart"/>
      <w:r w:rsidRPr="00A36B80">
        <w:rPr>
          <w:rFonts w:ascii="Calibri Light" w:hAnsi="Calibri Light" w:cs="Calibri Light"/>
          <w:sz w:val="20"/>
          <w:szCs w:val="20"/>
        </w:rPr>
        <w:t>éco-mobilité</w:t>
      </w:r>
      <w:proofErr w:type="spellEnd"/>
      <w:r w:rsidRPr="00A36B80">
        <w:rPr>
          <w:rFonts w:ascii="Calibri Light" w:hAnsi="Calibri Light" w:cs="Calibri Light"/>
          <w:sz w:val="20"/>
          <w:szCs w:val="20"/>
        </w:rPr>
        <w:t>, 25 ans de recherche à l'INRETS, Les collections de l'INRETS. Vol2, pp.74-78.</w:t>
      </w:r>
    </w:p>
    <w:p w14:paraId="56FD0F2C"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Le fret vu par les Régions, in M. Ollivier-</w:t>
      </w:r>
      <w:proofErr w:type="spellStart"/>
      <w:r w:rsidRPr="00A36B80">
        <w:rPr>
          <w:rFonts w:ascii="Calibri Light" w:hAnsi="Calibri Light" w:cs="Calibri Light"/>
          <w:sz w:val="20"/>
          <w:szCs w:val="20"/>
        </w:rPr>
        <w:t>Trigalo</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Dir</w:t>
      </w:r>
      <w:proofErr w:type="spellEnd"/>
      <w:r w:rsidRPr="00A36B80">
        <w:rPr>
          <w:rFonts w:ascii="Calibri Light" w:hAnsi="Calibri Light" w:cs="Calibri Light"/>
          <w:sz w:val="20"/>
          <w:szCs w:val="20"/>
        </w:rPr>
        <w:t>.) Six régions à l’épreuve des politiques de transport. Décentralisation, régionalisation ferroviaire et différenciation territoriale, Synthèse N°55, Les Collections de l’INRETS, pp. 179-192.</w:t>
      </w:r>
    </w:p>
    <w:p w14:paraId="453BF8FB" w14:textId="77777777" w:rsidR="00EE6AE2" w:rsidRPr="00A36B80" w:rsidRDefault="00EE6AE2" w:rsidP="00EE6AE2">
      <w:pPr>
        <w:pStyle w:val="Corpsdetexte"/>
        <w:tabs>
          <w:tab w:val="left" w:pos="360"/>
        </w:tabs>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 </w:t>
      </w:r>
      <w:proofErr w:type="spellStart"/>
      <w:r w:rsidRPr="00A36B80">
        <w:rPr>
          <w:rFonts w:ascii="Calibri Light" w:hAnsi="Calibri Light" w:cs="Calibri Light"/>
          <w:sz w:val="20"/>
          <w:szCs w:val="20"/>
        </w:rPr>
        <w:t>Segalou</w:t>
      </w:r>
      <w:proofErr w:type="spellEnd"/>
      <w:r w:rsidRPr="00A36B80">
        <w:rPr>
          <w:rFonts w:ascii="Calibri Light" w:hAnsi="Calibri Light" w:cs="Calibri Light"/>
          <w:sz w:val="20"/>
          <w:szCs w:val="20"/>
        </w:rPr>
        <w:t xml:space="preserve"> (2007) La notion de proximité dans l'organisation des déplacements pour motif achats : nouveaux comportements, nouveaux services, nouvelles régulations. In A. </w:t>
      </w:r>
      <w:proofErr w:type="spellStart"/>
      <w:r w:rsidRPr="00A36B80">
        <w:rPr>
          <w:rFonts w:ascii="Calibri Light" w:hAnsi="Calibri Light" w:cs="Calibri Light"/>
          <w:sz w:val="20"/>
          <w:szCs w:val="20"/>
        </w:rPr>
        <w:t>Rallet</w:t>
      </w:r>
      <w:proofErr w:type="spellEnd"/>
      <w:r w:rsidRPr="00A36B80">
        <w:rPr>
          <w:rFonts w:ascii="Calibri Light" w:hAnsi="Calibri Light" w:cs="Calibri Light"/>
          <w:sz w:val="20"/>
          <w:szCs w:val="20"/>
        </w:rPr>
        <w:t xml:space="preserve"> (coordination), La proximité à l'épreuve des technologies de communication, Paris, </w:t>
      </w:r>
      <w:proofErr w:type="spellStart"/>
      <w:r w:rsidRPr="00A36B80">
        <w:rPr>
          <w:rFonts w:ascii="Calibri Light" w:hAnsi="Calibri Light" w:cs="Calibri Light"/>
          <w:sz w:val="20"/>
          <w:szCs w:val="20"/>
        </w:rPr>
        <w:t>L’Harmattan</w:t>
      </w:r>
      <w:proofErr w:type="spellEnd"/>
      <w:r w:rsidRPr="00A36B80">
        <w:rPr>
          <w:rFonts w:ascii="Calibri Light" w:hAnsi="Calibri Light" w:cs="Calibri Light"/>
          <w:sz w:val="20"/>
          <w:szCs w:val="20"/>
        </w:rPr>
        <w:t>.</w:t>
      </w:r>
    </w:p>
    <w:p w14:paraId="28CB818A" w14:textId="77777777" w:rsidR="00EE6AE2" w:rsidRPr="00385E61" w:rsidRDefault="00EE6AE2" w:rsidP="00EE6AE2">
      <w:pPr>
        <w:spacing w:before="120"/>
        <w:jc w:val="both"/>
        <w:rPr>
          <w:rFonts w:ascii="Calibri Light" w:hAnsi="Calibri Light" w:cs="Calibri Light"/>
          <w:sz w:val="20"/>
          <w:szCs w:val="20"/>
          <w:u w:val="single"/>
          <w:lang w:val="en-US"/>
        </w:rPr>
      </w:pPr>
      <w:r w:rsidRPr="00385E61">
        <w:rPr>
          <w:rFonts w:ascii="Calibri Light" w:hAnsi="Calibri Light" w:cs="Calibri Light"/>
          <w:sz w:val="20"/>
          <w:szCs w:val="20"/>
          <w:u w:val="single"/>
        </w:rPr>
        <w:t xml:space="preserve">GART (2004) Guide technique et juridique sur les livraisons en ville. </w:t>
      </w:r>
      <w:r w:rsidRPr="00385E61">
        <w:rPr>
          <w:rFonts w:ascii="Calibri Light" w:hAnsi="Calibri Light" w:cs="Calibri Light"/>
          <w:sz w:val="20"/>
          <w:szCs w:val="20"/>
          <w:u w:val="single"/>
          <w:lang w:val="en-US"/>
        </w:rPr>
        <w:t>Editions CELSE, Paris. Coordination and author of two chapters out of four.</w:t>
      </w:r>
    </w:p>
    <w:p w14:paraId="22354222" w14:textId="77777777" w:rsidR="00EE6AE2" w:rsidRPr="00385E61" w:rsidRDefault="00EE6AE2" w:rsidP="00EE6AE2">
      <w:pPr>
        <w:spacing w:before="120"/>
        <w:jc w:val="both"/>
        <w:rPr>
          <w:rFonts w:ascii="Calibri Light" w:hAnsi="Calibri Light" w:cs="Calibri Light"/>
          <w:sz w:val="20"/>
          <w:szCs w:val="20"/>
          <w:u w:val="single"/>
        </w:rPr>
      </w:pPr>
      <w:proofErr w:type="spellStart"/>
      <w:r w:rsidRPr="00385E61">
        <w:rPr>
          <w:rFonts w:ascii="Calibri Light" w:hAnsi="Calibri Light" w:cs="Calibri Light"/>
          <w:sz w:val="20"/>
          <w:szCs w:val="20"/>
          <w:u w:val="single"/>
        </w:rPr>
        <w:t>Dablanc</w:t>
      </w:r>
      <w:proofErr w:type="spellEnd"/>
      <w:r w:rsidRPr="00385E61">
        <w:rPr>
          <w:rFonts w:ascii="Calibri Light" w:hAnsi="Calibri Light" w:cs="Calibri Light"/>
          <w:sz w:val="20"/>
          <w:szCs w:val="20"/>
          <w:u w:val="single"/>
        </w:rPr>
        <w:t xml:space="preserve"> L. &amp; J. </w:t>
      </w:r>
      <w:proofErr w:type="spellStart"/>
      <w:r w:rsidRPr="00385E61">
        <w:rPr>
          <w:rFonts w:ascii="Calibri Light" w:hAnsi="Calibri Light" w:cs="Calibri Light"/>
          <w:sz w:val="20"/>
          <w:szCs w:val="20"/>
          <w:u w:val="single"/>
        </w:rPr>
        <w:t>Thévenon</w:t>
      </w:r>
      <w:proofErr w:type="spellEnd"/>
      <w:r w:rsidRPr="00385E61">
        <w:rPr>
          <w:rFonts w:ascii="Calibri Light" w:hAnsi="Calibri Light" w:cs="Calibri Light"/>
          <w:sz w:val="20"/>
          <w:szCs w:val="20"/>
          <w:u w:val="single"/>
        </w:rPr>
        <w:t xml:space="preserve"> (2002) Les marchandises et le commerce dans les PDU : enjeux d’intégration, enjeux de mise en œuvre in Bilan des PDU de 1996 à 2001, Lyon, </w:t>
      </w:r>
      <w:proofErr w:type="spellStart"/>
      <w:r w:rsidRPr="00385E61">
        <w:rPr>
          <w:rFonts w:ascii="Calibri Light" w:hAnsi="Calibri Light" w:cs="Calibri Light"/>
          <w:sz w:val="20"/>
          <w:szCs w:val="20"/>
          <w:u w:val="single"/>
        </w:rPr>
        <w:t>co-publishing</w:t>
      </w:r>
      <w:proofErr w:type="spellEnd"/>
      <w:r w:rsidRPr="00385E61">
        <w:rPr>
          <w:rFonts w:ascii="Calibri Light" w:hAnsi="Calibri Light" w:cs="Calibri Light"/>
          <w:sz w:val="20"/>
          <w:szCs w:val="20"/>
          <w:u w:val="single"/>
        </w:rPr>
        <w:t xml:space="preserve"> CERTU/ADEME.</w:t>
      </w:r>
    </w:p>
    <w:p w14:paraId="7036D243" w14:textId="77777777" w:rsidR="00EE6AE2" w:rsidRPr="00385E61" w:rsidRDefault="00EE6AE2" w:rsidP="00EE6AE2">
      <w:pPr>
        <w:spacing w:before="120"/>
        <w:jc w:val="both"/>
        <w:rPr>
          <w:rFonts w:ascii="Calibri Light" w:hAnsi="Calibri Light" w:cs="Calibri Light"/>
          <w:sz w:val="20"/>
          <w:szCs w:val="20"/>
          <w:u w:val="single"/>
        </w:rPr>
      </w:pPr>
      <w:proofErr w:type="spellStart"/>
      <w:r w:rsidRPr="00385E61">
        <w:rPr>
          <w:rFonts w:ascii="Calibri Light" w:hAnsi="Calibri Light" w:cs="Calibri Light"/>
          <w:sz w:val="20"/>
          <w:szCs w:val="20"/>
          <w:u w:val="single"/>
        </w:rPr>
        <w:t>Dablanc</w:t>
      </w:r>
      <w:proofErr w:type="spellEnd"/>
      <w:r w:rsidRPr="00385E61">
        <w:rPr>
          <w:rFonts w:ascii="Calibri Light" w:hAnsi="Calibri Light" w:cs="Calibri Light"/>
          <w:sz w:val="20"/>
          <w:szCs w:val="20"/>
          <w:u w:val="single"/>
        </w:rPr>
        <w:t xml:space="preserve">, L. (2001) Les collectivités territoriales et le transport de marchandises, GART </w:t>
      </w:r>
      <w:proofErr w:type="spellStart"/>
      <w:r w:rsidRPr="00385E61">
        <w:rPr>
          <w:rFonts w:ascii="Calibri Light" w:hAnsi="Calibri Light" w:cs="Calibri Light"/>
          <w:sz w:val="20"/>
          <w:szCs w:val="20"/>
          <w:u w:val="single"/>
        </w:rPr>
        <w:t>Publishing</w:t>
      </w:r>
      <w:proofErr w:type="spellEnd"/>
    </w:p>
    <w:p w14:paraId="022D5239" w14:textId="77777777" w:rsidR="00EE6AE2" w:rsidRPr="00385E61" w:rsidRDefault="00EE6AE2" w:rsidP="00EE6AE2">
      <w:pPr>
        <w:spacing w:before="120"/>
        <w:jc w:val="both"/>
        <w:rPr>
          <w:rFonts w:ascii="Calibri Light" w:hAnsi="Calibri Light" w:cs="Calibri Light"/>
          <w:sz w:val="20"/>
          <w:szCs w:val="20"/>
          <w:u w:val="single"/>
        </w:rPr>
      </w:pPr>
      <w:r w:rsidRPr="00385E61">
        <w:rPr>
          <w:rFonts w:ascii="Calibri Light" w:hAnsi="Calibri Light" w:cs="Calibri Light"/>
          <w:sz w:val="20"/>
          <w:szCs w:val="20"/>
          <w:u w:val="single"/>
        </w:rPr>
        <w:t xml:space="preserve">CERTU-ADEME (1998) Plans de déplacements urbains : prise en compte des marchandises Lyon, </w:t>
      </w:r>
      <w:proofErr w:type="spellStart"/>
      <w:r w:rsidRPr="00385E61">
        <w:rPr>
          <w:rFonts w:ascii="Calibri Light" w:hAnsi="Calibri Light" w:cs="Calibri Light"/>
          <w:sz w:val="20"/>
          <w:szCs w:val="20"/>
          <w:u w:val="single"/>
        </w:rPr>
        <w:t>co-publishing</w:t>
      </w:r>
      <w:proofErr w:type="spellEnd"/>
      <w:r w:rsidRPr="00385E61">
        <w:rPr>
          <w:rFonts w:ascii="Calibri Light" w:hAnsi="Calibri Light" w:cs="Calibri Light"/>
          <w:sz w:val="20"/>
          <w:szCs w:val="20"/>
          <w:u w:val="single"/>
        </w:rPr>
        <w:t xml:space="preserve"> CERTU-ADEME. </w:t>
      </w:r>
      <w:proofErr w:type="spellStart"/>
      <w:r w:rsidRPr="00385E61">
        <w:rPr>
          <w:rFonts w:ascii="Calibri Light" w:hAnsi="Calibri Light" w:cs="Calibri Light"/>
          <w:sz w:val="20"/>
          <w:szCs w:val="20"/>
          <w:u w:val="single"/>
        </w:rPr>
        <w:t>Author</w:t>
      </w:r>
      <w:proofErr w:type="spellEnd"/>
      <w:r w:rsidRPr="00385E61">
        <w:rPr>
          <w:rFonts w:ascii="Calibri Light" w:hAnsi="Calibri Light" w:cs="Calibri Light"/>
          <w:sz w:val="20"/>
          <w:szCs w:val="20"/>
          <w:u w:val="single"/>
        </w:rPr>
        <w:t xml:space="preserve"> of </w:t>
      </w:r>
      <w:proofErr w:type="spellStart"/>
      <w:r w:rsidRPr="00385E61">
        <w:rPr>
          <w:rFonts w:ascii="Calibri Light" w:hAnsi="Calibri Light" w:cs="Calibri Light"/>
          <w:sz w:val="20"/>
          <w:szCs w:val="20"/>
          <w:u w:val="single"/>
        </w:rPr>
        <w:t>two</w:t>
      </w:r>
      <w:proofErr w:type="spellEnd"/>
      <w:r w:rsidRPr="00385E61">
        <w:rPr>
          <w:rFonts w:ascii="Calibri Light" w:hAnsi="Calibri Light" w:cs="Calibri Light"/>
          <w:sz w:val="20"/>
          <w:szCs w:val="20"/>
          <w:u w:val="single"/>
        </w:rPr>
        <w:t xml:space="preserve"> </w:t>
      </w:r>
      <w:proofErr w:type="spellStart"/>
      <w:r w:rsidRPr="00385E61">
        <w:rPr>
          <w:rFonts w:ascii="Calibri Light" w:hAnsi="Calibri Light" w:cs="Calibri Light"/>
          <w:sz w:val="20"/>
          <w:szCs w:val="20"/>
          <w:u w:val="single"/>
        </w:rPr>
        <w:t>chapters</w:t>
      </w:r>
      <w:proofErr w:type="spellEnd"/>
      <w:r w:rsidRPr="00385E61">
        <w:rPr>
          <w:rFonts w:ascii="Calibri Light" w:hAnsi="Calibri Light" w:cs="Calibri Light"/>
          <w:sz w:val="20"/>
          <w:szCs w:val="20"/>
          <w:u w:val="single"/>
        </w:rPr>
        <w:t>.</w:t>
      </w:r>
    </w:p>
    <w:p w14:paraId="1FB80E2E" w14:textId="77777777" w:rsidR="00EE6AE2" w:rsidRPr="00385E61" w:rsidRDefault="00EE6AE2" w:rsidP="00EE6AE2">
      <w:pPr>
        <w:tabs>
          <w:tab w:val="left" w:pos="0"/>
        </w:tabs>
        <w:spacing w:before="120"/>
        <w:jc w:val="both"/>
        <w:rPr>
          <w:rFonts w:ascii="Calibri Light" w:hAnsi="Calibri Light" w:cs="Calibri Light"/>
          <w:sz w:val="20"/>
          <w:szCs w:val="20"/>
          <w:u w:val="single"/>
        </w:rPr>
      </w:pPr>
      <w:proofErr w:type="spellStart"/>
      <w:r w:rsidRPr="00385E61">
        <w:rPr>
          <w:rFonts w:ascii="Calibri Light" w:hAnsi="Calibri Light" w:cs="Calibri Light"/>
          <w:sz w:val="20"/>
          <w:szCs w:val="20"/>
          <w:u w:val="single"/>
        </w:rPr>
        <w:t>Dablanc</w:t>
      </w:r>
      <w:proofErr w:type="spellEnd"/>
      <w:r w:rsidRPr="00385E61">
        <w:rPr>
          <w:rFonts w:ascii="Calibri Light" w:hAnsi="Calibri Light" w:cs="Calibri Light"/>
          <w:sz w:val="20"/>
          <w:szCs w:val="20"/>
          <w:u w:val="single"/>
        </w:rPr>
        <w:t xml:space="preserve">, L. (1995) Réglementation de la circulation et du stationnement, </w:t>
      </w:r>
      <w:proofErr w:type="spellStart"/>
      <w:r w:rsidRPr="00385E61">
        <w:rPr>
          <w:rFonts w:ascii="Calibri Light" w:hAnsi="Calibri Light" w:cs="Calibri Light"/>
          <w:sz w:val="20"/>
          <w:szCs w:val="20"/>
          <w:u w:val="single"/>
        </w:rPr>
        <w:t>Chapter</w:t>
      </w:r>
      <w:proofErr w:type="spellEnd"/>
      <w:r w:rsidRPr="00385E61">
        <w:rPr>
          <w:rFonts w:ascii="Calibri Light" w:hAnsi="Calibri Light" w:cs="Calibri Light"/>
          <w:sz w:val="20"/>
          <w:szCs w:val="20"/>
          <w:u w:val="single"/>
        </w:rPr>
        <w:t xml:space="preserve"> 6 (pp. 150-161) in IAURIF, Transport de fret en zone dense de la Région d’Ile-de-France, Paris.</w:t>
      </w:r>
    </w:p>
    <w:p w14:paraId="7304BA66" w14:textId="77777777" w:rsidR="00EE6AE2" w:rsidRPr="00A36B80" w:rsidRDefault="00EE6AE2" w:rsidP="00EE6AE2">
      <w:pPr>
        <w:pStyle w:val="Corpsdetexte"/>
        <w:tabs>
          <w:tab w:val="left" w:pos="360"/>
        </w:tabs>
        <w:spacing w:before="120" w:after="0"/>
        <w:jc w:val="both"/>
        <w:rPr>
          <w:rFonts w:ascii="Calibri Light" w:hAnsi="Calibri Light" w:cs="Calibri Light"/>
          <w:sz w:val="20"/>
          <w:szCs w:val="20"/>
          <w:u w:val="single"/>
        </w:rPr>
      </w:pPr>
    </w:p>
    <w:p w14:paraId="176FDB09" w14:textId="77777777" w:rsidR="00EE6AE2" w:rsidRPr="00846A2B" w:rsidRDefault="00EE6AE2" w:rsidP="00EE6AE2">
      <w:pPr>
        <w:pStyle w:val="Corpsdetexte"/>
        <w:tabs>
          <w:tab w:val="left" w:pos="360"/>
        </w:tabs>
        <w:spacing w:before="120" w:after="0"/>
        <w:jc w:val="both"/>
        <w:rPr>
          <w:rFonts w:ascii="Calibri Light" w:hAnsi="Calibri Light" w:cs="Calibri Light"/>
          <w:sz w:val="20"/>
          <w:szCs w:val="20"/>
          <w:u w:val="single"/>
        </w:rPr>
      </w:pPr>
      <w:r w:rsidRPr="00846A2B">
        <w:rPr>
          <w:rFonts w:ascii="Calibri Light" w:hAnsi="Calibri Light" w:cs="Calibri Light"/>
          <w:sz w:val="20"/>
          <w:szCs w:val="20"/>
          <w:u w:val="single"/>
        </w:rPr>
        <w:t xml:space="preserve">Book </w:t>
      </w:r>
      <w:proofErr w:type="spellStart"/>
      <w:r w:rsidRPr="00846A2B">
        <w:rPr>
          <w:rFonts w:ascii="Calibri Light" w:hAnsi="Calibri Light" w:cs="Calibri Light"/>
          <w:sz w:val="20"/>
          <w:szCs w:val="20"/>
          <w:u w:val="single"/>
        </w:rPr>
        <w:t>reviews</w:t>
      </w:r>
      <w:proofErr w:type="spellEnd"/>
    </w:p>
    <w:p w14:paraId="3932A50A" w14:textId="77777777" w:rsidR="00EE6AE2" w:rsidRPr="005C2C30" w:rsidRDefault="00EE6AE2" w:rsidP="00EE6AE2">
      <w:pPr>
        <w:shd w:val="clear" w:color="auto" w:fill="FDFDFD"/>
        <w:snapToGrid w:val="0"/>
        <w:spacing w:before="120"/>
        <w:jc w:val="both"/>
        <w:rPr>
          <w:rFonts w:ascii="Calibri Light" w:hAnsi="Calibri Light" w:cs="Calibri Light"/>
          <w:color w:val="000000"/>
          <w:sz w:val="20"/>
          <w:szCs w:val="20"/>
        </w:rPr>
      </w:pPr>
      <w:r w:rsidRPr="005C2C30">
        <w:rPr>
          <w:rFonts w:ascii="Calibri Light" w:hAnsi="Calibri Light" w:cs="Calibri Light"/>
          <w:color w:val="000000"/>
          <w:sz w:val="20"/>
          <w:szCs w:val="20"/>
        </w:rPr>
        <w:t>Léger, JM, Mariolle, B. (</w:t>
      </w:r>
      <w:proofErr w:type="spellStart"/>
      <w:r w:rsidRPr="005C2C30">
        <w:rPr>
          <w:rFonts w:ascii="Calibri Light" w:hAnsi="Calibri Light" w:cs="Calibri Light"/>
          <w:color w:val="000000"/>
          <w:sz w:val="20"/>
          <w:szCs w:val="20"/>
        </w:rPr>
        <w:t>Dir</w:t>
      </w:r>
      <w:proofErr w:type="spellEnd"/>
      <w:r w:rsidRPr="005C2C30">
        <w:rPr>
          <w:rFonts w:ascii="Calibri Light" w:hAnsi="Calibri Light" w:cs="Calibri Light"/>
          <w:color w:val="000000"/>
          <w:sz w:val="20"/>
          <w:szCs w:val="20"/>
        </w:rPr>
        <w:t xml:space="preserve">) Densifier-dédensifier, penser les campagnes urbaines. Parenthèses, 2018. Flux, 2021, 124-125, pp. 146-148. </w:t>
      </w:r>
    </w:p>
    <w:p w14:paraId="66F23005" w14:textId="77777777" w:rsidR="00EE6AE2" w:rsidRPr="00A36B80" w:rsidRDefault="00EE6AE2" w:rsidP="00EE6AE2">
      <w:pPr>
        <w:spacing w:before="120"/>
        <w:jc w:val="both"/>
        <w:rPr>
          <w:rFonts w:ascii="Calibri Light" w:hAnsi="Calibri Light" w:cs="Calibri Light"/>
          <w:sz w:val="20"/>
          <w:szCs w:val="20"/>
          <w:lang w:val="en-US"/>
        </w:rPr>
      </w:pPr>
      <w:r w:rsidRPr="00846A2B">
        <w:rPr>
          <w:rFonts w:ascii="Calibri Light" w:hAnsi="Calibri Light" w:cs="Calibri Light"/>
          <w:sz w:val="20"/>
          <w:szCs w:val="20"/>
        </w:rPr>
        <w:t>Bouvier, Y. and Laborie, Y. (</w:t>
      </w:r>
      <w:proofErr w:type="spellStart"/>
      <w:r w:rsidRPr="00846A2B">
        <w:rPr>
          <w:rFonts w:ascii="Calibri Light" w:hAnsi="Calibri Light" w:cs="Calibri Light"/>
          <w:sz w:val="20"/>
          <w:szCs w:val="20"/>
        </w:rPr>
        <w:t>dir</w:t>
      </w:r>
      <w:proofErr w:type="spellEnd"/>
      <w:r w:rsidRPr="00846A2B">
        <w:rPr>
          <w:rFonts w:ascii="Calibri Light" w:hAnsi="Calibri Light" w:cs="Calibri Light"/>
          <w:sz w:val="20"/>
          <w:szCs w:val="20"/>
        </w:rPr>
        <w:t xml:space="preserve">.) </w:t>
      </w:r>
      <w:r w:rsidRPr="00A36B80">
        <w:rPr>
          <w:rFonts w:ascii="Calibri Light" w:hAnsi="Calibri Light" w:cs="Calibri Light"/>
          <w:sz w:val="20"/>
          <w:szCs w:val="20"/>
        </w:rPr>
        <w:t>L’Europe en transitions. Energie, mobilité, communication, XVIIIe-XXIe siècles’, Paris</w:t>
      </w:r>
      <w:r>
        <w:rPr>
          <w:rFonts w:ascii="Calibri Light" w:hAnsi="Calibri Light" w:cs="Calibri Light"/>
          <w:sz w:val="20"/>
          <w:szCs w:val="20"/>
        </w:rPr>
        <w:t xml:space="preserve"> </w:t>
      </w:r>
      <w:r w:rsidRPr="00A36B80">
        <w:rPr>
          <w:rFonts w:ascii="Calibri Light" w:hAnsi="Calibri Light" w:cs="Calibri Light"/>
          <w:sz w:val="20"/>
          <w:szCs w:val="20"/>
        </w:rPr>
        <w:t xml:space="preserve">: Nouveau Monde </w:t>
      </w:r>
      <w:proofErr w:type="gramStart"/>
      <w:r w:rsidRPr="00A36B80">
        <w:rPr>
          <w:rFonts w:ascii="Calibri Light" w:hAnsi="Calibri Light" w:cs="Calibri Light"/>
          <w:sz w:val="20"/>
          <w:szCs w:val="20"/>
        </w:rPr>
        <w:t>éditions</w:t>
      </w:r>
      <w:proofErr w:type="gramEnd"/>
      <w:r w:rsidRPr="00A36B80">
        <w:rPr>
          <w:rFonts w:ascii="Calibri Light" w:hAnsi="Calibri Light" w:cs="Calibri Light"/>
          <w:sz w:val="20"/>
          <w:szCs w:val="20"/>
        </w:rPr>
        <w:t xml:space="preserve">, 2016. </w:t>
      </w:r>
      <w:r w:rsidRPr="00A36B80">
        <w:rPr>
          <w:rFonts w:ascii="Calibri Light" w:hAnsi="Calibri Light" w:cs="Calibri Light"/>
          <w:sz w:val="20"/>
          <w:szCs w:val="20"/>
          <w:lang w:val="en-US"/>
        </w:rPr>
        <w:t>Flux, 1(115), 2019, pp. 81-82.</w:t>
      </w:r>
    </w:p>
    <w:p w14:paraId="74292347" w14:textId="77777777" w:rsidR="00EE6AE2" w:rsidRPr="00A36B80" w:rsidRDefault="00EE6AE2" w:rsidP="00EE6AE2">
      <w:pPr>
        <w:spacing w:before="120"/>
        <w:jc w:val="both"/>
        <w:rPr>
          <w:rFonts w:ascii="Calibri Light" w:hAnsi="Calibri Light" w:cs="Calibri Light"/>
          <w:sz w:val="20"/>
          <w:szCs w:val="20"/>
        </w:rPr>
      </w:pPr>
      <w:r w:rsidRPr="00A36B80">
        <w:rPr>
          <w:rFonts w:ascii="Calibri Light" w:hAnsi="Calibri Light" w:cs="Calibri Light"/>
          <w:sz w:val="20"/>
          <w:szCs w:val="20"/>
          <w:lang w:val="en-US"/>
        </w:rPr>
        <w:t xml:space="preserve">Ross, C. (Ed.) Megaregions, Planning for Global Competitiveness, Island Press, Washington, 2009, 307p. </w:t>
      </w:r>
      <w:r w:rsidRPr="00A36B80">
        <w:rPr>
          <w:rFonts w:ascii="Calibri Light" w:hAnsi="Calibri Light" w:cs="Calibri Light"/>
          <w:sz w:val="20"/>
          <w:szCs w:val="20"/>
        </w:rPr>
        <w:t xml:space="preserve">Book </w:t>
      </w:r>
      <w:proofErr w:type="spellStart"/>
      <w:r w:rsidRPr="00A36B80">
        <w:rPr>
          <w:rFonts w:ascii="Calibri Light" w:hAnsi="Calibri Light" w:cs="Calibri Light"/>
          <w:sz w:val="20"/>
          <w:szCs w:val="20"/>
        </w:rPr>
        <w:t>review</w:t>
      </w:r>
      <w:proofErr w:type="spellEnd"/>
      <w:r w:rsidRPr="00A36B80">
        <w:rPr>
          <w:rFonts w:ascii="Calibri Light" w:hAnsi="Calibri Light" w:cs="Calibri Light"/>
          <w:sz w:val="20"/>
          <w:szCs w:val="20"/>
        </w:rPr>
        <w:t>, Revue d’économie régionale et urbaine (RERU), 2010, Vol. 3, pp. 597-608.</w:t>
      </w:r>
    </w:p>
    <w:p w14:paraId="693B5779" w14:textId="77777777" w:rsidR="00EE6AE2" w:rsidRPr="00A36B80" w:rsidRDefault="00EE6AE2" w:rsidP="00EE6AE2">
      <w:pPr>
        <w:tabs>
          <w:tab w:val="left" w:pos="0"/>
        </w:tabs>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Downey, J. and McGuigan, J. (Eds.) 1999: </w:t>
      </w:r>
      <w:proofErr w:type="spellStart"/>
      <w:r w:rsidRPr="00A36B80">
        <w:rPr>
          <w:rFonts w:ascii="Calibri Light" w:hAnsi="Calibri Light" w:cs="Calibri Light"/>
          <w:sz w:val="20"/>
          <w:szCs w:val="20"/>
          <w:lang w:val="en-US"/>
        </w:rPr>
        <w:t>Technocities</w:t>
      </w:r>
      <w:proofErr w:type="spellEnd"/>
      <w:r w:rsidRPr="00A36B80">
        <w:rPr>
          <w:rFonts w:ascii="Calibri Light" w:hAnsi="Calibri Light" w:cs="Calibri Light"/>
          <w:sz w:val="20"/>
          <w:szCs w:val="20"/>
          <w:lang w:val="en-US"/>
        </w:rPr>
        <w:t xml:space="preserve">. London: Sage Publications. International Journal of Urban and Regional Research, </w:t>
      </w:r>
      <w:proofErr w:type="spellStart"/>
      <w:r w:rsidRPr="00A36B80">
        <w:rPr>
          <w:rFonts w:ascii="Calibri Light" w:hAnsi="Calibri Light" w:cs="Calibri Light"/>
          <w:sz w:val="20"/>
          <w:szCs w:val="20"/>
          <w:lang w:val="en-US"/>
        </w:rPr>
        <w:t>Juin</w:t>
      </w:r>
      <w:proofErr w:type="spellEnd"/>
      <w:r w:rsidRPr="00A36B80">
        <w:rPr>
          <w:rFonts w:ascii="Calibri Light" w:hAnsi="Calibri Light" w:cs="Calibri Light"/>
          <w:sz w:val="20"/>
          <w:szCs w:val="20"/>
          <w:lang w:val="en-US"/>
        </w:rPr>
        <w:t xml:space="preserve"> 2001, Vol 25, pp.455-457.</w:t>
      </w:r>
    </w:p>
    <w:p w14:paraId="2497A064" w14:textId="77777777" w:rsidR="00EE6AE2" w:rsidRPr="00A36B80" w:rsidRDefault="00EE6AE2" w:rsidP="00EE6AE2">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Teske</w:t>
      </w:r>
      <w:proofErr w:type="spellEnd"/>
      <w:r w:rsidRPr="00A36B80">
        <w:rPr>
          <w:rFonts w:ascii="Calibri Light" w:hAnsi="Calibri Light" w:cs="Calibri Light"/>
          <w:sz w:val="20"/>
          <w:szCs w:val="20"/>
          <w:lang w:val="en-US"/>
        </w:rPr>
        <w:t xml:space="preserve">, P., Best, S. and </w:t>
      </w:r>
      <w:proofErr w:type="spellStart"/>
      <w:r w:rsidRPr="00A36B80">
        <w:rPr>
          <w:rFonts w:ascii="Calibri Light" w:hAnsi="Calibri Light" w:cs="Calibri Light"/>
          <w:sz w:val="20"/>
          <w:szCs w:val="20"/>
          <w:lang w:val="en-US"/>
        </w:rPr>
        <w:t>Mintrom</w:t>
      </w:r>
      <w:proofErr w:type="spellEnd"/>
      <w:r w:rsidRPr="00A36B80">
        <w:rPr>
          <w:rFonts w:ascii="Calibri Light" w:hAnsi="Calibri Light" w:cs="Calibri Light"/>
          <w:sz w:val="20"/>
          <w:szCs w:val="20"/>
          <w:lang w:val="en-US"/>
        </w:rPr>
        <w:t xml:space="preserve">, M. Deregulating Freight Transportation - Delivering the Goods. Washington DC: AEI Press, 1995”, International Journal of Urban and Regional Research. </w:t>
      </w:r>
      <w:r w:rsidRPr="00A36B80">
        <w:rPr>
          <w:rFonts w:ascii="Calibri Light" w:hAnsi="Calibri Light" w:cs="Calibri Light"/>
          <w:sz w:val="20"/>
          <w:szCs w:val="20"/>
        </w:rPr>
        <w:t>XX</w:t>
      </w:r>
    </w:p>
    <w:p w14:paraId="67F0D13A" w14:textId="77777777" w:rsidR="00EE6AE2" w:rsidRPr="00A36B80" w:rsidRDefault="00EE6AE2" w:rsidP="00EE6AE2">
      <w:pPr>
        <w:pStyle w:val="Titre4"/>
        <w:tabs>
          <w:tab w:val="left" w:pos="0"/>
        </w:tabs>
        <w:spacing w:before="120" w:beforeAutospacing="0" w:after="0" w:afterAutospacing="0"/>
        <w:jc w:val="both"/>
        <w:rPr>
          <w:rFonts w:ascii="Calibri Light" w:hAnsi="Calibri Light" w:cs="Calibri Light"/>
          <w:b w:val="0"/>
          <w:bCs w:val="0"/>
          <w:sz w:val="20"/>
          <w:szCs w:val="20"/>
        </w:rPr>
      </w:pPr>
      <w:proofErr w:type="spellStart"/>
      <w:r w:rsidRPr="00A36B80">
        <w:rPr>
          <w:rFonts w:ascii="Calibri Light" w:hAnsi="Calibri Light" w:cs="Calibri Light"/>
          <w:b w:val="0"/>
          <w:bCs w:val="0"/>
          <w:sz w:val="20"/>
          <w:szCs w:val="20"/>
        </w:rPr>
        <w:t>Dron</w:t>
      </w:r>
      <w:proofErr w:type="spellEnd"/>
      <w:r w:rsidRPr="00A36B80">
        <w:rPr>
          <w:rFonts w:ascii="Calibri Light" w:hAnsi="Calibri Light" w:cs="Calibri Light"/>
          <w:b w:val="0"/>
          <w:bCs w:val="0"/>
          <w:sz w:val="20"/>
          <w:szCs w:val="20"/>
        </w:rPr>
        <w:t xml:space="preserve">, D. et Cohen de Lara, M. (1996) Pour une politique soutenable des transports, Rapport au ministre de l'Environnement, Paris, la Doc. </w:t>
      </w:r>
      <w:proofErr w:type="spellStart"/>
      <w:r w:rsidRPr="00A36B80">
        <w:rPr>
          <w:rFonts w:ascii="Calibri Light" w:hAnsi="Calibri Light" w:cs="Calibri Light"/>
          <w:b w:val="0"/>
          <w:bCs w:val="0"/>
          <w:sz w:val="20"/>
          <w:szCs w:val="20"/>
        </w:rPr>
        <w:t>fr.</w:t>
      </w:r>
      <w:proofErr w:type="spellEnd"/>
      <w:r w:rsidRPr="00A36B80">
        <w:rPr>
          <w:rFonts w:ascii="Calibri Light" w:hAnsi="Calibri Light" w:cs="Calibri Light"/>
          <w:b w:val="0"/>
          <w:bCs w:val="0"/>
          <w:sz w:val="20"/>
          <w:szCs w:val="20"/>
        </w:rPr>
        <w:t>, 1995, Annales des Ponts et Chaussées, n°79, p. 60.</w:t>
      </w:r>
    </w:p>
    <w:p w14:paraId="1C97810E" w14:textId="77777777" w:rsidR="00EE6AE2" w:rsidRPr="00A36B80" w:rsidRDefault="00EE6AE2" w:rsidP="00EE6AE2">
      <w:pPr>
        <w:spacing w:before="120"/>
        <w:jc w:val="both"/>
        <w:rPr>
          <w:rFonts w:ascii="Calibri Light" w:hAnsi="Calibri Light" w:cs="Calibri Light"/>
          <w:sz w:val="20"/>
          <w:szCs w:val="20"/>
        </w:rPr>
      </w:pPr>
    </w:p>
    <w:p w14:paraId="7B3EA789" w14:textId="77777777" w:rsidR="00EE6AE2" w:rsidRPr="00CE37E0" w:rsidRDefault="00EE6AE2" w:rsidP="00EE6AE2">
      <w:pPr>
        <w:spacing w:before="120"/>
        <w:jc w:val="both"/>
        <w:rPr>
          <w:rFonts w:ascii="Calibri Light" w:hAnsi="Calibri Light" w:cs="Calibri Light"/>
          <w:sz w:val="20"/>
          <w:szCs w:val="20"/>
          <w:u w:val="single"/>
        </w:rPr>
      </w:pPr>
      <w:proofErr w:type="spellStart"/>
      <w:r w:rsidRPr="00CE37E0">
        <w:rPr>
          <w:rFonts w:ascii="Calibri Light" w:hAnsi="Calibri Light" w:cs="Calibri Light"/>
          <w:sz w:val="20"/>
          <w:szCs w:val="20"/>
          <w:u w:val="single"/>
        </w:rPr>
        <w:t>Other</w:t>
      </w:r>
      <w:proofErr w:type="spellEnd"/>
      <w:r w:rsidRPr="00CE37E0">
        <w:rPr>
          <w:rFonts w:ascii="Calibri Light" w:hAnsi="Calibri Light" w:cs="Calibri Light"/>
          <w:sz w:val="20"/>
          <w:szCs w:val="20"/>
          <w:u w:val="single"/>
        </w:rPr>
        <w:t xml:space="preserve"> publications</w:t>
      </w:r>
    </w:p>
    <w:p w14:paraId="2DAE2E7A" w14:textId="77777777" w:rsidR="00EE6AE2" w:rsidRPr="00FA37BE" w:rsidRDefault="00EE6AE2" w:rsidP="00EE6AE2">
      <w:pPr>
        <w:widowControl w:val="0"/>
        <w:autoSpaceDE w:val="0"/>
        <w:autoSpaceDN w:val="0"/>
        <w:adjustRightInd w:val="0"/>
        <w:snapToGrid w:val="0"/>
        <w:spacing w:before="120"/>
        <w:rPr>
          <w:rFonts w:ascii="Calibri Light" w:hAnsi="Calibri Light" w:cs="Calibri Light"/>
          <w:color w:val="000000" w:themeColor="text1"/>
          <w:sz w:val="20"/>
          <w:szCs w:val="20"/>
        </w:rPr>
      </w:pPr>
      <w:proofErr w:type="spellStart"/>
      <w:r w:rsidRPr="00C7120B">
        <w:rPr>
          <w:rFonts w:ascii="Calibri Light" w:hAnsi="Calibri Light" w:cs="Calibri Light"/>
          <w:sz w:val="20"/>
          <w:szCs w:val="20"/>
        </w:rPr>
        <w:t>Schorung</w:t>
      </w:r>
      <w:proofErr w:type="spellEnd"/>
      <w:r w:rsidRPr="00C7120B">
        <w:rPr>
          <w:rFonts w:ascii="Calibri Light" w:hAnsi="Calibri Light" w:cs="Calibri Light"/>
          <w:sz w:val="20"/>
          <w:szCs w:val="20"/>
        </w:rPr>
        <w:t xml:space="preserve">, M. et </w:t>
      </w:r>
      <w:proofErr w:type="spellStart"/>
      <w:r w:rsidRPr="00C7120B">
        <w:rPr>
          <w:rFonts w:ascii="Calibri Light" w:hAnsi="Calibri Light" w:cs="Calibri Light"/>
          <w:sz w:val="20"/>
          <w:szCs w:val="20"/>
        </w:rPr>
        <w:t>Dablanc</w:t>
      </w:r>
      <w:proofErr w:type="spellEnd"/>
      <w:r w:rsidRPr="00C7120B">
        <w:rPr>
          <w:rFonts w:ascii="Calibri Light" w:hAnsi="Calibri Light" w:cs="Calibri Light"/>
          <w:sz w:val="20"/>
          <w:szCs w:val="20"/>
        </w:rPr>
        <w:t xml:space="preserve">, L. (2023) </w:t>
      </w:r>
      <w:proofErr w:type="spellStart"/>
      <w:r w:rsidRPr="00C7120B">
        <w:rPr>
          <w:rFonts w:ascii="Calibri Light" w:hAnsi="Calibri Light" w:cs="Calibri Light"/>
          <w:color w:val="000000" w:themeColor="text1"/>
          <w:sz w:val="20"/>
          <w:szCs w:val="20"/>
        </w:rPr>
        <w:t>Welcome</w:t>
      </w:r>
      <w:proofErr w:type="spellEnd"/>
      <w:r w:rsidRPr="00C7120B">
        <w:rPr>
          <w:rFonts w:ascii="Calibri Light" w:hAnsi="Calibri Light" w:cs="Calibri Light"/>
          <w:color w:val="000000" w:themeColor="text1"/>
          <w:sz w:val="20"/>
          <w:szCs w:val="20"/>
        </w:rPr>
        <w:t xml:space="preserve"> to </w:t>
      </w:r>
      <w:proofErr w:type="spellStart"/>
      <w:r w:rsidRPr="00C7120B">
        <w:rPr>
          <w:rFonts w:ascii="Calibri Light" w:hAnsi="Calibri Light" w:cs="Calibri Light"/>
          <w:color w:val="000000" w:themeColor="text1"/>
          <w:sz w:val="20"/>
          <w:szCs w:val="20"/>
        </w:rPr>
        <w:t>Logistics</w:t>
      </w:r>
      <w:proofErr w:type="spellEnd"/>
      <w:r w:rsidRPr="00C7120B">
        <w:rPr>
          <w:rFonts w:ascii="Calibri Light" w:hAnsi="Calibri Light" w:cs="Calibri Light"/>
          <w:color w:val="000000" w:themeColor="text1"/>
          <w:sz w:val="20"/>
          <w:szCs w:val="20"/>
        </w:rPr>
        <w:t xml:space="preserve"> City n°3 (2023) L’immobilier logistique urbain et périurbain. </w:t>
      </w:r>
      <w:r w:rsidRPr="00FA37BE">
        <w:rPr>
          <w:rFonts w:ascii="Calibri Light" w:hAnsi="Calibri Light" w:cs="Calibri Light"/>
          <w:color w:val="000000" w:themeColor="text1"/>
          <w:sz w:val="20"/>
          <w:szCs w:val="20"/>
        </w:rPr>
        <w:t xml:space="preserve">Chaire </w:t>
      </w:r>
      <w:proofErr w:type="spellStart"/>
      <w:r w:rsidRPr="00FA37BE">
        <w:rPr>
          <w:rFonts w:ascii="Calibri Light" w:hAnsi="Calibri Light" w:cs="Calibri Light"/>
          <w:color w:val="000000" w:themeColor="text1"/>
          <w:sz w:val="20"/>
          <w:szCs w:val="20"/>
        </w:rPr>
        <w:t>Logistics</w:t>
      </w:r>
      <w:proofErr w:type="spellEnd"/>
      <w:r w:rsidRPr="00FA37BE">
        <w:rPr>
          <w:rFonts w:ascii="Calibri Light" w:hAnsi="Calibri Light" w:cs="Calibri Light"/>
          <w:color w:val="000000" w:themeColor="text1"/>
          <w:sz w:val="20"/>
          <w:szCs w:val="20"/>
        </w:rPr>
        <w:t xml:space="preserve"> City. Lien : </w:t>
      </w:r>
      <w:hyperlink r:id="rId29" w:history="1">
        <w:r w:rsidRPr="00FA37BE">
          <w:rPr>
            <w:rStyle w:val="Lienhypertexte"/>
            <w:rFonts w:ascii="Calibri Light" w:hAnsi="Calibri Light" w:cs="Calibri Light"/>
            <w:color w:val="000000" w:themeColor="text1"/>
            <w:sz w:val="20"/>
            <w:szCs w:val="20"/>
          </w:rPr>
          <w:t>https://drive.google.com/file/d/1jzKC6faBfsrMdytR0_A55LReg9rTyjmy/view</w:t>
        </w:r>
      </w:hyperlink>
      <w:r w:rsidRPr="00FA37BE">
        <w:rPr>
          <w:rFonts w:ascii="Calibri Light" w:hAnsi="Calibri Light" w:cs="Calibri Light"/>
          <w:color w:val="000000" w:themeColor="text1"/>
          <w:sz w:val="20"/>
          <w:szCs w:val="20"/>
        </w:rPr>
        <w:t xml:space="preserve"> </w:t>
      </w:r>
    </w:p>
    <w:p w14:paraId="0E39D3F7" w14:textId="77777777" w:rsidR="00EE6AE2" w:rsidRPr="000752BE" w:rsidRDefault="00EE6AE2" w:rsidP="00EE6AE2">
      <w:pPr>
        <w:pStyle w:val="Default"/>
        <w:snapToGrid w:val="0"/>
        <w:spacing w:before="120"/>
        <w:jc w:val="both"/>
        <w:rPr>
          <w:rFonts w:ascii="Calibri Light" w:hAnsi="Calibri Light" w:cs="Calibri Light"/>
          <w:sz w:val="20"/>
          <w:szCs w:val="20"/>
        </w:rPr>
      </w:pPr>
      <w:proofErr w:type="spellStart"/>
      <w:r w:rsidRPr="000752BE">
        <w:rPr>
          <w:rFonts w:ascii="Calibri Light" w:hAnsi="Calibri Light" w:cs="Calibri Light"/>
          <w:sz w:val="20"/>
          <w:szCs w:val="20"/>
        </w:rPr>
        <w:t>Dablanc</w:t>
      </w:r>
      <w:proofErr w:type="spellEnd"/>
      <w:r w:rsidRPr="000752BE">
        <w:rPr>
          <w:rFonts w:ascii="Calibri Light" w:hAnsi="Calibri Light" w:cs="Calibri Light"/>
          <w:sz w:val="20"/>
          <w:szCs w:val="20"/>
        </w:rPr>
        <w:t>, L. (</w:t>
      </w:r>
      <w:proofErr w:type="spellStart"/>
      <w:r w:rsidRPr="000752BE">
        <w:rPr>
          <w:rFonts w:ascii="Calibri Light" w:hAnsi="Calibri Light" w:cs="Calibri Light"/>
          <w:sz w:val="20"/>
          <w:szCs w:val="20"/>
        </w:rPr>
        <w:t>Dir</w:t>
      </w:r>
      <w:proofErr w:type="spellEnd"/>
      <w:r w:rsidRPr="000752BE">
        <w:rPr>
          <w:rFonts w:ascii="Calibri Light" w:hAnsi="Calibri Light" w:cs="Calibri Light"/>
          <w:sz w:val="20"/>
          <w:szCs w:val="20"/>
        </w:rPr>
        <w:t xml:space="preserve">.), Gorge, S., Pech, T., </w:t>
      </w:r>
      <w:proofErr w:type="spellStart"/>
      <w:r w:rsidRPr="000752BE">
        <w:rPr>
          <w:rFonts w:ascii="Calibri Light" w:hAnsi="Calibri Light" w:cs="Calibri Light"/>
          <w:sz w:val="20"/>
          <w:szCs w:val="20"/>
        </w:rPr>
        <w:t>Coulot</w:t>
      </w:r>
      <w:proofErr w:type="spellEnd"/>
      <w:r w:rsidRPr="000752BE">
        <w:rPr>
          <w:rFonts w:ascii="Calibri Light" w:hAnsi="Calibri Light" w:cs="Calibri Light"/>
          <w:sz w:val="20"/>
          <w:szCs w:val="20"/>
        </w:rPr>
        <w:t xml:space="preserve">, A., </w:t>
      </w:r>
      <w:proofErr w:type="spellStart"/>
      <w:r w:rsidRPr="000752BE">
        <w:rPr>
          <w:rFonts w:ascii="Calibri Light" w:hAnsi="Calibri Light" w:cs="Calibri Light"/>
          <w:sz w:val="20"/>
          <w:szCs w:val="20"/>
        </w:rPr>
        <w:t>Doussaint</w:t>
      </w:r>
      <w:proofErr w:type="spellEnd"/>
      <w:r w:rsidRPr="000752BE">
        <w:rPr>
          <w:rFonts w:ascii="Calibri Light" w:hAnsi="Calibri Light" w:cs="Calibri Light"/>
          <w:sz w:val="20"/>
          <w:szCs w:val="20"/>
        </w:rPr>
        <w:t xml:space="preserve">, A., Le Rouzic, F., </w:t>
      </w:r>
      <w:proofErr w:type="spellStart"/>
      <w:r w:rsidRPr="000752BE">
        <w:rPr>
          <w:rFonts w:ascii="Calibri Light" w:hAnsi="Calibri Light" w:cs="Calibri Light"/>
          <w:sz w:val="20"/>
          <w:szCs w:val="20"/>
        </w:rPr>
        <w:t>Savy</w:t>
      </w:r>
      <w:proofErr w:type="spellEnd"/>
      <w:r w:rsidRPr="000752BE">
        <w:rPr>
          <w:rFonts w:ascii="Calibri Light" w:hAnsi="Calibri Light" w:cs="Calibri Light"/>
          <w:sz w:val="20"/>
          <w:szCs w:val="20"/>
        </w:rPr>
        <w:t>, M. (2022) "Les métamorphoses de la logistique territoriale". Rapport pour Terra Nova.</w:t>
      </w:r>
      <w:r w:rsidRPr="000752BE">
        <w:rPr>
          <w:rFonts w:ascii="Calibri Light" w:hAnsi="Calibri Light" w:cs="Calibri Light"/>
          <w:sz w:val="20"/>
          <w:szCs w:val="20"/>
        </w:rPr>
        <w:br/>
      </w:r>
      <w:hyperlink r:id="rId30" w:tgtFrame="_blank" w:history="1">
        <w:r w:rsidRPr="000752BE">
          <w:rPr>
            <w:rStyle w:val="Lienhypertexte"/>
            <w:rFonts w:ascii="Calibri Light" w:hAnsi="Calibri Light" w:cs="Calibri Light"/>
            <w:sz w:val="20"/>
            <w:szCs w:val="20"/>
          </w:rPr>
          <w:t>https://tnova.fr/economie-social/territoires-metropoles/les-metamorphoses-de-la-logistique-territoriale/</w:t>
        </w:r>
      </w:hyperlink>
    </w:p>
    <w:p w14:paraId="5B8575CF" w14:textId="77777777" w:rsidR="00EE6AE2" w:rsidRPr="00A73F1A" w:rsidRDefault="00EE6AE2" w:rsidP="00EE6AE2">
      <w:pPr>
        <w:snapToGrid w:val="0"/>
        <w:spacing w:before="120"/>
        <w:jc w:val="both"/>
        <w:rPr>
          <w:rFonts w:ascii="Calibri Light" w:hAnsi="Calibri Light" w:cs="Calibri Light"/>
          <w:sz w:val="20"/>
          <w:szCs w:val="20"/>
        </w:rPr>
      </w:pPr>
      <w:proofErr w:type="spellStart"/>
      <w:r w:rsidRPr="00A73F1A">
        <w:rPr>
          <w:rFonts w:ascii="Calibri Light" w:hAnsi="Calibri Light" w:cs="Calibri Light"/>
          <w:sz w:val="20"/>
          <w:szCs w:val="20"/>
        </w:rPr>
        <w:t>Dablanc</w:t>
      </w:r>
      <w:proofErr w:type="spellEnd"/>
      <w:r w:rsidRPr="00A73F1A">
        <w:rPr>
          <w:rFonts w:ascii="Calibri Light" w:hAnsi="Calibri Light" w:cs="Calibri Light"/>
          <w:sz w:val="20"/>
          <w:szCs w:val="20"/>
        </w:rPr>
        <w:t xml:space="preserve">, L. (2022) Répercussion des mutations du secteur logistique sur les conditions de travail des livreurs. </w:t>
      </w:r>
      <w:r w:rsidRPr="00A73F1A">
        <w:rPr>
          <w:rFonts w:ascii="Calibri Light" w:hAnsi="Calibri Light" w:cs="Calibri Light"/>
          <w:i/>
          <w:iCs/>
          <w:sz w:val="20"/>
          <w:szCs w:val="20"/>
        </w:rPr>
        <w:t>Hygiène et sécurité du travail</w:t>
      </w:r>
      <w:r w:rsidRPr="00A73F1A">
        <w:rPr>
          <w:rFonts w:ascii="Calibri Light" w:hAnsi="Calibri Light" w:cs="Calibri Light"/>
          <w:sz w:val="20"/>
          <w:szCs w:val="20"/>
        </w:rPr>
        <w:t>, n° 267, Revue technique de l’INRS, pp. 29-33, avril-juin.</w:t>
      </w:r>
    </w:p>
    <w:p w14:paraId="2A056031" w14:textId="77777777" w:rsidR="00EE6AE2" w:rsidRPr="009819BE" w:rsidRDefault="00EE6AE2" w:rsidP="00EE6AE2">
      <w:pPr>
        <w:spacing w:before="120"/>
        <w:rPr>
          <w:rFonts w:ascii="Calibri Light" w:hAnsi="Calibri Light" w:cs="Calibri Light"/>
          <w:sz w:val="20"/>
          <w:szCs w:val="20"/>
        </w:rPr>
      </w:pPr>
      <w:proofErr w:type="spellStart"/>
      <w:r w:rsidRPr="009819BE">
        <w:rPr>
          <w:rFonts w:ascii="Calibri Light" w:hAnsi="Calibri Light" w:cs="Calibri Light"/>
          <w:sz w:val="20"/>
          <w:szCs w:val="20"/>
        </w:rPr>
        <w:t>Dablanc</w:t>
      </w:r>
      <w:proofErr w:type="spellEnd"/>
      <w:r w:rsidRPr="00CE37E0">
        <w:rPr>
          <w:rFonts w:ascii="Calibri Light" w:hAnsi="Calibri Light" w:cs="Calibri Light"/>
          <w:sz w:val="20"/>
          <w:szCs w:val="20"/>
        </w:rPr>
        <w:t>, L. (2022)</w:t>
      </w:r>
      <w:r w:rsidRPr="009819BE">
        <w:rPr>
          <w:rFonts w:ascii="Calibri Light" w:hAnsi="Calibri Light" w:cs="Calibri Light"/>
          <w:sz w:val="20"/>
          <w:szCs w:val="20"/>
        </w:rPr>
        <w:t xml:space="preserve"> La logistique et la ville</w:t>
      </w:r>
      <w:r w:rsidRPr="00CE37E0">
        <w:rPr>
          <w:rFonts w:ascii="Calibri Light" w:hAnsi="Calibri Light" w:cs="Calibri Light"/>
          <w:sz w:val="20"/>
          <w:szCs w:val="20"/>
        </w:rPr>
        <w:t>, q</w:t>
      </w:r>
      <w:r w:rsidRPr="009819BE">
        <w:rPr>
          <w:rFonts w:ascii="Calibri Light" w:hAnsi="Calibri Light" w:cs="Calibri Light"/>
          <w:sz w:val="20"/>
          <w:szCs w:val="20"/>
        </w:rPr>
        <w:t>uestions environnementales et territoriales de la logistique urbaine</w:t>
      </w:r>
      <w:r w:rsidRPr="00CE37E0">
        <w:rPr>
          <w:rFonts w:ascii="Calibri Light" w:hAnsi="Calibri Light" w:cs="Calibri Light"/>
          <w:sz w:val="20"/>
          <w:szCs w:val="20"/>
        </w:rPr>
        <w:t>.</w:t>
      </w:r>
      <w:r w:rsidRPr="009819BE">
        <w:rPr>
          <w:rFonts w:ascii="Calibri Light" w:hAnsi="Calibri Light" w:cs="Calibri Light"/>
          <w:sz w:val="20"/>
          <w:szCs w:val="20"/>
        </w:rPr>
        <w:t xml:space="preserve"> </w:t>
      </w:r>
      <w:r w:rsidRPr="00D37023">
        <w:rPr>
          <w:rFonts w:ascii="Calibri Light" w:hAnsi="Calibri Light" w:cs="Calibri Light"/>
          <w:i/>
          <w:iCs/>
          <w:sz w:val="20"/>
          <w:szCs w:val="20"/>
        </w:rPr>
        <w:t>L’Information Géographique</w:t>
      </w:r>
      <w:r w:rsidRPr="00CE37E0">
        <w:rPr>
          <w:rFonts w:ascii="Calibri Light" w:hAnsi="Calibri Light" w:cs="Calibri Light"/>
          <w:sz w:val="20"/>
          <w:szCs w:val="20"/>
        </w:rPr>
        <w:t xml:space="preserve">, </w:t>
      </w:r>
      <w:r w:rsidRPr="009819BE">
        <w:rPr>
          <w:rFonts w:ascii="Calibri Light" w:hAnsi="Calibri Light" w:cs="Calibri Light"/>
          <w:sz w:val="20"/>
          <w:szCs w:val="20"/>
        </w:rPr>
        <w:t>3, 49-77, Armand Colin</w:t>
      </w:r>
      <w:r>
        <w:rPr>
          <w:rFonts w:ascii="Calibri Light" w:hAnsi="Calibri Light" w:cs="Calibri Light"/>
          <w:sz w:val="20"/>
          <w:szCs w:val="20"/>
        </w:rPr>
        <w:t>.</w:t>
      </w:r>
    </w:p>
    <w:p w14:paraId="2B47F10C" w14:textId="77777777" w:rsidR="00EE6AE2" w:rsidRPr="004621EB" w:rsidRDefault="00EE6AE2" w:rsidP="00EE6AE2">
      <w:pPr>
        <w:shd w:val="clear" w:color="auto" w:fill="FDFDFD"/>
        <w:snapToGrid w:val="0"/>
        <w:spacing w:before="120"/>
        <w:jc w:val="both"/>
        <w:rPr>
          <w:rStyle w:val="Lienhypertexte"/>
          <w:rFonts w:ascii="Calibri Light" w:hAnsi="Calibri Light" w:cs="Calibri Light"/>
          <w:color w:val="auto"/>
          <w:sz w:val="20"/>
          <w:szCs w:val="20"/>
        </w:rPr>
      </w:pPr>
      <w:proofErr w:type="spellStart"/>
      <w:r w:rsidRPr="00FA37BE">
        <w:rPr>
          <w:rFonts w:ascii="Calibri Light" w:hAnsi="Calibri Light" w:cs="Calibri Light"/>
          <w:sz w:val="20"/>
          <w:szCs w:val="20"/>
        </w:rPr>
        <w:t>Schorung</w:t>
      </w:r>
      <w:proofErr w:type="spellEnd"/>
      <w:r w:rsidRPr="00FA37BE">
        <w:rPr>
          <w:rFonts w:ascii="Calibri Light" w:hAnsi="Calibri Light" w:cs="Calibri Light"/>
          <w:sz w:val="20"/>
          <w:szCs w:val="20"/>
        </w:rPr>
        <w:t xml:space="preserve">, M., </w:t>
      </w:r>
      <w:proofErr w:type="spellStart"/>
      <w:r w:rsidRPr="00FA37BE">
        <w:rPr>
          <w:rFonts w:ascii="Calibri Light" w:hAnsi="Calibri Light" w:cs="Calibri Light"/>
          <w:sz w:val="20"/>
          <w:szCs w:val="20"/>
        </w:rPr>
        <w:t>Buldeo</w:t>
      </w:r>
      <w:proofErr w:type="spellEnd"/>
      <w:r w:rsidRPr="00FA37BE">
        <w:rPr>
          <w:rFonts w:ascii="Calibri Light" w:hAnsi="Calibri Light" w:cs="Calibri Light"/>
          <w:sz w:val="20"/>
          <w:szCs w:val="20"/>
        </w:rPr>
        <w:t xml:space="preserve"> Rai, H., </w:t>
      </w:r>
      <w:proofErr w:type="spellStart"/>
      <w:r w:rsidRPr="00FA37BE">
        <w:rPr>
          <w:rFonts w:ascii="Calibri Light" w:hAnsi="Calibri Light" w:cs="Calibri Light"/>
          <w:sz w:val="20"/>
          <w:szCs w:val="20"/>
        </w:rPr>
        <w:t>Dablanc</w:t>
      </w:r>
      <w:proofErr w:type="spellEnd"/>
      <w:r w:rsidRPr="00FA37BE">
        <w:rPr>
          <w:rFonts w:ascii="Calibri Light" w:hAnsi="Calibri Light" w:cs="Calibri Light"/>
          <w:sz w:val="20"/>
          <w:szCs w:val="20"/>
        </w:rPr>
        <w:t xml:space="preserve">, L. (2022) </w:t>
      </w:r>
      <w:proofErr w:type="spellStart"/>
      <w:r w:rsidRPr="00FA37BE">
        <w:rPr>
          <w:rFonts w:ascii="Calibri Light" w:hAnsi="Calibri Light" w:cs="Calibri Light"/>
          <w:sz w:val="20"/>
          <w:szCs w:val="20"/>
        </w:rPr>
        <w:t>Flink</w:t>
      </w:r>
      <w:proofErr w:type="spellEnd"/>
      <w:r w:rsidRPr="00FA37BE">
        <w:rPr>
          <w:rFonts w:ascii="Calibri Light" w:hAnsi="Calibri Light" w:cs="Calibri Light"/>
          <w:sz w:val="20"/>
          <w:szCs w:val="20"/>
        </w:rPr>
        <w:t xml:space="preserve">, </w:t>
      </w:r>
      <w:proofErr w:type="spellStart"/>
      <w:r w:rsidRPr="00FA37BE">
        <w:rPr>
          <w:rFonts w:ascii="Calibri Light" w:hAnsi="Calibri Light" w:cs="Calibri Light"/>
          <w:sz w:val="20"/>
          <w:szCs w:val="20"/>
        </w:rPr>
        <w:t>Getir</w:t>
      </w:r>
      <w:proofErr w:type="spellEnd"/>
      <w:r w:rsidRPr="00FA37BE">
        <w:rPr>
          <w:rFonts w:ascii="Calibri Light" w:hAnsi="Calibri Light" w:cs="Calibri Light"/>
          <w:sz w:val="20"/>
          <w:szCs w:val="20"/>
        </w:rPr>
        <w:t xml:space="preserve">, </w:t>
      </w:r>
      <w:proofErr w:type="spellStart"/>
      <w:r w:rsidRPr="00FA37BE">
        <w:rPr>
          <w:rFonts w:ascii="Calibri Light" w:hAnsi="Calibri Light" w:cs="Calibri Light"/>
          <w:sz w:val="20"/>
          <w:szCs w:val="20"/>
        </w:rPr>
        <w:t>Cajoo</w:t>
      </w:r>
      <w:proofErr w:type="spellEnd"/>
      <w:r w:rsidRPr="00FA37BE">
        <w:rPr>
          <w:rFonts w:ascii="Calibri Light" w:hAnsi="Calibri Light" w:cs="Calibri Light"/>
          <w:sz w:val="20"/>
          <w:szCs w:val="20"/>
        </w:rPr>
        <w:t xml:space="preserve">… </w:t>
      </w:r>
      <w:r w:rsidRPr="004621EB">
        <w:rPr>
          <w:rFonts w:ascii="Calibri Light" w:hAnsi="Calibri Light" w:cs="Calibri Light"/>
          <w:sz w:val="20"/>
          <w:szCs w:val="20"/>
        </w:rPr>
        <w:t>Les « </w:t>
      </w:r>
      <w:proofErr w:type="spellStart"/>
      <w:r w:rsidRPr="004621EB">
        <w:rPr>
          <w:rFonts w:ascii="Calibri Light" w:hAnsi="Calibri Light" w:cs="Calibri Light"/>
          <w:sz w:val="20"/>
          <w:szCs w:val="20"/>
        </w:rPr>
        <w:t>dark</w:t>
      </w:r>
      <w:proofErr w:type="spellEnd"/>
      <w:r w:rsidRPr="004621EB">
        <w:rPr>
          <w:rFonts w:ascii="Calibri Light" w:hAnsi="Calibri Light" w:cs="Calibri Light"/>
          <w:sz w:val="20"/>
          <w:szCs w:val="20"/>
        </w:rPr>
        <w:t xml:space="preserve"> stores » et le « quick commerce » remodèlent les grandes villes. The Conversation, 3 mai 2022, </w:t>
      </w:r>
      <w:hyperlink r:id="rId31" w:history="1">
        <w:r w:rsidRPr="004621EB">
          <w:rPr>
            <w:rStyle w:val="Lienhypertexte"/>
            <w:rFonts w:ascii="Calibri Light" w:hAnsi="Calibri Light" w:cs="Calibri Light"/>
            <w:color w:val="auto"/>
            <w:sz w:val="20"/>
            <w:szCs w:val="20"/>
          </w:rPr>
          <w:t>https://theconversation.com/flink-getir-cajoo-les-dark-stores-et-le-quick-commerce-remodelent-les-grandes-villes-182191</w:t>
        </w:r>
      </w:hyperlink>
    </w:p>
    <w:p w14:paraId="01F72A83" w14:textId="77777777" w:rsidR="00EE6AE2" w:rsidRPr="0096148F" w:rsidRDefault="00EE6AE2" w:rsidP="00EE6AE2">
      <w:pPr>
        <w:shd w:val="clear" w:color="auto" w:fill="FDFDFD"/>
        <w:snapToGrid w:val="0"/>
        <w:spacing w:before="120"/>
        <w:jc w:val="both"/>
        <w:rPr>
          <w:rFonts w:ascii="Calibri Light" w:hAnsi="Calibri Light" w:cs="Calibri Light"/>
          <w:color w:val="000000"/>
          <w:sz w:val="20"/>
          <w:szCs w:val="20"/>
        </w:rPr>
      </w:pPr>
      <w:proofErr w:type="spellStart"/>
      <w:r w:rsidRPr="0096148F">
        <w:rPr>
          <w:rFonts w:ascii="Calibri Light" w:hAnsi="Calibri Light" w:cs="Calibri Light"/>
          <w:color w:val="000000"/>
          <w:sz w:val="20"/>
          <w:szCs w:val="20"/>
        </w:rPr>
        <w:t>Dablanc</w:t>
      </w:r>
      <w:proofErr w:type="spellEnd"/>
      <w:r w:rsidRPr="0096148F">
        <w:rPr>
          <w:rFonts w:ascii="Calibri Light" w:hAnsi="Calibri Light" w:cs="Calibri Light"/>
          <w:color w:val="000000"/>
          <w:sz w:val="20"/>
          <w:szCs w:val="20"/>
        </w:rPr>
        <w:t xml:space="preserve">, L. (2021) Kilomètre (Dernier). In </w:t>
      </w:r>
      <w:r w:rsidRPr="0096148F">
        <w:rPr>
          <w:rFonts w:ascii="Calibri Light" w:hAnsi="Calibri Light" w:cs="Calibri Light"/>
          <w:i/>
          <w:iCs/>
          <w:color w:val="000000"/>
          <w:sz w:val="20"/>
          <w:szCs w:val="20"/>
        </w:rPr>
        <w:t>Abécédaire de la mobilité durable</w:t>
      </w:r>
      <w:r w:rsidRPr="0096148F">
        <w:rPr>
          <w:rFonts w:ascii="Calibri Light" w:hAnsi="Calibri Light" w:cs="Calibri Light"/>
          <w:color w:val="000000"/>
          <w:sz w:val="20"/>
          <w:szCs w:val="20"/>
        </w:rPr>
        <w:t xml:space="preserve">, Groupement des autorités responsables de transport. </w:t>
      </w:r>
    </w:p>
    <w:p w14:paraId="02268C35" w14:textId="77777777" w:rsidR="00EE6AE2" w:rsidRPr="001A2236" w:rsidRDefault="00EE6AE2" w:rsidP="00EE6AE2">
      <w:pPr>
        <w:shd w:val="clear" w:color="auto" w:fill="FDFDFD"/>
        <w:snapToGrid w:val="0"/>
        <w:spacing w:before="120"/>
        <w:jc w:val="both"/>
        <w:rPr>
          <w:rFonts w:ascii="Calibri Light" w:hAnsi="Calibri Light" w:cs="Calibri Light"/>
          <w:color w:val="000000"/>
          <w:sz w:val="22"/>
          <w:szCs w:val="22"/>
        </w:rPr>
      </w:pPr>
      <w:proofErr w:type="spellStart"/>
      <w:r w:rsidRPr="00F93D21">
        <w:rPr>
          <w:rFonts w:ascii="Calibri Light" w:hAnsi="Calibri Light" w:cs="Calibri Light"/>
          <w:color w:val="000000" w:themeColor="text1"/>
          <w:sz w:val="20"/>
          <w:szCs w:val="20"/>
          <w:shd w:val="clear" w:color="auto" w:fill="FDFDFD"/>
        </w:rPr>
        <w:t>Buldeo</w:t>
      </w:r>
      <w:proofErr w:type="spellEnd"/>
      <w:r w:rsidRPr="00F93D21">
        <w:rPr>
          <w:rFonts w:ascii="Calibri Light" w:hAnsi="Calibri Light" w:cs="Calibri Light"/>
          <w:color w:val="000000" w:themeColor="text1"/>
          <w:sz w:val="20"/>
          <w:szCs w:val="20"/>
          <w:shd w:val="clear" w:color="auto" w:fill="FDFDFD"/>
        </w:rPr>
        <w:t xml:space="preserve"> Rai, H., </w:t>
      </w:r>
      <w:proofErr w:type="spellStart"/>
      <w:r w:rsidRPr="00F93D21">
        <w:rPr>
          <w:rFonts w:ascii="Calibri Light" w:hAnsi="Calibri Light" w:cs="Calibri Light"/>
          <w:color w:val="000000" w:themeColor="text1"/>
          <w:sz w:val="20"/>
          <w:szCs w:val="20"/>
          <w:shd w:val="clear" w:color="auto" w:fill="FDFDFD"/>
        </w:rPr>
        <w:t>Dablanc</w:t>
      </w:r>
      <w:proofErr w:type="spellEnd"/>
      <w:r w:rsidRPr="00F93D21">
        <w:rPr>
          <w:rFonts w:ascii="Calibri Light" w:hAnsi="Calibri Light" w:cs="Calibri Light"/>
          <w:color w:val="000000" w:themeColor="text1"/>
          <w:sz w:val="20"/>
          <w:szCs w:val="20"/>
          <w:shd w:val="clear" w:color="auto" w:fill="FDFDFD"/>
        </w:rPr>
        <w:t xml:space="preserve">, L. (2021) </w:t>
      </w:r>
      <w:r w:rsidRPr="00F93D21">
        <w:rPr>
          <w:rFonts w:ascii="Calibri Light" w:eastAsiaTheme="minorHAnsi" w:hAnsi="Calibri Light" w:cs="Calibri Light"/>
          <w:color w:val="000000" w:themeColor="text1"/>
          <w:sz w:val="20"/>
          <w:szCs w:val="20"/>
          <w:lang w:eastAsia="en-US"/>
        </w:rPr>
        <w:t xml:space="preserve">Le e-commerce et son impact sur la ville : transformations logistiques dans l’ombre, </w:t>
      </w:r>
      <w:r w:rsidRPr="00F93D21">
        <w:rPr>
          <w:rFonts w:ascii="Calibri Light" w:eastAsiaTheme="minorHAnsi" w:hAnsi="Calibri Light" w:cs="Calibri Light"/>
          <w:i/>
          <w:iCs/>
          <w:color w:val="000000" w:themeColor="text1"/>
          <w:sz w:val="20"/>
          <w:szCs w:val="20"/>
          <w:lang w:eastAsia="en-US"/>
        </w:rPr>
        <w:t>Les Cahiers Palladio</w:t>
      </w:r>
      <w:r w:rsidRPr="00F93D21">
        <w:rPr>
          <w:rFonts w:ascii="Calibri Light" w:eastAsiaTheme="minorHAnsi" w:hAnsi="Calibri Light" w:cs="Calibri Light"/>
          <w:color w:val="000000" w:themeColor="text1"/>
          <w:sz w:val="20"/>
          <w:szCs w:val="20"/>
          <w:lang w:eastAsia="en-US"/>
        </w:rPr>
        <w:t>, No 95.</w:t>
      </w:r>
    </w:p>
    <w:p w14:paraId="1BDD6B9B" w14:textId="77777777" w:rsidR="00EE6AE2" w:rsidRPr="00FA7148" w:rsidRDefault="00EE6AE2" w:rsidP="00EE6AE2">
      <w:pPr>
        <w:pStyle w:val="Default"/>
        <w:snapToGrid w:val="0"/>
        <w:spacing w:before="120"/>
        <w:jc w:val="both"/>
        <w:rPr>
          <w:rFonts w:ascii="Calibri Light" w:hAnsi="Calibri Light" w:cs="Calibri Light"/>
          <w:sz w:val="20"/>
          <w:szCs w:val="20"/>
        </w:rPr>
      </w:pPr>
      <w:proofErr w:type="spellStart"/>
      <w:r w:rsidRPr="00FA7148">
        <w:rPr>
          <w:rFonts w:ascii="Calibri Light" w:hAnsi="Calibri Light" w:cs="Calibri Light"/>
          <w:sz w:val="20"/>
          <w:szCs w:val="20"/>
        </w:rPr>
        <w:t>Buldeo</w:t>
      </w:r>
      <w:proofErr w:type="spellEnd"/>
      <w:r w:rsidRPr="00FA7148">
        <w:rPr>
          <w:rFonts w:ascii="Calibri Light" w:hAnsi="Calibri Light" w:cs="Calibri Light"/>
          <w:sz w:val="20"/>
          <w:szCs w:val="20"/>
        </w:rPr>
        <w:t xml:space="preserve"> Rai, H., </w:t>
      </w:r>
      <w:proofErr w:type="spellStart"/>
      <w:r w:rsidRPr="00FA7148">
        <w:rPr>
          <w:rFonts w:ascii="Calibri Light" w:hAnsi="Calibri Light" w:cs="Calibri Light"/>
          <w:sz w:val="20"/>
          <w:szCs w:val="20"/>
        </w:rPr>
        <w:t>Dablanc</w:t>
      </w:r>
      <w:proofErr w:type="spellEnd"/>
      <w:r w:rsidRPr="00FA7148">
        <w:rPr>
          <w:rFonts w:ascii="Calibri Light" w:hAnsi="Calibri Light" w:cs="Calibri Light"/>
          <w:sz w:val="20"/>
          <w:szCs w:val="20"/>
        </w:rPr>
        <w:t xml:space="preserve">, L. (2021) </w:t>
      </w:r>
      <w:proofErr w:type="spellStart"/>
      <w:r w:rsidRPr="00FA7148">
        <w:rPr>
          <w:rFonts w:ascii="Calibri Light" w:hAnsi="Calibri Light" w:cs="Calibri Light"/>
          <w:color w:val="000000" w:themeColor="text1"/>
          <w:sz w:val="20"/>
          <w:szCs w:val="20"/>
        </w:rPr>
        <w:t>Welcome</w:t>
      </w:r>
      <w:proofErr w:type="spellEnd"/>
      <w:r w:rsidRPr="00FA7148">
        <w:rPr>
          <w:rFonts w:ascii="Calibri Light" w:hAnsi="Calibri Light" w:cs="Calibri Light"/>
          <w:color w:val="000000" w:themeColor="text1"/>
          <w:sz w:val="20"/>
          <w:szCs w:val="20"/>
        </w:rPr>
        <w:t xml:space="preserve"> to </w:t>
      </w:r>
      <w:proofErr w:type="spellStart"/>
      <w:r w:rsidRPr="00FA7148">
        <w:rPr>
          <w:rFonts w:ascii="Calibri Light" w:hAnsi="Calibri Light" w:cs="Calibri Light"/>
          <w:color w:val="000000" w:themeColor="text1"/>
          <w:sz w:val="20"/>
          <w:szCs w:val="20"/>
        </w:rPr>
        <w:t>Logistics</w:t>
      </w:r>
      <w:proofErr w:type="spellEnd"/>
      <w:r w:rsidRPr="00FA7148">
        <w:rPr>
          <w:rFonts w:ascii="Calibri Light" w:hAnsi="Calibri Light" w:cs="Calibri Light"/>
          <w:color w:val="000000" w:themeColor="text1"/>
          <w:sz w:val="20"/>
          <w:szCs w:val="20"/>
        </w:rPr>
        <w:t xml:space="preserve"> City n°2 (2021) Les mobilités du e-commerce. Quels impacts sur la ville ? Chaire </w:t>
      </w:r>
      <w:proofErr w:type="spellStart"/>
      <w:r w:rsidRPr="00FA7148">
        <w:rPr>
          <w:rFonts w:ascii="Calibri Light" w:hAnsi="Calibri Light" w:cs="Calibri Light"/>
          <w:color w:val="000000" w:themeColor="text1"/>
          <w:sz w:val="20"/>
          <w:szCs w:val="20"/>
        </w:rPr>
        <w:t>Logistics</w:t>
      </w:r>
      <w:proofErr w:type="spellEnd"/>
      <w:r w:rsidRPr="00FA7148">
        <w:rPr>
          <w:rFonts w:ascii="Calibri Light" w:hAnsi="Calibri Light" w:cs="Calibri Light"/>
          <w:color w:val="000000" w:themeColor="text1"/>
          <w:sz w:val="20"/>
          <w:szCs w:val="20"/>
        </w:rPr>
        <w:t xml:space="preserve"> City. Lien : </w:t>
      </w:r>
      <w:hyperlink r:id="rId32" w:history="1">
        <w:r w:rsidRPr="00FA7148">
          <w:rPr>
            <w:rStyle w:val="Lienhypertexte"/>
            <w:rFonts w:ascii="Calibri Light" w:hAnsi="Calibri Light" w:cs="Calibri Light"/>
            <w:color w:val="000000" w:themeColor="text1"/>
            <w:sz w:val="20"/>
            <w:szCs w:val="20"/>
          </w:rPr>
          <w:t>https://www.lvmt.fr/wp-content/uploads/2021/06/Welcome-to-Logistics-City-2021.pdf</w:t>
        </w:r>
      </w:hyperlink>
    </w:p>
    <w:p w14:paraId="1875D314" w14:textId="77777777" w:rsidR="00EE6AE2" w:rsidRPr="00F93D21" w:rsidRDefault="00EE6AE2" w:rsidP="00EE6AE2">
      <w:pPr>
        <w:shd w:val="clear" w:color="auto" w:fill="FDFDFD"/>
        <w:snapToGrid w:val="0"/>
        <w:spacing w:before="120"/>
        <w:jc w:val="both"/>
        <w:rPr>
          <w:rFonts w:ascii="Calibri Light" w:hAnsi="Calibri Light" w:cs="Calibri Light"/>
          <w:sz w:val="20"/>
          <w:szCs w:val="20"/>
        </w:rPr>
      </w:pPr>
      <w:proofErr w:type="spellStart"/>
      <w:r w:rsidRPr="00F93D21">
        <w:rPr>
          <w:rFonts w:ascii="Calibri Light" w:hAnsi="Calibri Light" w:cs="Calibri Light"/>
          <w:sz w:val="20"/>
          <w:szCs w:val="20"/>
        </w:rPr>
        <w:t>Dablanc</w:t>
      </w:r>
      <w:proofErr w:type="spellEnd"/>
      <w:r w:rsidRPr="00F93D21">
        <w:rPr>
          <w:rFonts w:ascii="Calibri Light" w:hAnsi="Calibri Light" w:cs="Calibri Light"/>
          <w:sz w:val="20"/>
          <w:szCs w:val="20"/>
        </w:rPr>
        <w:t xml:space="preserve">, L. (2021) Logistique urbaine et </w:t>
      </w:r>
      <w:r>
        <w:rPr>
          <w:rFonts w:ascii="Calibri Light" w:hAnsi="Calibri Light" w:cs="Calibri Light"/>
          <w:sz w:val="20"/>
          <w:szCs w:val="20"/>
        </w:rPr>
        <w:t>COVID</w:t>
      </w:r>
      <w:r w:rsidRPr="00F93D21">
        <w:rPr>
          <w:rFonts w:ascii="Calibri Light" w:hAnsi="Calibri Light" w:cs="Calibri Light"/>
          <w:sz w:val="20"/>
          <w:szCs w:val="20"/>
        </w:rPr>
        <w:t xml:space="preserve">. </w:t>
      </w:r>
      <w:r w:rsidRPr="00F93D21">
        <w:rPr>
          <w:rFonts w:ascii="Calibri Light" w:hAnsi="Calibri Light" w:cs="Calibri Light"/>
          <w:i/>
          <w:iCs/>
          <w:sz w:val="20"/>
          <w:szCs w:val="20"/>
        </w:rPr>
        <w:t>Annales des Mines</w:t>
      </w:r>
      <w:r w:rsidRPr="00F93D21">
        <w:rPr>
          <w:rFonts w:ascii="Calibri Light" w:hAnsi="Calibri Light" w:cs="Calibri Light"/>
          <w:sz w:val="20"/>
          <w:szCs w:val="20"/>
        </w:rPr>
        <w:t>, juin.</w:t>
      </w:r>
    </w:p>
    <w:p w14:paraId="7B2F53D2" w14:textId="77777777" w:rsidR="00EE6AE2" w:rsidRPr="00643E90" w:rsidRDefault="00EE6AE2" w:rsidP="00EE6AE2">
      <w:pPr>
        <w:widowControl w:val="0"/>
        <w:autoSpaceDE w:val="0"/>
        <w:autoSpaceDN w:val="0"/>
        <w:adjustRightInd w:val="0"/>
        <w:snapToGrid w:val="0"/>
        <w:spacing w:before="120"/>
        <w:rPr>
          <w:rFonts w:ascii="Calibri Light" w:hAnsi="Calibri Light" w:cs="Calibri Light"/>
          <w:color w:val="000000" w:themeColor="text1"/>
          <w:sz w:val="20"/>
          <w:szCs w:val="20"/>
          <w:lang w:val="en-US"/>
        </w:rPr>
      </w:pPr>
      <w:r w:rsidRPr="00643E90">
        <w:rPr>
          <w:rFonts w:ascii="Calibri Light" w:hAnsi="Calibri Light" w:cs="Calibri Light"/>
          <w:color w:val="000000" w:themeColor="text1"/>
          <w:sz w:val="20"/>
          <w:szCs w:val="20"/>
        </w:rPr>
        <w:t xml:space="preserve">Heitz, A., </w:t>
      </w:r>
      <w:proofErr w:type="spellStart"/>
      <w:r w:rsidRPr="00643E90">
        <w:rPr>
          <w:rFonts w:ascii="Calibri Light" w:hAnsi="Calibri Light" w:cs="Calibri Light"/>
          <w:color w:val="000000" w:themeColor="text1"/>
          <w:sz w:val="20"/>
          <w:szCs w:val="20"/>
        </w:rPr>
        <w:t>Dablanc</w:t>
      </w:r>
      <w:proofErr w:type="spellEnd"/>
      <w:r w:rsidRPr="00643E90">
        <w:rPr>
          <w:rFonts w:ascii="Calibri Light" w:hAnsi="Calibri Light" w:cs="Calibri Light"/>
          <w:color w:val="000000" w:themeColor="text1"/>
          <w:sz w:val="20"/>
          <w:szCs w:val="20"/>
        </w:rPr>
        <w:t>, L. (2020</w:t>
      </w:r>
      <w:r>
        <w:rPr>
          <w:rFonts w:ascii="Calibri Light" w:hAnsi="Calibri Light" w:cs="Calibri Light"/>
          <w:color w:val="000000" w:themeColor="text1"/>
          <w:sz w:val="20"/>
          <w:szCs w:val="20"/>
        </w:rPr>
        <w:t>)</w:t>
      </w:r>
      <w:r w:rsidRPr="00643E90">
        <w:rPr>
          <w:rFonts w:ascii="Calibri Light" w:hAnsi="Calibri Light" w:cs="Calibri Light"/>
          <w:color w:val="000000" w:themeColor="text1"/>
          <w:sz w:val="20"/>
          <w:szCs w:val="20"/>
        </w:rPr>
        <w:t xml:space="preserve"> </w:t>
      </w:r>
      <w:proofErr w:type="spellStart"/>
      <w:r w:rsidRPr="00643E90">
        <w:rPr>
          <w:rFonts w:ascii="Calibri Light" w:hAnsi="Calibri Light" w:cs="Calibri Light"/>
          <w:color w:val="000000" w:themeColor="text1"/>
          <w:sz w:val="20"/>
          <w:szCs w:val="20"/>
        </w:rPr>
        <w:t>Welcome</w:t>
      </w:r>
      <w:proofErr w:type="spellEnd"/>
      <w:r w:rsidRPr="00643E90">
        <w:rPr>
          <w:rFonts w:ascii="Calibri Light" w:hAnsi="Calibri Light" w:cs="Calibri Light"/>
          <w:color w:val="000000" w:themeColor="text1"/>
          <w:sz w:val="20"/>
          <w:szCs w:val="20"/>
        </w:rPr>
        <w:t xml:space="preserve"> to </w:t>
      </w:r>
      <w:proofErr w:type="spellStart"/>
      <w:r w:rsidRPr="00643E90">
        <w:rPr>
          <w:rFonts w:ascii="Calibri Light" w:hAnsi="Calibri Light" w:cs="Calibri Light"/>
          <w:color w:val="000000" w:themeColor="text1"/>
          <w:sz w:val="20"/>
          <w:szCs w:val="20"/>
        </w:rPr>
        <w:t>Logistics</w:t>
      </w:r>
      <w:proofErr w:type="spellEnd"/>
      <w:r w:rsidRPr="00643E90">
        <w:rPr>
          <w:rFonts w:ascii="Calibri Light" w:hAnsi="Calibri Light" w:cs="Calibri Light"/>
          <w:color w:val="000000" w:themeColor="text1"/>
          <w:sz w:val="20"/>
          <w:szCs w:val="20"/>
        </w:rPr>
        <w:t xml:space="preserve"> City n°1 (2020) Livre blanc de la nouvelle logistique urbaine. </w:t>
      </w:r>
      <w:proofErr w:type="spellStart"/>
      <w:r w:rsidRPr="00643E90">
        <w:rPr>
          <w:rFonts w:ascii="Calibri Light" w:hAnsi="Calibri Light" w:cs="Calibri Light"/>
          <w:color w:val="000000" w:themeColor="text1"/>
          <w:sz w:val="20"/>
          <w:szCs w:val="20"/>
          <w:lang w:val="en-US"/>
        </w:rPr>
        <w:t>Chaire</w:t>
      </w:r>
      <w:proofErr w:type="spellEnd"/>
      <w:r w:rsidRPr="00643E90">
        <w:rPr>
          <w:rFonts w:ascii="Calibri Light" w:hAnsi="Calibri Light" w:cs="Calibri Light"/>
          <w:color w:val="000000" w:themeColor="text1"/>
          <w:sz w:val="20"/>
          <w:szCs w:val="20"/>
          <w:lang w:val="en-US"/>
        </w:rPr>
        <w:t xml:space="preserve"> Logistics City. </w:t>
      </w:r>
      <w:proofErr w:type="gramStart"/>
      <w:r w:rsidRPr="00643E90">
        <w:rPr>
          <w:rFonts w:ascii="Calibri Light" w:hAnsi="Calibri Light" w:cs="Calibri Light"/>
          <w:color w:val="000000" w:themeColor="text1"/>
          <w:sz w:val="20"/>
          <w:szCs w:val="20"/>
          <w:lang w:val="en-US"/>
        </w:rPr>
        <w:t>Lien :</w:t>
      </w:r>
      <w:proofErr w:type="gramEnd"/>
      <w:r w:rsidRPr="00643E90">
        <w:rPr>
          <w:rFonts w:ascii="Calibri Light" w:hAnsi="Calibri Light" w:cs="Calibri Light"/>
          <w:color w:val="000000" w:themeColor="text1"/>
          <w:sz w:val="20"/>
          <w:szCs w:val="20"/>
          <w:lang w:val="en-US"/>
        </w:rPr>
        <w:t xml:space="preserve"> </w:t>
      </w:r>
      <w:hyperlink r:id="rId33" w:history="1">
        <w:r w:rsidRPr="00643E90">
          <w:rPr>
            <w:rStyle w:val="Lienhypertexte"/>
            <w:rFonts w:ascii="Calibri Light" w:hAnsi="Calibri Light" w:cs="Calibri Light"/>
            <w:color w:val="000000" w:themeColor="text1"/>
            <w:sz w:val="20"/>
            <w:szCs w:val="20"/>
            <w:lang w:val="en-US"/>
          </w:rPr>
          <w:t>https://www.lvmt.fr/wp-content/uploads/2019/10/Welcome-to-Logistics-City-1.pdf</w:t>
        </w:r>
      </w:hyperlink>
      <w:r w:rsidRPr="00643E90">
        <w:rPr>
          <w:rFonts w:ascii="Calibri Light" w:hAnsi="Calibri Light" w:cs="Calibri Light"/>
          <w:color w:val="000000" w:themeColor="text1"/>
          <w:sz w:val="20"/>
          <w:szCs w:val="20"/>
          <w:lang w:val="en-US"/>
        </w:rPr>
        <w:t xml:space="preserve"> </w:t>
      </w:r>
    </w:p>
    <w:p w14:paraId="61AF89E9" w14:textId="77777777" w:rsidR="00EE6AE2" w:rsidRDefault="00EE6AE2" w:rsidP="00EE6AE2">
      <w:pPr>
        <w:spacing w:before="120"/>
        <w:jc w:val="both"/>
        <w:rPr>
          <w:rFonts w:ascii="Calibri Light" w:hAnsi="Calibri Light" w:cs="Calibri Light"/>
          <w:color w:val="000000" w:themeColor="text1"/>
          <w:sz w:val="20"/>
          <w:szCs w:val="20"/>
        </w:rPr>
      </w:pPr>
      <w:proofErr w:type="spellStart"/>
      <w:r>
        <w:rPr>
          <w:rFonts w:ascii="Calibri Light" w:hAnsi="Calibri Light" w:cs="Calibri Light"/>
          <w:color w:val="000000" w:themeColor="text1"/>
          <w:sz w:val="20"/>
          <w:szCs w:val="20"/>
        </w:rPr>
        <w:t>Dablanc</w:t>
      </w:r>
      <w:proofErr w:type="spellEnd"/>
      <w:r>
        <w:rPr>
          <w:rFonts w:ascii="Calibri Light" w:hAnsi="Calibri Light" w:cs="Calibri Light"/>
          <w:color w:val="000000" w:themeColor="text1"/>
          <w:sz w:val="20"/>
          <w:szCs w:val="20"/>
        </w:rPr>
        <w:t xml:space="preserve">, L. (2021) Vélo ou vélo-cargo ? Le double visage de la cyclo-logistique, </w:t>
      </w:r>
      <w:r w:rsidRPr="008C6FC9">
        <w:rPr>
          <w:rFonts w:ascii="Calibri Light" w:hAnsi="Calibri Light" w:cs="Calibri Light"/>
          <w:i/>
          <w:iCs/>
          <w:color w:val="000000" w:themeColor="text1"/>
          <w:sz w:val="20"/>
          <w:szCs w:val="20"/>
        </w:rPr>
        <w:t>Ville, Rail et Transports</w:t>
      </w:r>
      <w:r>
        <w:rPr>
          <w:rFonts w:ascii="Calibri Light" w:hAnsi="Calibri Light" w:cs="Calibri Light"/>
          <w:color w:val="000000" w:themeColor="text1"/>
          <w:sz w:val="20"/>
          <w:szCs w:val="20"/>
        </w:rPr>
        <w:t>, 643.</w:t>
      </w:r>
    </w:p>
    <w:p w14:paraId="264A9BC5" w14:textId="77777777" w:rsidR="00EE6AE2" w:rsidRPr="00690BB9" w:rsidRDefault="00EE6AE2" w:rsidP="00EE6AE2">
      <w:pPr>
        <w:spacing w:before="120"/>
        <w:jc w:val="both"/>
        <w:rPr>
          <w:rFonts w:ascii="Calibri Light" w:hAnsi="Calibri Light" w:cs="Calibri Light"/>
          <w:color w:val="000000" w:themeColor="text1"/>
          <w:sz w:val="20"/>
          <w:szCs w:val="20"/>
        </w:rPr>
      </w:pPr>
      <w:proofErr w:type="spellStart"/>
      <w:r w:rsidRPr="00690BB9">
        <w:rPr>
          <w:rFonts w:ascii="Calibri Light" w:hAnsi="Calibri Light" w:cs="Calibri Light"/>
          <w:color w:val="000000" w:themeColor="text1"/>
          <w:sz w:val="20"/>
          <w:szCs w:val="20"/>
        </w:rPr>
        <w:t>Dablanc</w:t>
      </w:r>
      <w:proofErr w:type="spellEnd"/>
      <w:r w:rsidRPr="00690BB9">
        <w:rPr>
          <w:rFonts w:ascii="Calibri Light" w:hAnsi="Calibri Light" w:cs="Calibri Light"/>
          <w:color w:val="000000" w:themeColor="text1"/>
          <w:sz w:val="20"/>
          <w:szCs w:val="20"/>
        </w:rPr>
        <w:t xml:space="preserve">, L. (2020) Quand la livraison « s’ubérise » (New issues </w:t>
      </w:r>
      <w:proofErr w:type="spellStart"/>
      <w:r w:rsidRPr="00690BB9">
        <w:rPr>
          <w:rFonts w:ascii="Calibri Light" w:hAnsi="Calibri Light" w:cs="Calibri Light"/>
          <w:color w:val="000000" w:themeColor="text1"/>
          <w:sz w:val="20"/>
          <w:szCs w:val="20"/>
        </w:rPr>
        <w:t>with</w:t>
      </w:r>
      <w:proofErr w:type="spellEnd"/>
      <w:r w:rsidRPr="00690BB9">
        <w:rPr>
          <w:rFonts w:ascii="Calibri Light" w:hAnsi="Calibri Light" w:cs="Calibri Light"/>
          <w:color w:val="000000" w:themeColor="text1"/>
          <w:sz w:val="20"/>
          <w:szCs w:val="20"/>
        </w:rPr>
        <w:t xml:space="preserve"> gig </w:t>
      </w:r>
      <w:proofErr w:type="spellStart"/>
      <w:r w:rsidRPr="00690BB9">
        <w:rPr>
          <w:rFonts w:ascii="Calibri Light" w:hAnsi="Calibri Light" w:cs="Calibri Light"/>
          <w:color w:val="000000" w:themeColor="text1"/>
          <w:sz w:val="20"/>
          <w:szCs w:val="20"/>
        </w:rPr>
        <w:t>deliveries</w:t>
      </w:r>
      <w:proofErr w:type="spellEnd"/>
      <w:r w:rsidRPr="00690BB9">
        <w:rPr>
          <w:rFonts w:ascii="Calibri Light" w:hAnsi="Calibri Light" w:cs="Calibri Light"/>
          <w:color w:val="000000" w:themeColor="text1"/>
          <w:sz w:val="20"/>
          <w:szCs w:val="20"/>
        </w:rPr>
        <w:t xml:space="preserve">). Dossier Fret et logistique, </w:t>
      </w:r>
      <w:r w:rsidRPr="00690BB9">
        <w:rPr>
          <w:rFonts w:ascii="Calibri Light" w:hAnsi="Calibri Light" w:cs="Calibri Light"/>
          <w:i/>
          <w:color w:val="000000" w:themeColor="text1"/>
          <w:sz w:val="20"/>
          <w:szCs w:val="20"/>
        </w:rPr>
        <w:t>Transports, infrastructures &amp; mobilité</w:t>
      </w:r>
      <w:r w:rsidRPr="00690BB9">
        <w:rPr>
          <w:rFonts w:ascii="Calibri Light" w:hAnsi="Calibri Light" w:cs="Calibri Light"/>
          <w:color w:val="000000" w:themeColor="text1"/>
          <w:sz w:val="20"/>
          <w:szCs w:val="20"/>
        </w:rPr>
        <w:t>, 522, pp56-59</w:t>
      </w:r>
    </w:p>
    <w:p w14:paraId="17468C2A" w14:textId="77777777" w:rsidR="00EE6AE2" w:rsidRDefault="00EE6AE2" w:rsidP="00EE6AE2">
      <w:pPr>
        <w:spacing w:before="120"/>
        <w:jc w:val="both"/>
        <w:rPr>
          <w:rFonts w:ascii="Calibri Light" w:hAnsi="Calibri Light" w:cs="Calibri Light"/>
          <w:sz w:val="20"/>
          <w:szCs w:val="20"/>
        </w:rPr>
      </w:pPr>
      <w:proofErr w:type="spellStart"/>
      <w:r>
        <w:rPr>
          <w:rFonts w:ascii="Calibri Light" w:hAnsi="Calibri Light" w:cs="Calibri Light"/>
          <w:sz w:val="20"/>
          <w:szCs w:val="20"/>
        </w:rPr>
        <w:t>Dablanc</w:t>
      </w:r>
      <w:proofErr w:type="spellEnd"/>
      <w:r>
        <w:rPr>
          <w:rFonts w:ascii="Calibri Light" w:hAnsi="Calibri Light" w:cs="Calibri Light"/>
          <w:sz w:val="20"/>
          <w:szCs w:val="20"/>
        </w:rPr>
        <w:t xml:space="preserve">, L. (2020) </w:t>
      </w:r>
      <w:proofErr w:type="spellStart"/>
      <w:r w:rsidRPr="00273DB1">
        <w:rPr>
          <w:rFonts w:ascii="Calibri Light" w:hAnsi="Calibri Light" w:cstheme="majorHAnsi"/>
          <w:color w:val="000000" w:themeColor="text1"/>
          <w:sz w:val="20"/>
          <w:szCs w:val="20"/>
        </w:rPr>
        <w:t>Evaluer</w:t>
      </w:r>
      <w:proofErr w:type="spellEnd"/>
      <w:r w:rsidRPr="00273DB1">
        <w:rPr>
          <w:rFonts w:ascii="Calibri Light" w:hAnsi="Calibri Light" w:cstheme="majorHAnsi"/>
          <w:color w:val="000000" w:themeColor="text1"/>
          <w:sz w:val="20"/>
          <w:szCs w:val="20"/>
        </w:rPr>
        <w:t xml:space="preserve"> l’impact environnemental de la logistique urbaine</w:t>
      </w:r>
      <w:r>
        <w:rPr>
          <w:rFonts w:ascii="Calibri Light" w:hAnsi="Calibri Light" w:cs="Calibri Light"/>
          <w:sz w:val="20"/>
          <w:szCs w:val="20"/>
        </w:rPr>
        <w:t xml:space="preserve">, </w:t>
      </w:r>
      <w:r w:rsidRPr="00B90477">
        <w:rPr>
          <w:rFonts w:ascii="Calibri Light" w:hAnsi="Calibri Light" w:cs="Calibri Light"/>
          <w:i/>
          <w:iCs/>
          <w:sz w:val="20"/>
          <w:szCs w:val="20"/>
        </w:rPr>
        <w:t>Ville, Rail et Transports</w:t>
      </w:r>
      <w:r>
        <w:rPr>
          <w:rFonts w:ascii="Calibri Light" w:hAnsi="Calibri Light" w:cs="Calibri Light"/>
          <w:sz w:val="20"/>
          <w:szCs w:val="20"/>
        </w:rPr>
        <w:t>, 639.</w:t>
      </w:r>
    </w:p>
    <w:p w14:paraId="087BF88F" w14:textId="77777777" w:rsidR="00EE6AE2" w:rsidRPr="00FA4086" w:rsidRDefault="00EE6AE2" w:rsidP="00EE6AE2">
      <w:pPr>
        <w:spacing w:before="120"/>
        <w:jc w:val="both"/>
        <w:rPr>
          <w:rFonts w:ascii="Calibri Light" w:hAnsi="Calibri Light" w:cs="Calibri Light"/>
          <w:sz w:val="20"/>
          <w:szCs w:val="20"/>
        </w:rPr>
      </w:pPr>
      <w:proofErr w:type="spellStart"/>
      <w:r w:rsidRPr="00FA4086">
        <w:rPr>
          <w:rFonts w:ascii="Calibri Light" w:hAnsi="Calibri Light" w:cs="Calibri Light"/>
          <w:sz w:val="20"/>
          <w:szCs w:val="20"/>
        </w:rPr>
        <w:t>Dablanc</w:t>
      </w:r>
      <w:proofErr w:type="spellEnd"/>
      <w:r w:rsidRPr="00FA4086">
        <w:rPr>
          <w:rFonts w:ascii="Calibri Light" w:hAnsi="Calibri Light" w:cs="Calibri Light"/>
          <w:sz w:val="20"/>
          <w:szCs w:val="20"/>
        </w:rPr>
        <w:t xml:space="preserve">, L. (2020) </w:t>
      </w:r>
      <w:r w:rsidRPr="00FA4086">
        <w:rPr>
          <w:rFonts w:ascii="Calibri Light" w:hAnsi="Calibri Light" w:cstheme="majorHAnsi"/>
          <w:color w:val="000000" w:themeColor="text1"/>
          <w:sz w:val="20"/>
          <w:szCs w:val="20"/>
        </w:rPr>
        <w:t>Mieux connaître les livreurs des plateformes numériques dans les grandes villes</w:t>
      </w:r>
      <w:r w:rsidRPr="00FA4086">
        <w:rPr>
          <w:rFonts w:ascii="Calibri Light" w:hAnsi="Calibri Light" w:cs="Calibri Light"/>
          <w:sz w:val="20"/>
          <w:szCs w:val="20"/>
        </w:rPr>
        <w:t xml:space="preserve">, </w:t>
      </w:r>
      <w:r w:rsidRPr="00B90477">
        <w:rPr>
          <w:rFonts w:ascii="Calibri Light" w:hAnsi="Calibri Light" w:cs="Calibri Light"/>
          <w:i/>
          <w:iCs/>
          <w:sz w:val="20"/>
          <w:szCs w:val="20"/>
        </w:rPr>
        <w:t>Ville, Rail et Transports</w:t>
      </w:r>
      <w:r w:rsidRPr="00FA4086">
        <w:rPr>
          <w:rFonts w:ascii="Calibri Light" w:hAnsi="Calibri Light" w:cs="Calibri Light"/>
          <w:sz w:val="20"/>
          <w:szCs w:val="20"/>
        </w:rPr>
        <w:t>, 637</w:t>
      </w:r>
      <w:r>
        <w:rPr>
          <w:rFonts w:ascii="Calibri Light" w:hAnsi="Calibri Light" w:cs="Calibri Light"/>
          <w:sz w:val="20"/>
          <w:szCs w:val="20"/>
        </w:rPr>
        <w:t>.</w:t>
      </w:r>
    </w:p>
    <w:p w14:paraId="16FB3C80" w14:textId="77777777" w:rsidR="00EE6AE2" w:rsidRDefault="00EE6AE2" w:rsidP="00EE6AE2">
      <w:pPr>
        <w:spacing w:before="120"/>
        <w:jc w:val="both"/>
        <w:rPr>
          <w:rFonts w:ascii="Calibri Light" w:hAnsi="Calibri Light" w:cs="Calibri Light"/>
          <w:sz w:val="20"/>
          <w:szCs w:val="20"/>
        </w:rPr>
      </w:pPr>
      <w:proofErr w:type="spellStart"/>
      <w:r>
        <w:rPr>
          <w:rFonts w:ascii="Calibri Light" w:hAnsi="Calibri Light" w:cs="Calibri Light"/>
          <w:sz w:val="20"/>
          <w:szCs w:val="20"/>
        </w:rPr>
        <w:lastRenderedPageBreak/>
        <w:t>Dablanc</w:t>
      </w:r>
      <w:proofErr w:type="spellEnd"/>
      <w:r>
        <w:rPr>
          <w:rFonts w:ascii="Calibri Light" w:hAnsi="Calibri Light" w:cs="Calibri Light"/>
          <w:sz w:val="20"/>
          <w:szCs w:val="20"/>
        </w:rPr>
        <w:t xml:space="preserve">, L. (2020) La logistique urbaine face à la sortie de crise, </w:t>
      </w:r>
      <w:r w:rsidRPr="00B90477">
        <w:rPr>
          <w:rFonts w:ascii="Calibri Light" w:hAnsi="Calibri Light" w:cs="Calibri Light"/>
          <w:i/>
          <w:iCs/>
          <w:sz w:val="20"/>
          <w:szCs w:val="20"/>
        </w:rPr>
        <w:t>Ville, Rail et Transports</w:t>
      </w:r>
      <w:r>
        <w:rPr>
          <w:rFonts w:ascii="Calibri Light" w:hAnsi="Calibri Light" w:cs="Calibri Light"/>
          <w:sz w:val="20"/>
          <w:szCs w:val="20"/>
        </w:rPr>
        <w:t>, 636, pp60-61.</w:t>
      </w:r>
    </w:p>
    <w:p w14:paraId="3F4CB6F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(2020) La logistique, une activité urbaine qui passe au premier plan. Note pour Terra Nova, </w:t>
      </w:r>
      <w:hyperlink r:id="rId34" w:history="1">
        <w:r w:rsidRPr="00A36B80">
          <w:rPr>
            <w:rStyle w:val="Lienhypertexte"/>
            <w:rFonts w:ascii="Calibri Light" w:hAnsi="Calibri Light" w:cs="Calibri Light"/>
            <w:sz w:val="20"/>
            <w:szCs w:val="20"/>
          </w:rPr>
          <w:t>http://tnova.fr/notes/la-logistique-une-activite-urbaine-qui-passe-au-premier-plan</w:t>
        </w:r>
      </w:hyperlink>
    </w:p>
    <w:p w14:paraId="7D1411F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Style w:val="Lienhypertexte"/>
          <w:rFonts w:ascii="Calibri Light" w:hAnsi="Calibri Light" w:cs="Calibri Light"/>
          <w:color w:val="auto"/>
          <w:sz w:val="20"/>
          <w:szCs w:val="20"/>
          <w:u w:val="none"/>
        </w:rPr>
        <w:t>Dablanc</w:t>
      </w:r>
      <w:proofErr w:type="spellEnd"/>
      <w:r w:rsidRPr="00A36B80">
        <w:rPr>
          <w:rStyle w:val="Lienhypertexte"/>
          <w:rFonts w:ascii="Calibri Light" w:hAnsi="Calibri Light" w:cs="Calibri Light"/>
          <w:color w:val="auto"/>
          <w:sz w:val="20"/>
          <w:szCs w:val="20"/>
          <w:u w:val="none"/>
        </w:rPr>
        <w:t xml:space="preserve">, L. (2019) Les interventions encore timides des villes européennes, tour d’horizon des outils pour réguler la logistique urbaine. </w:t>
      </w:r>
      <w:r w:rsidRPr="00094D2B">
        <w:rPr>
          <w:rStyle w:val="Lienhypertexte"/>
          <w:rFonts w:ascii="Calibri Light" w:hAnsi="Calibri Light" w:cs="Calibri Light"/>
          <w:i/>
          <w:iCs/>
          <w:color w:val="auto"/>
          <w:sz w:val="20"/>
          <w:szCs w:val="20"/>
          <w:u w:val="none"/>
        </w:rPr>
        <w:t>Urbanisme</w:t>
      </w:r>
      <w:r w:rsidRPr="00A36B80">
        <w:rPr>
          <w:rStyle w:val="Lienhypertexte"/>
          <w:rFonts w:ascii="Calibri Light" w:hAnsi="Calibri Light" w:cs="Calibri Light"/>
          <w:color w:val="auto"/>
          <w:sz w:val="20"/>
          <w:szCs w:val="20"/>
          <w:u w:val="none"/>
        </w:rPr>
        <w:t>, 143, pp35-38.</w:t>
      </w:r>
    </w:p>
    <w:p w14:paraId="06025B0C"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(2019) Enjeux numériques de la logistique urbaine. Annales des Mines, enjeux numériques n°7, septembre.</w:t>
      </w:r>
    </w:p>
    <w:p w14:paraId="236B89E4"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and </w:t>
      </w:r>
      <w:proofErr w:type="spellStart"/>
      <w:r w:rsidRPr="00A36B80">
        <w:rPr>
          <w:rFonts w:ascii="Calibri Light" w:hAnsi="Calibri Light" w:cs="Calibri Light"/>
          <w:sz w:val="20"/>
          <w:szCs w:val="20"/>
        </w:rPr>
        <w:t>Schafer</w:t>
      </w:r>
      <w:proofErr w:type="spellEnd"/>
      <w:r w:rsidRPr="00A36B80">
        <w:rPr>
          <w:rFonts w:ascii="Calibri Light" w:hAnsi="Calibri Light" w:cs="Calibri Light"/>
          <w:sz w:val="20"/>
          <w:szCs w:val="20"/>
        </w:rPr>
        <w:t xml:space="preserve">, V. (2019) Avant-propos. </w:t>
      </w:r>
      <w:r w:rsidRPr="00A36B80">
        <w:rPr>
          <w:rFonts w:ascii="Calibri Light" w:hAnsi="Calibri Light" w:cs="Calibri Light"/>
          <w:sz w:val="20"/>
          <w:szCs w:val="20"/>
          <w:lang w:val="en-US"/>
        </w:rPr>
        <w:t>Flux, 1(115), p.1.</w:t>
      </w:r>
    </w:p>
    <w:p w14:paraId="6F95C1F2"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and Browne, M. (2019) Introduction to special section on logistics sprawl. </w:t>
      </w:r>
      <w:r w:rsidRPr="00A36B80">
        <w:rPr>
          <w:rFonts w:ascii="Calibri Light" w:hAnsi="Calibri Light" w:cs="Calibri Light"/>
          <w:sz w:val="20"/>
          <w:szCs w:val="20"/>
        </w:rPr>
        <w:t xml:space="preserve">Journal of Transport </w:t>
      </w:r>
      <w:proofErr w:type="spellStart"/>
      <w:r w:rsidRPr="00A36B80">
        <w:rPr>
          <w:rFonts w:ascii="Calibri Light" w:hAnsi="Calibri Light" w:cs="Calibri Light"/>
          <w:sz w:val="20"/>
          <w:szCs w:val="20"/>
        </w:rPr>
        <w:t>Geography</w:t>
      </w:r>
      <w:proofErr w:type="spellEnd"/>
      <w:r w:rsidRPr="00A36B80">
        <w:rPr>
          <w:rFonts w:ascii="Calibri Light" w:hAnsi="Calibri Light" w:cs="Calibri Light"/>
          <w:sz w:val="20"/>
          <w:szCs w:val="20"/>
        </w:rPr>
        <w:t xml:space="preserve">. </w:t>
      </w:r>
      <w:hyperlink r:id="rId35" w:tgtFrame="_blank" w:tooltip="Persistent link using digital object identifier" w:history="1">
        <w:r w:rsidRPr="00A36B80">
          <w:rPr>
            <w:rStyle w:val="Lienhypertexte"/>
            <w:rFonts w:ascii="Calibri Light" w:hAnsi="Calibri Light" w:cs="Calibri Light"/>
            <w:color w:val="007398"/>
            <w:sz w:val="20"/>
            <w:szCs w:val="20"/>
          </w:rPr>
          <w:t>https://doi.org/10.1016/j.jtrangeo.2019.01.010</w:t>
        </w:r>
      </w:hyperlink>
      <w:r w:rsidRPr="00A36B80">
        <w:rPr>
          <w:rFonts w:ascii="Calibri Light" w:hAnsi="Calibri Light" w:cs="Calibri Light"/>
          <w:sz w:val="20"/>
          <w:szCs w:val="20"/>
        </w:rPr>
        <w:t>.</w:t>
      </w:r>
    </w:p>
    <w:p w14:paraId="5F3E641D"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(2019) </w:t>
      </w:r>
      <w:proofErr w:type="spellStart"/>
      <w:r w:rsidRPr="00A36B80">
        <w:rPr>
          <w:rFonts w:ascii="Calibri Light" w:hAnsi="Calibri Light" w:cs="Calibri Light"/>
          <w:sz w:val="20"/>
          <w:szCs w:val="20"/>
        </w:rPr>
        <w:t>Hyperlieux</w:t>
      </w:r>
      <w:proofErr w:type="spellEnd"/>
      <w:r w:rsidRPr="00A36B80">
        <w:rPr>
          <w:rFonts w:ascii="Calibri Light" w:hAnsi="Calibri Light" w:cs="Calibri Light"/>
          <w:sz w:val="20"/>
          <w:szCs w:val="20"/>
        </w:rPr>
        <w:t xml:space="preserve"> mobiles de la logistiques, Institut de la Ville en Mouvement </w:t>
      </w:r>
      <w:hyperlink r:id="rId36" w:history="1">
        <w:r w:rsidRPr="00A36B80">
          <w:rPr>
            <w:rStyle w:val="Lienhypertexte"/>
            <w:rFonts w:ascii="Calibri Light" w:hAnsi="Calibri Light" w:cs="Calibri Light"/>
            <w:sz w:val="20"/>
            <w:szCs w:val="20"/>
          </w:rPr>
          <w:t>https://www.mobilehyperplaces.com/single-post/2019/03/28/The-new-mobile-logistics-hyperplaces</w:t>
        </w:r>
      </w:hyperlink>
    </w:p>
    <w:p w14:paraId="7793887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(2018) Nouvelles livraisons urbaines à la demande : qu’en disent la loi et la jurisprudence ? </w:t>
      </w:r>
      <w:r w:rsidRPr="00CC30D8">
        <w:rPr>
          <w:rFonts w:ascii="Calibri Light" w:hAnsi="Calibri Light" w:cs="Calibri Light"/>
          <w:i/>
          <w:iCs/>
          <w:sz w:val="20"/>
          <w:szCs w:val="20"/>
        </w:rPr>
        <w:t>Transports, Infrastructures et Mobilité</w:t>
      </w:r>
      <w:r w:rsidRPr="00A36B80">
        <w:rPr>
          <w:rFonts w:ascii="Calibri Light" w:hAnsi="Calibri Light" w:cs="Calibri Light"/>
          <w:sz w:val="20"/>
          <w:szCs w:val="20"/>
        </w:rPr>
        <w:t>, 510, 44-46.</w:t>
      </w:r>
    </w:p>
    <w:p w14:paraId="71E75EEC"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color w:val="000000"/>
          <w:sz w:val="20"/>
          <w:szCs w:val="20"/>
          <w:shd w:val="clear" w:color="auto" w:fill="FFFFFF"/>
        </w:rPr>
        <w:t>Dablanc</w:t>
      </w:r>
      <w:proofErr w:type="spellEnd"/>
      <w:r w:rsidRPr="00A36B80">
        <w:rPr>
          <w:rFonts w:ascii="Calibri Light" w:hAnsi="Calibri Light" w:cs="Calibri Light"/>
          <w:color w:val="000000"/>
          <w:sz w:val="20"/>
          <w:szCs w:val="20"/>
          <w:shd w:val="clear" w:color="auto" w:fill="FFFFFF"/>
        </w:rPr>
        <w:t xml:space="preserve">, L., </w:t>
      </w:r>
      <w:proofErr w:type="spellStart"/>
      <w:r w:rsidRPr="00A36B80">
        <w:rPr>
          <w:rFonts w:ascii="Calibri Light" w:hAnsi="Calibri Light" w:cs="Calibri Light"/>
          <w:color w:val="000000"/>
          <w:sz w:val="20"/>
          <w:szCs w:val="20"/>
          <w:shd w:val="clear" w:color="auto" w:fill="FFFFFF"/>
        </w:rPr>
        <w:t>Savy</w:t>
      </w:r>
      <w:proofErr w:type="spellEnd"/>
      <w:r w:rsidRPr="00A36B80">
        <w:rPr>
          <w:rFonts w:ascii="Calibri Light" w:hAnsi="Calibri Light" w:cs="Calibri Light"/>
          <w:color w:val="000000"/>
          <w:sz w:val="20"/>
          <w:szCs w:val="20"/>
          <w:shd w:val="clear" w:color="auto" w:fill="FFFFFF"/>
        </w:rPr>
        <w:t xml:space="preserve">, M., </w:t>
      </w:r>
      <w:proofErr w:type="spellStart"/>
      <w:r w:rsidRPr="00A36B80">
        <w:rPr>
          <w:rFonts w:ascii="Calibri Light" w:hAnsi="Calibri Light" w:cs="Calibri Light"/>
          <w:color w:val="000000"/>
          <w:sz w:val="20"/>
          <w:szCs w:val="20"/>
          <w:shd w:val="clear" w:color="auto" w:fill="FFFFFF"/>
        </w:rPr>
        <w:t>Veltz</w:t>
      </w:r>
      <w:proofErr w:type="spellEnd"/>
      <w:r w:rsidRPr="00A36B80">
        <w:rPr>
          <w:rFonts w:ascii="Calibri Light" w:hAnsi="Calibri Light" w:cs="Calibri Light"/>
          <w:color w:val="000000"/>
          <w:sz w:val="20"/>
          <w:szCs w:val="20"/>
          <w:shd w:val="clear" w:color="auto" w:fill="FFFFFF"/>
        </w:rPr>
        <w:t>, P. (2017) D</w:t>
      </w:r>
      <w:r w:rsidRPr="00A36B80">
        <w:rPr>
          <w:rFonts w:ascii="Calibri Light" w:hAnsi="Calibri Light" w:cs="Calibri Light"/>
          <w:sz w:val="20"/>
          <w:szCs w:val="20"/>
        </w:rPr>
        <w:t>es marchandises dans la ville</w:t>
      </w:r>
      <w:r>
        <w:rPr>
          <w:rFonts w:ascii="Calibri Light" w:hAnsi="Calibri Light" w:cs="Calibri Light"/>
          <w:sz w:val="20"/>
          <w:szCs w:val="20"/>
        </w:rPr>
        <w:t xml:space="preserve"> </w:t>
      </w:r>
      <w:r w:rsidRPr="00A36B80">
        <w:rPr>
          <w:rFonts w:ascii="Calibri Light" w:hAnsi="Calibri Light" w:cs="Calibri Light"/>
          <w:sz w:val="20"/>
          <w:szCs w:val="20"/>
        </w:rPr>
        <w:t xml:space="preserve">: un enjeu social, environnemental et économique majeur. </w:t>
      </w:r>
      <w:r w:rsidRPr="00A36B80">
        <w:rPr>
          <w:rFonts w:ascii="Calibri Light" w:hAnsi="Calibri Light" w:cs="Calibri Light"/>
          <w:color w:val="000000"/>
          <w:sz w:val="20"/>
          <w:szCs w:val="20"/>
          <w:shd w:val="clear" w:color="auto" w:fill="FFFFFF"/>
        </w:rPr>
        <w:t>Transports, n°504, pp. 5-19.</w:t>
      </w:r>
    </w:p>
    <w:p w14:paraId="54318356" w14:textId="77777777" w:rsidR="00EE6AE2" w:rsidRPr="00A36B80" w:rsidRDefault="00EE6AE2" w:rsidP="00EE6AE2">
      <w:pPr>
        <w:pStyle w:val="Sansinterligne"/>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Savy</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Veltz</w:t>
      </w:r>
      <w:proofErr w:type="spellEnd"/>
      <w:r w:rsidRPr="00A36B80">
        <w:rPr>
          <w:rFonts w:ascii="Calibri Light" w:hAnsi="Calibri Light" w:cs="Calibri Light"/>
          <w:sz w:val="20"/>
          <w:szCs w:val="20"/>
        </w:rPr>
        <w:t>, P., Culoz, A., Vincent, M. (2017) Des marchandises dans la ville. Rapport Terra Nova, juin 2017, 113p.</w:t>
      </w:r>
    </w:p>
    <w:p w14:paraId="0A8860F9"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color w:val="000000"/>
          <w:sz w:val="20"/>
          <w:szCs w:val="20"/>
          <w:shd w:val="clear" w:color="auto" w:fill="FFFFFF"/>
        </w:rPr>
        <w:t>Dablanc</w:t>
      </w:r>
      <w:proofErr w:type="spellEnd"/>
      <w:r w:rsidRPr="00A36B80">
        <w:rPr>
          <w:rFonts w:ascii="Calibri Light" w:hAnsi="Calibri Light" w:cs="Calibri Light"/>
          <w:color w:val="000000"/>
          <w:sz w:val="20"/>
          <w:szCs w:val="20"/>
          <w:shd w:val="clear" w:color="auto" w:fill="FFFFFF"/>
        </w:rPr>
        <w:t>, L. (2017) Les livraisons instantanées. Dossier logistique urbaine, TEC Mobilité Intelligente n°233.</w:t>
      </w:r>
    </w:p>
    <w:p w14:paraId="2CFCE50F"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Bonnafous</w:t>
      </w:r>
      <w:proofErr w:type="spellEnd"/>
      <w:r w:rsidRPr="00A36B80">
        <w:rPr>
          <w:rFonts w:ascii="Calibri Light" w:hAnsi="Calibri Light" w:cs="Calibri Light"/>
          <w:sz w:val="20"/>
          <w:szCs w:val="20"/>
        </w:rPr>
        <w:t xml:space="preserve">, A. &amp;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(2017) Marchandises en ville et logistique urbaine : de l’ignorance à l’action. Transports, n°500, pp. 20-24.</w:t>
      </w:r>
    </w:p>
    <w:p w14:paraId="7CEC378E" w14:textId="77777777" w:rsidR="00EE6AE2" w:rsidRPr="00A36B80" w:rsidRDefault="00EE6AE2" w:rsidP="00EE6AE2">
      <w:pPr>
        <w:pStyle w:val="PrformatHTML"/>
        <w:spacing w:before="120"/>
        <w:jc w:val="both"/>
        <w:rPr>
          <w:rFonts w:ascii="Calibri Light" w:hAnsi="Calibri Light" w:cs="Calibri Light"/>
        </w:rPr>
      </w:pPr>
      <w:proofErr w:type="spellStart"/>
      <w:r w:rsidRPr="00A36B80">
        <w:rPr>
          <w:rFonts w:ascii="Calibri Light" w:hAnsi="Calibri Light" w:cs="Calibri Light"/>
        </w:rPr>
        <w:t>Dablanc</w:t>
      </w:r>
      <w:proofErr w:type="spellEnd"/>
      <w:r w:rsidRPr="00A36B80">
        <w:rPr>
          <w:rFonts w:ascii="Calibri Light" w:hAnsi="Calibri Light" w:cs="Calibri Light"/>
        </w:rPr>
        <w:t>, L. (2014) “</w:t>
      </w:r>
      <w:proofErr w:type="spellStart"/>
      <w:r w:rsidRPr="00A36B80">
        <w:rPr>
          <w:rFonts w:ascii="Calibri Light" w:hAnsi="Calibri Light" w:cs="Calibri Light"/>
        </w:rPr>
        <w:t>Etalement</w:t>
      </w:r>
      <w:proofErr w:type="spellEnd"/>
      <w:r w:rsidRPr="00A36B80">
        <w:rPr>
          <w:rFonts w:ascii="Calibri Light" w:hAnsi="Calibri Light" w:cs="Calibri Light"/>
        </w:rPr>
        <w:t xml:space="preserve"> logistique” à Atlanta et Los Angeles. Transports, n°483, pp. 5-19.</w:t>
      </w:r>
    </w:p>
    <w:p w14:paraId="0D1C2AE4" w14:textId="77777777" w:rsidR="00EE6AE2" w:rsidRPr="00A36B80" w:rsidRDefault="00EE6AE2" w:rsidP="00EE6AE2">
      <w:pPr>
        <w:pStyle w:val="PrformatHTML"/>
        <w:spacing w:before="120"/>
        <w:jc w:val="both"/>
        <w:rPr>
          <w:rFonts w:ascii="Calibri Light" w:hAnsi="Calibri Light" w:cs="Calibri Light"/>
        </w:rPr>
      </w:pPr>
      <w:proofErr w:type="spellStart"/>
      <w:r w:rsidRPr="00A36B80">
        <w:rPr>
          <w:rFonts w:ascii="Calibri Light" w:hAnsi="Calibri Light" w:cs="Calibri Light"/>
        </w:rPr>
        <w:t>Morganti</w:t>
      </w:r>
      <w:proofErr w:type="spellEnd"/>
      <w:r w:rsidRPr="00A36B80">
        <w:rPr>
          <w:rFonts w:ascii="Calibri Light" w:hAnsi="Calibri Light" w:cs="Calibri Light"/>
        </w:rPr>
        <w:t xml:space="preserve">, E. and </w:t>
      </w: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(2013) </w:t>
      </w:r>
      <w:r w:rsidRPr="00A36B80">
        <w:rPr>
          <w:rFonts w:ascii="Calibri Light" w:eastAsiaTheme="minorHAnsi" w:hAnsi="Calibri Light" w:cs="Calibri Light"/>
        </w:rPr>
        <w:t>Les véhicules électriques pour le transport de fret urbain. Transport, Environnement, Circulation 220, octobre-décembre</w:t>
      </w:r>
    </w:p>
    <w:p w14:paraId="0CA61A50" w14:textId="77777777" w:rsidR="00EE6AE2" w:rsidRPr="00A36B80" w:rsidRDefault="00EE6AE2" w:rsidP="00EE6AE2">
      <w:pPr>
        <w:pStyle w:val="PrformatHTML"/>
        <w:spacing w:before="120"/>
        <w:jc w:val="both"/>
        <w:rPr>
          <w:rFonts w:ascii="Calibri Light" w:hAnsi="Calibri Light" w:cs="Calibri Light"/>
          <w:lang w:val="en-US"/>
        </w:rPr>
      </w:pP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2013, “Une grande oubliée, la logistique”. In Seura, Les rendez-vous de la mégapole, AIGP2 saison 2. </w:t>
      </w:r>
      <w:r w:rsidRPr="00A36B80">
        <w:rPr>
          <w:rFonts w:ascii="Calibri Light" w:hAnsi="Calibri Light" w:cs="Calibri Light"/>
          <w:lang w:val="en-US"/>
        </w:rPr>
        <w:t>Atelier international du Grand Paris, pp. 13-32.</w:t>
      </w:r>
    </w:p>
    <w:p w14:paraId="5B4C2C5A" w14:textId="77777777" w:rsidR="00EE6AE2" w:rsidRPr="00A36B80" w:rsidRDefault="00EE6AE2" w:rsidP="00EE6AE2">
      <w:pPr>
        <w:pStyle w:val="PrformatHTML"/>
        <w:spacing w:before="120"/>
        <w:jc w:val="both"/>
        <w:rPr>
          <w:rFonts w:ascii="Calibri Light" w:hAnsi="Calibri Light" w:cs="Calibri Light"/>
          <w:lang w:val="en-US"/>
        </w:rPr>
      </w:pPr>
      <w:r w:rsidRPr="00A36B80">
        <w:rPr>
          <w:rFonts w:ascii="Calibri Light" w:hAnsi="Calibri Light" w:cs="Calibri Light"/>
          <w:lang w:val="en-US"/>
        </w:rPr>
        <w:t xml:space="preserve">Giuliano, G. and </w:t>
      </w: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(2013) Approaches to Managing Freight in Metropolitan Areas. White Paper for City Logistics Research: A Trans-Atlantic Perspective, EU-US Transportation Research Symposium No. 1, Transportation Research Board, May 30-31, Washington DC.</w:t>
      </w:r>
    </w:p>
    <w:p w14:paraId="144E68DE" w14:textId="77777777" w:rsidR="00EE6AE2" w:rsidRPr="00A36B80" w:rsidRDefault="00EE6AE2" w:rsidP="00EE6AE2">
      <w:pPr>
        <w:pStyle w:val="PrformatHTML"/>
        <w:spacing w:before="120"/>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(2013) Logistics sprawl in Paris, Atlanta and Los Angeles, pp. 70-79 in Volvo Research </w:t>
      </w:r>
      <w:proofErr w:type="gramStart"/>
      <w:r w:rsidRPr="00A36B80">
        <w:rPr>
          <w:rFonts w:ascii="Calibri Light" w:hAnsi="Calibri Light" w:cs="Calibri Light"/>
          <w:lang w:val="en-US"/>
        </w:rPr>
        <w:t>And</w:t>
      </w:r>
      <w:proofErr w:type="gramEnd"/>
      <w:r w:rsidRPr="00A36B80">
        <w:rPr>
          <w:rFonts w:ascii="Calibri Light" w:hAnsi="Calibri Light" w:cs="Calibri Light"/>
          <w:lang w:val="en-US"/>
        </w:rPr>
        <w:t xml:space="preserve"> Educational Foundations, Urban Freight for Livable Cities, How to Deal with Collaboration and Trade-Offs, VREF, </w:t>
      </w:r>
      <w:proofErr w:type="spellStart"/>
      <w:r w:rsidRPr="00A36B80">
        <w:rPr>
          <w:rFonts w:ascii="Calibri Light" w:hAnsi="Calibri Light" w:cs="Calibri Light"/>
          <w:lang w:val="en-US"/>
        </w:rPr>
        <w:t>Göteborg</w:t>
      </w:r>
      <w:proofErr w:type="spellEnd"/>
      <w:r w:rsidRPr="00A36B80">
        <w:rPr>
          <w:rFonts w:ascii="Calibri Light" w:hAnsi="Calibri Light" w:cs="Calibri Light"/>
          <w:lang w:val="en-US"/>
        </w:rPr>
        <w:t>. http://www.vref.se/download/18.11165b2c13cf48416de7e59/FUT-Urban-Freigth-Webb_low.pdf</w:t>
      </w:r>
    </w:p>
    <w:p w14:paraId="1F19BCE8"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(Ed) (2011) City Logistics Best Practices: </w:t>
      </w:r>
      <w:proofErr w:type="gramStart"/>
      <w:r w:rsidRPr="00A36B80">
        <w:rPr>
          <w:rFonts w:ascii="Calibri Light" w:hAnsi="Calibri Light" w:cs="Calibri Light"/>
          <w:sz w:val="20"/>
          <w:szCs w:val="20"/>
          <w:lang w:val="en-US"/>
        </w:rPr>
        <w:t>a</w:t>
      </w:r>
      <w:proofErr w:type="gramEnd"/>
      <w:r w:rsidRPr="00A36B80">
        <w:rPr>
          <w:rFonts w:ascii="Calibri Light" w:hAnsi="Calibri Light" w:cs="Calibri Light"/>
          <w:sz w:val="20"/>
          <w:szCs w:val="20"/>
          <w:lang w:val="en-US"/>
        </w:rPr>
        <w:t xml:space="preserve"> Handbook for Authorities, 272p. www.sugarlogistics.eu/pliki/handbook.pdf</w:t>
      </w:r>
    </w:p>
    <w:p w14:paraId="3970C2DC"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(2011) City Logistics: Urbanization and Road Freight Traffic Challenges. In DHL, Urbanization Report, pp. 35-38. http://www.dhl.com/en/about_us/logistics_insights/insighton_urbanization.html</w:t>
      </w:r>
    </w:p>
    <w:p w14:paraId="35F03CB4" w14:textId="77777777" w:rsidR="00EE6AE2" w:rsidRPr="00A36B80" w:rsidRDefault="00EE6AE2" w:rsidP="00EE6AE2">
      <w:pPr>
        <w:pStyle w:val="PrformatHTML"/>
        <w:spacing w:before="120"/>
        <w:jc w:val="both"/>
        <w:rPr>
          <w:rFonts w:ascii="Calibri Light" w:hAnsi="Calibri Light" w:cs="Calibri Light"/>
        </w:rPr>
      </w:pPr>
      <w:r w:rsidRPr="00A36B80">
        <w:rPr>
          <w:rFonts w:ascii="Calibri Light" w:hAnsi="Calibri Light" w:cs="Calibri Light"/>
          <w:lang w:val="en-US"/>
        </w:rPr>
        <w:t>Buckwalter-</w:t>
      </w:r>
      <w:proofErr w:type="spellStart"/>
      <w:r w:rsidRPr="00A36B80">
        <w:rPr>
          <w:rFonts w:ascii="Calibri Light" w:hAnsi="Calibri Light" w:cs="Calibri Light"/>
          <w:lang w:val="en-US"/>
        </w:rPr>
        <w:t>Berkooz</w:t>
      </w:r>
      <w:proofErr w:type="spellEnd"/>
      <w:r w:rsidRPr="00A36B80">
        <w:rPr>
          <w:rFonts w:ascii="Calibri Light" w:hAnsi="Calibri Light" w:cs="Calibri Light"/>
          <w:lang w:val="en-US"/>
        </w:rPr>
        <w:t xml:space="preserve">, C. and L. </w:t>
      </w: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(2011) Shifting Gears: European cities are using carrots and sticks to manage urban freight deliveries. </w:t>
      </w:r>
      <w:r w:rsidRPr="00A36B80">
        <w:rPr>
          <w:rFonts w:ascii="Calibri Light" w:hAnsi="Calibri Light" w:cs="Calibri Light"/>
        </w:rPr>
        <w:t>Planning, May-June, pp. 23-27.</w:t>
      </w:r>
    </w:p>
    <w:p w14:paraId="5C558381"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(2010) Les vicissitudes du fret ferroviaire, Pour la science, rubrique Développement durable, August.</w:t>
      </w:r>
    </w:p>
    <w:p w14:paraId="57A2DBF4" w14:textId="77777777" w:rsidR="00EE6AE2" w:rsidRPr="00A36B80" w:rsidRDefault="00EE6AE2" w:rsidP="00EE6AE2">
      <w:pPr>
        <w:widowControl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(2010) Urban logistics case study – Paris case. Report for TURBLOG (European Commission)</w:t>
      </w:r>
      <w:hyperlink r:id="rId37" w:history="1">
        <w:r w:rsidRPr="00A36B80">
          <w:rPr>
            <w:rFonts w:ascii="Calibri Light" w:hAnsi="Calibri Light" w:cs="Calibri Light"/>
            <w:sz w:val="20"/>
            <w:szCs w:val="20"/>
            <w:u w:color="193AA2"/>
            <w:lang w:val="en-US"/>
          </w:rPr>
          <w:t>http://www.inovamais.pt/turblog/case_studies/paris.pdf</w:t>
        </w:r>
      </w:hyperlink>
    </w:p>
    <w:p w14:paraId="1DDD15A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Bossin</w:t>
      </w:r>
      <w:proofErr w:type="spellEnd"/>
      <w:r w:rsidRPr="00A36B80">
        <w:rPr>
          <w:rFonts w:ascii="Calibri Light" w:hAnsi="Calibri Light" w:cs="Calibri Light"/>
          <w:sz w:val="20"/>
          <w:szCs w:val="20"/>
        </w:rPr>
        <w:t xml:space="preserve">, P.,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Diziain</w:t>
      </w:r>
      <w:proofErr w:type="spellEnd"/>
      <w:r w:rsidRPr="00A36B80">
        <w:rPr>
          <w:rFonts w:ascii="Calibri Light" w:hAnsi="Calibri Light" w:cs="Calibri Light"/>
          <w:sz w:val="20"/>
          <w:szCs w:val="20"/>
        </w:rPr>
        <w:t xml:space="preserve">, D., </w:t>
      </w:r>
      <w:proofErr w:type="spellStart"/>
      <w:r w:rsidRPr="00A36B80">
        <w:rPr>
          <w:rFonts w:ascii="Calibri Light" w:hAnsi="Calibri Light" w:cs="Calibri Light"/>
          <w:sz w:val="20"/>
          <w:szCs w:val="20"/>
        </w:rPr>
        <w:t>Levifve</w:t>
      </w:r>
      <w:proofErr w:type="spellEnd"/>
      <w:r w:rsidRPr="00A36B80">
        <w:rPr>
          <w:rFonts w:ascii="Calibri Light" w:hAnsi="Calibri Light" w:cs="Calibri Light"/>
          <w:sz w:val="20"/>
          <w:szCs w:val="20"/>
        </w:rPr>
        <w:t xml:space="preserve">, H., Ripert, C., </w:t>
      </w:r>
      <w:proofErr w:type="spellStart"/>
      <w:r w:rsidRPr="00A36B80">
        <w:rPr>
          <w:rFonts w:ascii="Calibri Light" w:hAnsi="Calibri Light" w:cs="Calibri Light"/>
          <w:sz w:val="20"/>
          <w:szCs w:val="20"/>
        </w:rPr>
        <w:t>Savy</w:t>
      </w:r>
      <w:proofErr w:type="spellEnd"/>
      <w:r w:rsidRPr="00A36B80">
        <w:rPr>
          <w:rFonts w:ascii="Calibri Light" w:hAnsi="Calibri Light" w:cs="Calibri Light"/>
          <w:sz w:val="20"/>
          <w:szCs w:val="20"/>
        </w:rPr>
        <w:t>, M. (2009) Compte rendu de visite à Tokyo sur le transport de marchandises. Rapport INNOFRET au Prédit.</w:t>
      </w:r>
    </w:p>
    <w:p w14:paraId="459484BB"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(2009) Marchandises en ville, comment réduire les impacts environnementaux, in INRETS Sur nos territoires… l’</w:t>
      </w:r>
      <w:proofErr w:type="spellStart"/>
      <w:r w:rsidRPr="00A36B80">
        <w:rPr>
          <w:rFonts w:ascii="Calibri Light" w:hAnsi="Calibri Light" w:cs="Calibri Light"/>
          <w:sz w:val="20"/>
          <w:szCs w:val="20"/>
        </w:rPr>
        <w:t>éco-mobilité</w:t>
      </w:r>
      <w:proofErr w:type="spellEnd"/>
      <w:r w:rsidRPr="00A36B80">
        <w:rPr>
          <w:rFonts w:ascii="Calibri Light" w:hAnsi="Calibri Light" w:cs="Calibri Light"/>
          <w:sz w:val="20"/>
          <w:szCs w:val="20"/>
        </w:rPr>
        <w:t>, 25 ans de recherche à l’INRETS, Les collections de l’INRETS, vol2, pp. 74-78.</w:t>
      </w:r>
    </w:p>
    <w:p w14:paraId="6DB4C456"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lastRenderedPageBreak/>
        <w:t>Dablanc</w:t>
      </w:r>
      <w:proofErr w:type="spellEnd"/>
      <w:r w:rsidRPr="00A36B80">
        <w:rPr>
          <w:rFonts w:ascii="Calibri Light" w:hAnsi="Calibri Light" w:cs="Calibri Light"/>
          <w:sz w:val="20"/>
          <w:szCs w:val="20"/>
        </w:rPr>
        <w:t xml:space="preserve"> L. (2008) Transport de marchandises en ville, défis économiques et environnementaux, enjeux de régulation, Le Moniteur de la mobilité, n°2008/04, pp 21-25.</w:t>
      </w:r>
    </w:p>
    <w:p w14:paraId="4ADCFF3E"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(2008) Variation du prix des carburants : quels impacts sur la mobilité urbaine des marchandises ? Transports, n°451, </w:t>
      </w:r>
      <w:proofErr w:type="spellStart"/>
      <w:r w:rsidRPr="00A36B80">
        <w:rPr>
          <w:rFonts w:ascii="Calibri Light" w:hAnsi="Calibri Light" w:cs="Calibri Light"/>
          <w:sz w:val="20"/>
          <w:szCs w:val="20"/>
        </w:rPr>
        <w:t>September-October</w:t>
      </w:r>
      <w:proofErr w:type="spellEnd"/>
      <w:r w:rsidRPr="00A36B80">
        <w:rPr>
          <w:rFonts w:ascii="Calibri Light" w:hAnsi="Calibri Light" w:cs="Calibri Light"/>
          <w:sz w:val="20"/>
          <w:szCs w:val="20"/>
        </w:rPr>
        <w:t>, pp.</w:t>
      </w:r>
    </w:p>
    <w:p w14:paraId="1B38CBDC" w14:textId="77777777" w:rsidR="00EE6AE2" w:rsidRPr="00A36B80" w:rsidRDefault="00EE6AE2" w:rsidP="00EE6AE2">
      <w:pPr>
        <w:pStyle w:val="Corpsdetexte"/>
        <w:spacing w:before="120" w:after="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and JP </w:t>
      </w:r>
      <w:proofErr w:type="spellStart"/>
      <w:r w:rsidRPr="00A36B80">
        <w:rPr>
          <w:rFonts w:ascii="Calibri Light" w:hAnsi="Calibri Light" w:cs="Calibri Light"/>
          <w:sz w:val="20"/>
          <w:szCs w:val="20"/>
        </w:rPr>
        <w:t>Orfeuil</w:t>
      </w:r>
      <w:proofErr w:type="spellEnd"/>
      <w:r w:rsidRPr="00A36B80">
        <w:rPr>
          <w:rFonts w:ascii="Calibri Light" w:hAnsi="Calibri Light" w:cs="Calibri Light"/>
          <w:sz w:val="20"/>
          <w:szCs w:val="20"/>
        </w:rPr>
        <w:t xml:space="preserve"> (2007) Quand travail et loisirs sont dans la rue… Article pour le Séminaire de l’Institut pour la ville en mouvement Les métiers du mouvement et l’économie de la ville, June, Paris</w:t>
      </w:r>
    </w:p>
    <w:p w14:paraId="6CF184B2"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w:t>
      </w:r>
      <w:proofErr w:type="spellStart"/>
      <w:r w:rsidRPr="00A36B80">
        <w:rPr>
          <w:rFonts w:ascii="Calibri Light" w:hAnsi="Calibri Light" w:cs="Calibri Light"/>
          <w:sz w:val="20"/>
          <w:szCs w:val="20"/>
        </w:rPr>
        <w:t>Evolution</w:t>
      </w:r>
      <w:proofErr w:type="spellEnd"/>
      <w:r w:rsidRPr="00A36B80">
        <w:rPr>
          <w:rFonts w:ascii="Calibri Light" w:hAnsi="Calibri Light" w:cs="Calibri Light"/>
          <w:sz w:val="20"/>
          <w:szCs w:val="20"/>
        </w:rPr>
        <w:t xml:space="preserve"> des mobilités du travail suite à l’introduction d’espaces logistiques urbains, Les expériences de Chronopost et Schindler à Paris, Article pour le Séminaire de l’Institut pour la ville en mouvement Les métiers du mouvement et l’économie de la ville, June 2007, Paris</w:t>
      </w:r>
    </w:p>
    <w:p w14:paraId="087C8F56"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Qualité de l’air et transport de marchandises : les villes peuvent agir </w:t>
      </w:r>
      <w:proofErr w:type="spellStart"/>
      <w:r w:rsidRPr="00A36B80">
        <w:rPr>
          <w:rFonts w:ascii="Calibri Light" w:hAnsi="Calibri Light" w:cs="Calibri Light"/>
          <w:sz w:val="20"/>
          <w:szCs w:val="20"/>
        </w:rPr>
        <w:t>Fiched’actualité</w:t>
      </w:r>
      <w:proofErr w:type="spellEnd"/>
      <w:r w:rsidRPr="00A36B80">
        <w:rPr>
          <w:rFonts w:ascii="Calibri Light" w:hAnsi="Calibri Light" w:cs="Calibri Light"/>
          <w:sz w:val="20"/>
          <w:szCs w:val="20"/>
        </w:rPr>
        <w:t xml:space="preserve"> scientifique de l’INRETS spécial Grenelle environnement, n°4.</w:t>
      </w:r>
    </w:p>
    <w:p w14:paraId="2D9394A9" w14:textId="77777777" w:rsidR="00EE6AE2" w:rsidRPr="00A36B80" w:rsidRDefault="00EE6AE2" w:rsidP="00EE6AE2">
      <w:pPr>
        <w:spacing w:before="120"/>
        <w:jc w:val="both"/>
        <w:rPr>
          <w:rFonts w:ascii="Calibri Light" w:hAnsi="Calibri Light" w:cs="Calibri Light"/>
          <w:sz w:val="20"/>
          <w:szCs w:val="20"/>
          <w:u w:val="single"/>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(2007), Les dessertes locales de fret ferroviaire : premiers constats d’une recherche en cours, Transports, n°441, </w:t>
      </w:r>
      <w:proofErr w:type="spellStart"/>
      <w:r w:rsidRPr="00A36B80">
        <w:rPr>
          <w:rFonts w:ascii="Calibri Light" w:hAnsi="Calibri Light" w:cs="Calibri Light"/>
          <w:sz w:val="20"/>
          <w:szCs w:val="20"/>
        </w:rPr>
        <w:t>January-February</w:t>
      </w:r>
      <w:proofErr w:type="spellEnd"/>
      <w:r w:rsidRPr="00A36B80">
        <w:rPr>
          <w:rFonts w:ascii="Calibri Light" w:hAnsi="Calibri Light" w:cs="Calibri Light"/>
          <w:sz w:val="20"/>
          <w:szCs w:val="20"/>
        </w:rPr>
        <w:t>, pp.</w:t>
      </w:r>
    </w:p>
    <w:p w14:paraId="11BAD6A3"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(2007) Les dessertes locales de fret ferroviaire ont-elles un intérêt ? Revue R&amp;E, n°7, p. 20.</w:t>
      </w:r>
    </w:p>
    <w:p w14:paraId="47C8EA61"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(2006) L’Ile de France face au fret, Infrastructures &amp; Mobilité, n°62, pp 21-22.</w:t>
      </w:r>
    </w:p>
    <w:p w14:paraId="01D469CD"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(2005) Les transports de marchandises. Pratiques urbaines de consommation et effets des transports de marchandises sur la vie urbaine. Pouvoirs Locaux, n°66 III/2005.</w:t>
      </w:r>
    </w:p>
    <w:p w14:paraId="4CEB99CA" w14:textId="77777777" w:rsidR="00EE6AE2" w:rsidRPr="00A36B80" w:rsidRDefault="00EE6AE2" w:rsidP="00EE6AE2">
      <w:pPr>
        <w:pStyle w:val="Retraitcorpsdetexte"/>
        <w:keepNext/>
        <w:spacing w:before="120" w:after="0"/>
        <w:ind w:left="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et </w:t>
      </w:r>
      <w:proofErr w:type="spellStart"/>
      <w:r w:rsidRPr="00A36B80">
        <w:rPr>
          <w:rFonts w:ascii="Calibri Light" w:hAnsi="Calibri Light" w:cs="Calibri Light"/>
          <w:sz w:val="20"/>
          <w:szCs w:val="20"/>
        </w:rPr>
        <w:t>Bauchet</w:t>
      </w:r>
      <w:proofErr w:type="spellEnd"/>
      <w:r w:rsidRPr="00A36B80">
        <w:rPr>
          <w:rFonts w:ascii="Calibri Light" w:hAnsi="Calibri Light" w:cs="Calibri Light"/>
          <w:sz w:val="20"/>
          <w:szCs w:val="20"/>
        </w:rPr>
        <w:t xml:space="preserve">, S. (2003) Fret urbain, les expériences européennes passées au crible, </w:t>
      </w:r>
      <w:proofErr w:type="spellStart"/>
      <w:r w:rsidRPr="00A36B80">
        <w:rPr>
          <w:rFonts w:ascii="Calibri Light" w:hAnsi="Calibri Light" w:cs="Calibri Light"/>
          <w:sz w:val="20"/>
          <w:szCs w:val="20"/>
        </w:rPr>
        <w:t>Techni.Cités</w:t>
      </w:r>
      <w:proofErr w:type="spellEnd"/>
      <w:r w:rsidRPr="00A36B80">
        <w:rPr>
          <w:rFonts w:ascii="Calibri Light" w:hAnsi="Calibri Light" w:cs="Calibri Light"/>
          <w:sz w:val="20"/>
          <w:szCs w:val="20"/>
        </w:rPr>
        <w:t xml:space="preserve"> n°55 23 septembre.</w:t>
      </w:r>
    </w:p>
    <w:p w14:paraId="0577BCB2" w14:textId="77777777" w:rsidR="00EE6AE2" w:rsidRPr="00A36B80" w:rsidRDefault="00EE6AE2" w:rsidP="00EE6AE2">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et </w:t>
      </w:r>
      <w:proofErr w:type="spellStart"/>
      <w:r w:rsidRPr="00A36B80">
        <w:rPr>
          <w:rFonts w:ascii="Calibri Light" w:hAnsi="Calibri Light" w:cs="Calibri Light"/>
          <w:sz w:val="20"/>
          <w:szCs w:val="20"/>
        </w:rPr>
        <w:t>Patier</w:t>
      </w:r>
      <w:proofErr w:type="spellEnd"/>
      <w:r w:rsidRPr="00A36B80">
        <w:rPr>
          <w:rFonts w:ascii="Calibri Light" w:hAnsi="Calibri Light" w:cs="Calibri Light"/>
          <w:sz w:val="20"/>
          <w:szCs w:val="20"/>
        </w:rPr>
        <w:t>, D. (2001) Les rythmes urbains des marchandises, Transport Environnement Circulation, n°166, pp 2-14.</w:t>
      </w:r>
    </w:p>
    <w:p w14:paraId="5D8EA8C4" w14:textId="77777777" w:rsidR="00EE6AE2" w:rsidRPr="00A36B80" w:rsidRDefault="00EE6AE2" w:rsidP="00EE6AE2">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et </w:t>
      </w:r>
      <w:proofErr w:type="spellStart"/>
      <w:r w:rsidRPr="00A36B80">
        <w:rPr>
          <w:rFonts w:ascii="Calibri Light" w:hAnsi="Calibri Light" w:cs="Calibri Light"/>
          <w:sz w:val="20"/>
          <w:szCs w:val="20"/>
        </w:rPr>
        <w:t>Routhier</w:t>
      </w:r>
      <w:proofErr w:type="spellEnd"/>
      <w:r w:rsidRPr="00A36B80">
        <w:rPr>
          <w:rFonts w:ascii="Calibri Light" w:hAnsi="Calibri Light" w:cs="Calibri Light"/>
          <w:sz w:val="20"/>
          <w:szCs w:val="20"/>
        </w:rPr>
        <w:t xml:space="preserve">, J.L. (1996) Mouvements des marchandises en ville, Urbanisme, Paris, n°289 </w:t>
      </w:r>
      <w:proofErr w:type="spellStart"/>
      <w:r w:rsidRPr="00A36B80">
        <w:rPr>
          <w:rFonts w:ascii="Calibri Light" w:hAnsi="Calibri Light" w:cs="Calibri Light"/>
          <w:sz w:val="20"/>
          <w:szCs w:val="20"/>
        </w:rPr>
        <w:t>jlt</w:t>
      </w:r>
      <w:proofErr w:type="spellEnd"/>
      <w:r w:rsidRPr="00A36B80">
        <w:rPr>
          <w:rFonts w:ascii="Calibri Light" w:hAnsi="Calibri Light" w:cs="Calibri Light"/>
          <w:sz w:val="20"/>
          <w:szCs w:val="20"/>
        </w:rPr>
        <w:t>-août, p. 78.</w:t>
      </w:r>
    </w:p>
    <w:p w14:paraId="44ED5892" w14:textId="77777777" w:rsidR="00EE6AE2" w:rsidRPr="00A36B80" w:rsidRDefault="00EE6AE2" w:rsidP="00EE6AE2">
      <w:pPr>
        <w:tabs>
          <w:tab w:val="left" w:pos="0"/>
        </w:tabs>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et Massé, F. (1996) Les centres de distribution urbaine : un tableau comparatif, Transports Urbains n°91, avril-juin, pp. 15-21.</w:t>
      </w:r>
    </w:p>
    <w:p w14:paraId="606BAC0F" w14:textId="77777777" w:rsidR="00EE6AE2" w:rsidRPr="00A36B80" w:rsidRDefault="00EE6AE2" w:rsidP="00EE6AE2">
      <w:pPr>
        <w:spacing w:before="120"/>
        <w:jc w:val="both"/>
        <w:rPr>
          <w:rFonts w:ascii="Calibri Light" w:hAnsi="Calibri Light" w:cs="Calibri Light"/>
          <w:sz w:val="20"/>
          <w:szCs w:val="20"/>
          <w:u w:val="single"/>
        </w:rPr>
      </w:pPr>
    </w:p>
    <w:p w14:paraId="1DB49F2E" w14:textId="77777777" w:rsidR="00EE6AE2" w:rsidRPr="00DA46AC" w:rsidRDefault="00EE6AE2" w:rsidP="00EE6AE2">
      <w:pPr>
        <w:keepNext/>
        <w:spacing w:before="120"/>
        <w:jc w:val="both"/>
        <w:rPr>
          <w:rFonts w:ascii="Calibri Light" w:hAnsi="Calibri Light" w:cs="Calibri Light"/>
          <w:sz w:val="20"/>
          <w:szCs w:val="20"/>
          <w:u w:val="single"/>
          <w:lang w:val="en-US"/>
        </w:rPr>
      </w:pPr>
      <w:r w:rsidRPr="00DA46AC">
        <w:rPr>
          <w:rFonts w:ascii="Calibri Light" w:hAnsi="Calibri Light" w:cs="Calibri Light"/>
          <w:sz w:val="20"/>
          <w:szCs w:val="20"/>
          <w:u w:val="single"/>
          <w:lang w:val="en-US"/>
        </w:rPr>
        <w:t>Communications in academic conferences</w:t>
      </w:r>
    </w:p>
    <w:p w14:paraId="354B787C" w14:textId="77777777" w:rsidR="00EE6AE2" w:rsidRPr="00DA46AC" w:rsidRDefault="00EE6AE2" w:rsidP="00EE6AE2">
      <w:pPr>
        <w:widowControl w:val="0"/>
        <w:autoSpaceDE w:val="0"/>
        <w:autoSpaceDN w:val="0"/>
        <w:adjustRightInd w:val="0"/>
        <w:ind w:right="-6"/>
        <w:jc w:val="both"/>
        <w:rPr>
          <w:rFonts w:ascii="Calibri Light" w:eastAsia="Calibri" w:hAnsi="Calibri Light" w:cs="Calibri Light"/>
          <w:color w:val="000000"/>
          <w:sz w:val="20"/>
          <w:szCs w:val="20"/>
          <w:lang w:val="en-US"/>
        </w:rPr>
      </w:pPr>
    </w:p>
    <w:p w14:paraId="2B59FF8B" w14:textId="77777777" w:rsidR="00EE6AE2"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Pr>
          <w:rFonts w:ascii="Calibri Light" w:hAnsi="Calibri Light" w:cs="Calibri Light"/>
          <w:sz w:val="20"/>
          <w:szCs w:val="20"/>
          <w:lang w:val="en-US"/>
        </w:rPr>
        <w:t>Schorung</w:t>
      </w:r>
      <w:proofErr w:type="spellEnd"/>
      <w:r>
        <w:rPr>
          <w:rFonts w:ascii="Calibri Light" w:hAnsi="Calibri Light" w:cs="Calibri Light"/>
          <w:sz w:val="20"/>
          <w:szCs w:val="20"/>
          <w:lang w:val="en-US"/>
        </w:rPr>
        <w:t xml:space="preserve">, M., </w:t>
      </w:r>
      <w:proofErr w:type="spellStart"/>
      <w:r>
        <w:rPr>
          <w:rFonts w:ascii="Calibri Light" w:hAnsi="Calibri Light" w:cs="Calibri Light"/>
          <w:sz w:val="20"/>
          <w:szCs w:val="20"/>
          <w:lang w:val="en-US"/>
        </w:rPr>
        <w:t>Lecourt</w:t>
      </w:r>
      <w:proofErr w:type="spellEnd"/>
      <w:r>
        <w:rPr>
          <w:rFonts w:ascii="Calibri Light" w:hAnsi="Calibri Light" w:cs="Calibri Light"/>
          <w:sz w:val="20"/>
          <w:szCs w:val="20"/>
          <w:lang w:val="en-US"/>
        </w:rPr>
        <w:t xml:space="preserve">, T., </w:t>
      </w:r>
      <w:proofErr w:type="spellStart"/>
      <w:r>
        <w:rPr>
          <w:rFonts w:ascii="Calibri Light" w:hAnsi="Calibri Light" w:cs="Calibri Light"/>
          <w:sz w:val="20"/>
          <w:szCs w:val="20"/>
          <w:lang w:val="en-US"/>
        </w:rPr>
        <w:t>Dablanc</w:t>
      </w:r>
      <w:proofErr w:type="spellEnd"/>
      <w:r>
        <w:rPr>
          <w:rFonts w:ascii="Calibri Light" w:hAnsi="Calibri Light" w:cs="Calibri Light"/>
          <w:sz w:val="20"/>
          <w:szCs w:val="20"/>
          <w:lang w:val="en-US"/>
        </w:rPr>
        <w:t xml:space="preserve">, L. (2023) </w:t>
      </w:r>
      <w:r w:rsidRPr="00093F21">
        <w:rPr>
          <w:rFonts w:ascii="Calibri Light" w:hAnsi="Calibri Light" w:cs="Calibri Light"/>
          <w:sz w:val="20"/>
          <w:szCs w:val="20"/>
          <w:lang w:val="en-US"/>
        </w:rPr>
        <w:t>Assessing the spatial patterns of Amazon warehouse network in the United States</w:t>
      </w:r>
      <w:r>
        <w:rPr>
          <w:rFonts w:ascii="Calibri Light" w:hAnsi="Calibri Light" w:cs="Calibri Light"/>
          <w:sz w:val="20"/>
          <w:szCs w:val="20"/>
          <w:lang w:val="en-US"/>
        </w:rPr>
        <w:t xml:space="preserve">. World Conference on Transport Research, Montreal, Canada, July.  </w:t>
      </w:r>
    </w:p>
    <w:p w14:paraId="36AD50D0" w14:textId="77777777" w:rsidR="00EE6AE2" w:rsidRPr="00E36C2C"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Pr>
          <w:rFonts w:ascii="Calibri Light" w:hAnsi="Calibri Light" w:cs="Calibri Light"/>
          <w:sz w:val="20"/>
          <w:szCs w:val="20"/>
          <w:lang w:val="en-US"/>
        </w:rPr>
        <w:t>Dablanc</w:t>
      </w:r>
      <w:proofErr w:type="spellEnd"/>
      <w:r>
        <w:rPr>
          <w:rFonts w:ascii="Calibri Light" w:hAnsi="Calibri Light" w:cs="Calibri Light"/>
          <w:sz w:val="20"/>
          <w:szCs w:val="20"/>
          <w:lang w:val="en-US"/>
        </w:rPr>
        <w:t xml:space="preserve">, L. (2023) </w:t>
      </w:r>
      <w:r w:rsidRPr="00E36C2C">
        <w:rPr>
          <w:rFonts w:ascii="Calibri Light" w:hAnsi="Calibri Light" w:cs="Calibri Light"/>
          <w:sz w:val="20"/>
          <w:szCs w:val="20"/>
          <w:lang w:val="en-US"/>
        </w:rPr>
        <w:t>Identifying impacts of the pandemic's lockdowns on urban logistics, the case of Paris and France</w:t>
      </w:r>
      <w:r>
        <w:rPr>
          <w:rFonts w:ascii="Calibri Light" w:hAnsi="Calibri Light" w:cs="Calibri Light"/>
          <w:sz w:val="20"/>
          <w:szCs w:val="20"/>
          <w:lang w:val="en-US"/>
        </w:rPr>
        <w:t>. World Conference on Transport Research, Montreal, Canada, July.</w:t>
      </w:r>
    </w:p>
    <w:p w14:paraId="320202D2" w14:textId="77777777" w:rsidR="00EE6AE2"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Pr>
          <w:rFonts w:ascii="Calibri Light" w:hAnsi="Calibri Light" w:cs="Calibri Light"/>
          <w:sz w:val="20"/>
          <w:szCs w:val="20"/>
          <w:lang w:val="en-US"/>
        </w:rPr>
        <w:t>Dablanc</w:t>
      </w:r>
      <w:proofErr w:type="spellEnd"/>
      <w:r>
        <w:rPr>
          <w:rFonts w:ascii="Calibri Light" w:hAnsi="Calibri Light" w:cs="Calibri Light"/>
          <w:sz w:val="20"/>
          <w:szCs w:val="20"/>
          <w:lang w:val="en-US"/>
        </w:rPr>
        <w:t xml:space="preserve">, L., Moreira, P., </w:t>
      </w:r>
      <w:proofErr w:type="spellStart"/>
      <w:r>
        <w:rPr>
          <w:rFonts w:ascii="Calibri Light" w:hAnsi="Calibri Light" w:cs="Calibri Light"/>
          <w:sz w:val="20"/>
          <w:szCs w:val="20"/>
          <w:lang w:val="en-US"/>
        </w:rPr>
        <w:t>Diziain</w:t>
      </w:r>
      <w:proofErr w:type="spellEnd"/>
      <w:r>
        <w:rPr>
          <w:rFonts w:ascii="Calibri Light" w:hAnsi="Calibri Light" w:cs="Calibri Light"/>
          <w:sz w:val="20"/>
          <w:szCs w:val="20"/>
          <w:lang w:val="en-US"/>
        </w:rPr>
        <w:t>, D. (2023) Dealing with crises: the “new normal” for logistics real estate in Brazil and France. International Conference</w:t>
      </w:r>
      <w:r w:rsidRPr="00EB5E94">
        <w:rPr>
          <w:rFonts w:ascii="Calibri Light" w:hAnsi="Calibri Light" w:cs="Calibri Light"/>
          <w:sz w:val="20"/>
          <w:szCs w:val="20"/>
          <w:lang w:val="en-US"/>
        </w:rPr>
        <w:t xml:space="preserve"> </w:t>
      </w:r>
      <w:r>
        <w:rPr>
          <w:rFonts w:ascii="Calibri Light" w:hAnsi="Calibri Light" w:cs="Calibri Light"/>
          <w:sz w:val="20"/>
          <w:szCs w:val="20"/>
          <w:lang w:val="en-US"/>
        </w:rPr>
        <w:t>on City Logistics, Bordeaux, France, June.</w:t>
      </w:r>
    </w:p>
    <w:p w14:paraId="1233022A" w14:textId="77777777" w:rsidR="00EE6AE2" w:rsidRPr="00EF1233"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L. (2022) New ways to collect e-commerce mobility data for city planning, invited speaker, SINTEF e-commerce conference, Trondheim, Norway, June 17.</w:t>
      </w:r>
    </w:p>
    <w:p w14:paraId="49E6D0DC" w14:textId="77777777" w:rsidR="00EE6AE2" w:rsidRPr="00EF1233"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sidRPr="00EF1233">
        <w:rPr>
          <w:rFonts w:ascii="Calibri Light" w:hAnsi="Calibri Light" w:cs="Calibri Light"/>
          <w:sz w:val="20"/>
          <w:szCs w:val="20"/>
          <w:lang w:val="en-US"/>
        </w:rPr>
        <w:t>Aguiléra</w:t>
      </w:r>
      <w:proofErr w:type="spellEnd"/>
      <w:r w:rsidRPr="00EF1233">
        <w:rPr>
          <w:rFonts w:ascii="Calibri Light" w:hAnsi="Calibri Light" w:cs="Calibri Light"/>
          <w:sz w:val="20"/>
          <w:szCs w:val="20"/>
          <w:lang w:val="en-US"/>
        </w:rPr>
        <w:t xml:space="preserve">, A., </w:t>
      </w: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xml:space="preserve">, L., </w:t>
      </w:r>
      <w:proofErr w:type="spellStart"/>
      <w:r w:rsidRPr="00EF1233">
        <w:rPr>
          <w:rFonts w:ascii="Calibri Light" w:hAnsi="Calibri Light" w:cs="Calibri Light"/>
          <w:sz w:val="20"/>
          <w:szCs w:val="20"/>
          <w:lang w:val="en-US"/>
        </w:rPr>
        <w:t>Krier</w:t>
      </w:r>
      <w:proofErr w:type="spellEnd"/>
      <w:r w:rsidRPr="00EF1233">
        <w:rPr>
          <w:rFonts w:ascii="Calibri Light" w:hAnsi="Calibri Light" w:cs="Calibri Light"/>
          <w:sz w:val="20"/>
          <w:szCs w:val="20"/>
          <w:lang w:val="en-US"/>
        </w:rPr>
        <w:t xml:space="preserve">, N., </w:t>
      </w:r>
      <w:proofErr w:type="spellStart"/>
      <w:r w:rsidRPr="00EF1233">
        <w:rPr>
          <w:rFonts w:ascii="Calibri Light" w:hAnsi="Calibri Light" w:cs="Calibri Light"/>
          <w:sz w:val="20"/>
          <w:szCs w:val="20"/>
          <w:lang w:val="en-US"/>
        </w:rPr>
        <w:t>Louvet</w:t>
      </w:r>
      <w:proofErr w:type="spellEnd"/>
      <w:r w:rsidRPr="00EF1233">
        <w:rPr>
          <w:rFonts w:ascii="Calibri Light" w:hAnsi="Calibri Light" w:cs="Calibri Light"/>
          <w:sz w:val="20"/>
          <w:szCs w:val="20"/>
          <w:lang w:val="en-US"/>
        </w:rPr>
        <w:t>, N. (2022) Platform-based food delivery couriers in Paris before and during the coronavirus pandemic. Meeting of the American Association of Geographers, February 28 (online).</w:t>
      </w:r>
    </w:p>
    <w:p w14:paraId="36E76C54" w14:textId="77777777" w:rsidR="00EE6AE2" w:rsidRPr="00EF1233"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xml:space="preserve">, L. (2022) Logistics geographies, research from the Logistics City Chair, invited speaker, Interdisciplinary webinar Through logistics geographies: dimensions, norms, frictions and the human being, Interuniversity Department of Regional &amp; Urban Studies and Planning, </w:t>
      </w:r>
      <w:proofErr w:type="spellStart"/>
      <w:r w:rsidRPr="00EF1233">
        <w:rPr>
          <w:rFonts w:ascii="Calibri Light" w:hAnsi="Calibri Light" w:cs="Calibri Light"/>
          <w:sz w:val="20"/>
          <w:szCs w:val="20"/>
          <w:lang w:val="en-US"/>
        </w:rPr>
        <w:t>Politecnico</w:t>
      </w:r>
      <w:proofErr w:type="spellEnd"/>
      <w:r w:rsidRPr="00EF1233">
        <w:rPr>
          <w:rFonts w:ascii="Calibri Light" w:hAnsi="Calibri Light" w:cs="Calibri Light"/>
          <w:sz w:val="20"/>
          <w:szCs w:val="20"/>
          <w:lang w:val="en-US"/>
        </w:rPr>
        <w:t xml:space="preserve"> di Torino, May 4 (online).</w:t>
      </w:r>
    </w:p>
    <w:p w14:paraId="67339546" w14:textId="77777777" w:rsidR="00EE6AE2" w:rsidRPr="00EF1233"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sidRPr="00EF1233">
        <w:rPr>
          <w:rFonts w:ascii="Calibri Light" w:hAnsi="Calibri Light" w:cs="Calibri Light"/>
          <w:sz w:val="20"/>
          <w:szCs w:val="20"/>
          <w:lang w:val="en-US"/>
        </w:rPr>
        <w:t>Shorung</w:t>
      </w:r>
      <w:proofErr w:type="spellEnd"/>
      <w:r w:rsidRPr="00EF1233">
        <w:rPr>
          <w:rFonts w:ascii="Calibri Light" w:hAnsi="Calibri Light" w:cs="Calibri Light"/>
          <w:sz w:val="20"/>
          <w:szCs w:val="20"/>
          <w:lang w:val="en-US"/>
        </w:rPr>
        <w:t xml:space="preserve">, M., </w:t>
      </w: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xml:space="preserve">, L. (2022) Evolution of warehouse location from 2012 to 2019 in major U.S. metropolitan areas. International Urban Freight Conference I-NUF, </w:t>
      </w:r>
      <w:proofErr w:type="spellStart"/>
      <w:r w:rsidRPr="00EF1233">
        <w:rPr>
          <w:rFonts w:ascii="Calibri Light" w:hAnsi="Calibri Light" w:cs="Calibri Light"/>
          <w:sz w:val="20"/>
          <w:szCs w:val="20"/>
          <w:lang w:val="en-US"/>
        </w:rPr>
        <w:t>Metrans</w:t>
      </w:r>
      <w:proofErr w:type="spellEnd"/>
      <w:r w:rsidRPr="00EF1233">
        <w:rPr>
          <w:rFonts w:ascii="Calibri Light" w:hAnsi="Calibri Light" w:cs="Calibri Light"/>
          <w:sz w:val="20"/>
          <w:szCs w:val="20"/>
          <w:lang w:val="en-US"/>
        </w:rPr>
        <w:t>, Long Beach, May 25.</w:t>
      </w:r>
    </w:p>
    <w:p w14:paraId="40F29890" w14:textId="77777777" w:rsidR="00EE6AE2" w:rsidRPr="00EF1233" w:rsidRDefault="00EE6AE2" w:rsidP="00EE6AE2">
      <w:pPr>
        <w:widowControl w:val="0"/>
        <w:autoSpaceDE w:val="0"/>
        <w:autoSpaceDN w:val="0"/>
        <w:adjustRightInd w:val="0"/>
        <w:snapToGrid w:val="0"/>
        <w:spacing w:before="120"/>
        <w:jc w:val="both"/>
        <w:rPr>
          <w:rFonts w:ascii="Calibri Light" w:hAnsi="Calibri Light" w:cs="Calibri Light"/>
          <w:sz w:val="20"/>
          <w:szCs w:val="20"/>
        </w:rPr>
      </w:pPr>
      <w:proofErr w:type="spellStart"/>
      <w:r w:rsidRPr="00EF1233">
        <w:rPr>
          <w:rFonts w:ascii="Calibri Light" w:hAnsi="Calibri Light" w:cs="Calibri Light"/>
          <w:sz w:val="20"/>
          <w:szCs w:val="20"/>
        </w:rPr>
        <w:t>Dablanc</w:t>
      </w:r>
      <w:proofErr w:type="spellEnd"/>
      <w:r w:rsidRPr="00EF1233">
        <w:rPr>
          <w:rFonts w:ascii="Calibri Light" w:hAnsi="Calibri Light" w:cs="Calibri Light"/>
          <w:sz w:val="20"/>
          <w:szCs w:val="20"/>
        </w:rPr>
        <w:t>, L. (2022) (Re)penser la logistique urbaine. Sciences Po Lille, METROFORUM Métropole productive et résilience territoriale, invitée, Lille, 3 février.</w:t>
      </w:r>
    </w:p>
    <w:p w14:paraId="35D3A900" w14:textId="77777777" w:rsidR="00EE6AE2" w:rsidRPr="00EF1233"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L. (2021) So many new warehouses in Paris today: why? Invited speaker, TU Delft, December 1 (online).</w:t>
      </w:r>
    </w:p>
    <w:p w14:paraId="140732EE" w14:textId="77777777" w:rsidR="00EE6AE2" w:rsidRPr="00EF1233" w:rsidRDefault="00EE6AE2" w:rsidP="00EE6AE2">
      <w:pPr>
        <w:widowControl w:val="0"/>
        <w:autoSpaceDE w:val="0"/>
        <w:autoSpaceDN w:val="0"/>
        <w:adjustRightInd w:val="0"/>
        <w:snapToGrid w:val="0"/>
        <w:spacing w:before="120"/>
        <w:jc w:val="both"/>
        <w:rPr>
          <w:rFonts w:ascii="Calibri Light" w:hAnsi="Calibri Light" w:cs="Calibri Light"/>
          <w:sz w:val="20"/>
          <w:szCs w:val="20"/>
          <w:lang w:val="en-US"/>
        </w:rPr>
      </w:pPr>
      <w:proofErr w:type="spellStart"/>
      <w:r w:rsidRPr="00EF1233">
        <w:rPr>
          <w:rFonts w:ascii="Calibri Light" w:hAnsi="Calibri Light" w:cs="Calibri Light"/>
          <w:sz w:val="20"/>
          <w:szCs w:val="20"/>
        </w:rPr>
        <w:lastRenderedPageBreak/>
        <w:t>Dablanc</w:t>
      </w:r>
      <w:proofErr w:type="spellEnd"/>
      <w:r w:rsidRPr="00EF1233">
        <w:rPr>
          <w:rFonts w:ascii="Calibri Light" w:hAnsi="Calibri Light" w:cs="Calibri Light"/>
          <w:sz w:val="20"/>
          <w:szCs w:val="20"/>
        </w:rPr>
        <w:t xml:space="preserve">, L. and </w:t>
      </w:r>
      <w:proofErr w:type="spellStart"/>
      <w:r w:rsidRPr="00EF1233">
        <w:rPr>
          <w:rFonts w:ascii="Calibri Light" w:hAnsi="Calibri Light" w:cs="Calibri Light"/>
          <w:sz w:val="20"/>
          <w:szCs w:val="20"/>
        </w:rPr>
        <w:t>Palacios</w:t>
      </w:r>
      <w:proofErr w:type="spellEnd"/>
      <w:r w:rsidRPr="00EF1233">
        <w:rPr>
          <w:rFonts w:ascii="Calibri Light" w:hAnsi="Calibri Light" w:cs="Calibri Light"/>
          <w:sz w:val="20"/>
          <w:szCs w:val="20"/>
        </w:rPr>
        <w:t xml:space="preserve">, L. (2021) L'étalement logistique dans les villes d'Asie et d'Amérique latine : analyse comparative d'études de cas. </w:t>
      </w:r>
      <w:r w:rsidRPr="00EF1233">
        <w:rPr>
          <w:rFonts w:ascii="Calibri Light" w:hAnsi="Calibri Light" w:cs="Calibri Light"/>
          <w:i/>
          <w:iCs/>
          <w:sz w:val="20"/>
          <w:szCs w:val="20"/>
          <w:lang w:val="en-US"/>
        </w:rPr>
        <w:t xml:space="preserve">Rencontres Francophones Transports et </w:t>
      </w:r>
      <w:proofErr w:type="spellStart"/>
      <w:r w:rsidRPr="00EF1233">
        <w:rPr>
          <w:rFonts w:ascii="Calibri Light" w:hAnsi="Calibri Light" w:cs="Calibri Light"/>
          <w:i/>
          <w:iCs/>
          <w:sz w:val="20"/>
          <w:szCs w:val="20"/>
          <w:lang w:val="en-US"/>
        </w:rPr>
        <w:t>Mobilités</w:t>
      </w:r>
      <w:proofErr w:type="spellEnd"/>
      <w:r w:rsidRPr="00EF1233">
        <w:rPr>
          <w:rFonts w:ascii="Calibri Light" w:hAnsi="Calibri Light" w:cs="Calibri Light"/>
          <w:sz w:val="20"/>
          <w:szCs w:val="20"/>
          <w:lang w:val="en-US"/>
        </w:rPr>
        <w:t>, June (online).</w:t>
      </w:r>
    </w:p>
    <w:p w14:paraId="73398456" w14:textId="77777777" w:rsidR="00EE6AE2" w:rsidRPr="00EF1233" w:rsidRDefault="00EE6AE2" w:rsidP="00EE6AE2">
      <w:pPr>
        <w:widowControl w:val="0"/>
        <w:autoSpaceDE w:val="0"/>
        <w:autoSpaceDN w:val="0"/>
        <w:adjustRightInd w:val="0"/>
        <w:snapToGrid w:val="0"/>
        <w:spacing w:beforeLines="60" w:before="144"/>
        <w:jc w:val="both"/>
        <w:rPr>
          <w:rFonts w:ascii="Calibri Light" w:hAnsi="Calibri Light" w:cs="Calibri Light"/>
          <w:sz w:val="20"/>
          <w:szCs w:val="20"/>
          <w:lang w:val="en-US"/>
        </w:rPr>
      </w:pP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xml:space="preserve">, L. and </w:t>
      </w:r>
      <w:proofErr w:type="spellStart"/>
      <w:r w:rsidRPr="00EF1233">
        <w:rPr>
          <w:rFonts w:ascii="Calibri Light" w:hAnsi="Calibri Light" w:cs="Calibri Light"/>
          <w:sz w:val="20"/>
          <w:szCs w:val="20"/>
          <w:lang w:val="en-US"/>
        </w:rPr>
        <w:t>Heitz</w:t>
      </w:r>
      <w:proofErr w:type="spellEnd"/>
      <w:r w:rsidRPr="00EF1233">
        <w:rPr>
          <w:rFonts w:ascii="Calibri Light" w:hAnsi="Calibri Light" w:cs="Calibri Light"/>
          <w:sz w:val="20"/>
          <w:szCs w:val="20"/>
          <w:lang w:val="en-US"/>
        </w:rPr>
        <w:t>, A. (2021) Delivery workers and operators in Paris: how has the pandemic transformed the way they work? Meeting of the American Association of Geographers, 7-11 April (online).</w:t>
      </w:r>
    </w:p>
    <w:p w14:paraId="0096DA12" w14:textId="77777777" w:rsidR="00EE6AE2" w:rsidRPr="00EF1233" w:rsidRDefault="00EE6AE2" w:rsidP="00EE6AE2">
      <w:pPr>
        <w:widowControl w:val="0"/>
        <w:autoSpaceDE w:val="0"/>
        <w:autoSpaceDN w:val="0"/>
        <w:adjustRightInd w:val="0"/>
        <w:snapToGrid w:val="0"/>
        <w:spacing w:beforeLines="60" w:before="144"/>
        <w:jc w:val="both"/>
        <w:rPr>
          <w:rFonts w:ascii="Calibri Light" w:hAnsi="Calibri Light" w:cs="Calibri Light"/>
          <w:sz w:val="20"/>
          <w:szCs w:val="20"/>
          <w:lang w:val="en-US"/>
        </w:rPr>
      </w:pP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xml:space="preserve">, L., </w:t>
      </w:r>
      <w:proofErr w:type="spellStart"/>
      <w:r w:rsidRPr="00EF1233">
        <w:rPr>
          <w:rFonts w:ascii="Calibri Light" w:hAnsi="Calibri Light" w:cs="Calibri Light"/>
          <w:sz w:val="20"/>
          <w:szCs w:val="20"/>
          <w:lang w:val="en-US"/>
        </w:rPr>
        <w:t>Diziain</w:t>
      </w:r>
      <w:proofErr w:type="spellEnd"/>
      <w:r w:rsidRPr="00EF1233">
        <w:rPr>
          <w:rFonts w:ascii="Calibri Light" w:hAnsi="Calibri Light" w:cs="Calibri Light"/>
          <w:sz w:val="20"/>
          <w:szCs w:val="20"/>
          <w:lang w:val="en-US"/>
        </w:rPr>
        <w:t xml:space="preserve">, D., </w:t>
      </w:r>
      <w:proofErr w:type="spellStart"/>
      <w:r w:rsidRPr="00EF1233">
        <w:rPr>
          <w:rFonts w:ascii="Calibri Light" w:hAnsi="Calibri Light" w:cs="Calibri Light"/>
          <w:sz w:val="20"/>
          <w:szCs w:val="20"/>
          <w:lang w:val="en-US"/>
        </w:rPr>
        <w:t>Heitz</w:t>
      </w:r>
      <w:proofErr w:type="spellEnd"/>
      <w:r w:rsidRPr="00EF1233">
        <w:rPr>
          <w:rFonts w:ascii="Calibri Light" w:hAnsi="Calibri Light" w:cs="Calibri Light"/>
          <w:sz w:val="20"/>
          <w:szCs w:val="20"/>
          <w:lang w:val="en-US"/>
        </w:rPr>
        <w:t xml:space="preserve">, A., </w:t>
      </w:r>
      <w:proofErr w:type="spellStart"/>
      <w:r w:rsidRPr="00EF1233">
        <w:rPr>
          <w:rFonts w:ascii="Calibri Light" w:hAnsi="Calibri Light" w:cs="Calibri Light"/>
          <w:sz w:val="20"/>
          <w:szCs w:val="20"/>
          <w:lang w:val="en-US"/>
        </w:rPr>
        <w:t>Buldeo</w:t>
      </w:r>
      <w:proofErr w:type="spellEnd"/>
      <w:r w:rsidRPr="00EF1233">
        <w:rPr>
          <w:rFonts w:ascii="Calibri Light" w:hAnsi="Calibri Light" w:cs="Calibri Light"/>
          <w:sz w:val="20"/>
          <w:szCs w:val="20"/>
          <w:lang w:val="en-US"/>
        </w:rPr>
        <w:t xml:space="preserve"> Rai, H. (2021) Urban logistics in times of covid, results of three surveys in France. Presentation at VREF International urban freight conference, 23-25 March (online).</w:t>
      </w:r>
    </w:p>
    <w:p w14:paraId="36389DB6" w14:textId="77777777" w:rsidR="00EE6AE2" w:rsidRPr="00EF1233" w:rsidRDefault="00EE6AE2" w:rsidP="00EE6AE2">
      <w:pPr>
        <w:widowControl w:val="0"/>
        <w:autoSpaceDE w:val="0"/>
        <w:autoSpaceDN w:val="0"/>
        <w:adjustRightInd w:val="0"/>
        <w:snapToGrid w:val="0"/>
        <w:spacing w:beforeLines="60" w:before="144"/>
        <w:jc w:val="both"/>
        <w:rPr>
          <w:rFonts w:ascii="Calibri Light" w:hAnsi="Calibri Light" w:cs="Calibri Light"/>
          <w:sz w:val="20"/>
          <w:szCs w:val="20"/>
          <w:lang w:val="en-US"/>
        </w:rPr>
      </w:pPr>
      <w:proofErr w:type="spellStart"/>
      <w:r w:rsidRPr="00EF1233">
        <w:rPr>
          <w:rFonts w:ascii="Calibri Light" w:hAnsi="Calibri Light" w:cs="Calibri Light"/>
          <w:sz w:val="20"/>
          <w:szCs w:val="20"/>
          <w:lang w:val="en-US"/>
        </w:rPr>
        <w:t>Buldeo</w:t>
      </w:r>
      <w:proofErr w:type="spellEnd"/>
      <w:r w:rsidRPr="00EF1233">
        <w:rPr>
          <w:rFonts w:ascii="Calibri Light" w:hAnsi="Calibri Light" w:cs="Calibri Light"/>
          <w:sz w:val="20"/>
          <w:szCs w:val="20"/>
          <w:lang w:val="en-US"/>
        </w:rPr>
        <w:t xml:space="preserve"> Rai, H., </w:t>
      </w: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L. (2021) Urban logistics and e-commerce data: a systematic literature review to the state of practice. Presentation at VREF International urban freight conference, 23-25 March (online).</w:t>
      </w:r>
    </w:p>
    <w:p w14:paraId="3507194C" w14:textId="77777777" w:rsidR="00EE6AE2" w:rsidRPr="00EF1233" w:rsidRDefault="00EE6AE2" w:rsidP="00EE6AE2">
      <w:pPr>
        <w:widowControl w:val="0"/>
        <w:autoSpaceDE w:val="0"/>
        <w:autoSpaceDN w:val="0"/>
        <w:adjustRightInd w:val="0"/>
        <w:snapToGrid w:val="0"/>
        <w:spacing w:beforeLines="60" w:before="144"/>
        <w:jc w:val="both"/>
        <w:rPr>
          <w:rFonts w:ascii="Calibri Light" w:hAnsi="Calibri Light" w:cs="Calibri Light"/>
          <w:sz w:val="20"/>
          <w:szCs w:val="20"/>
          <w:lang w:val="en-US"/>
        </w:rPr>
      </w:pPr>
      <w:r w:rsidRPr="00EF1233">
        <w:rPr>
          <w:rFonts w:ascii="Calibri Light" w:hAnsi="Calibri Light" w:cs="Calibri Light"/>
          <w:sz w:val="20"/>
          <w:szCs w:val="20"/>
          <w:lang w:val="en-US"/>
        </w:rPr>
        <w:t xml:space="preserve">Oliveira, R., </w:t>
      </w:r>
      <w:proofErr w:type="spellStart"/>
      <w:r w:rsidRPr="00EF1233">
        <w:rPr>
          <w:rFonts w:ascii="Calibri Light" w:hAnsi="Calibri Light" w:cs="Calibri Light"/>
          <w:sz w:val="20"/>
          <w:szCs w:val="20"/>
          <w:lang w:val="en-US"/>
        </w:rPr>
        <w:t>Dablanc</w:t>
      </w:r>
      <w:proofErr w:type="spellEnd"/>
      <w:r w:rsidRPr="00EF1233">
        <w:rPr>
          <w:rFonts w:ascii="Calibri Light" w:hAnsi="Calibri Light" w:cs="Calibri Light"/>
          <w:sz w:val="20"/>
          <w:szCs w:val="20"/>
          <w:lang w:val="en-US"/>
        </w:rPr>
        <w:t xml:space="preserve"> L., </w:t>
      </w:r>
      <w:proofErr w:type="spellStart"/>
      <w:r w:rsidRPr="00EF1233">
        <w:rPr>
          <w:rFonts w:ascii="Calibri Light" w:hAnsi="Calibri Light" w:cs="Calibri Light"/>
          <w:sz w:val="20"/>
          <w:szCs w:val="20"/>
          <w:lang w:val="en-US"/>
        </w:rPr>
        <w:t>Schorung</w:t>
      </w:r>
      <w:proofErr w:type="spellEnd"/>
      <w:r w:rsidRPr="00EF1233">
        <w:rPr>
          <w:rFonts w:ascii="Calibri Light" w:hAnsi="Calibri Light" w:cs="Calibri Light"/>
          <w:sz w:val="20"/>
          <w:szCs w:val="20"/>
          <w:lang w:val="en-US"/>
        </w:rPr>
        <w:t xml:space="preserve"> M., Palacios-Arguello L. (2021) Relationships among characteristics, real estate market and spatial patterns of warehouses in different geographic contexts. Presentation at VREF International urban freight conference, 23-25 March (online).</w:t>
      </w:r>
    </w:p>
    <w:p w14:paraId="6C62572B" w14:textId="77777777" w:rsidR="00EE6AE2" w:rsidRPr="00EF1233" w:rsidRDefault="00EE6AE2" w:rsidP="00EE6AE2">
      <w:pPr>
        <w:pStyle w:val="NormalWeb"/>
        <w:adjustRightInd w:val="0"/>
        <w:snapToGrid w:val="0"/>
        <w:spacing w:before="0" w:beforeAutospacing="0" w:after="0" w:afterAutospacing="0"/>
        <w:jc w:val="both"/>
        <w:rPr>
          <w:rFonts w:ascii="Calibri Light" w:hAnsi="Calibri Light" w:cs="Calibri Light"/>
          <w:color w:val="000000" w:themeColor="text1"/>
          <w:sz w:val="20"/>
          <w:szCs w:val="20"/>
          <w:lang w:val="en-US"/>
        </w:rPr>
      </w:pPr>
      <w:proofErr w:type="spellStart"/>
      <w:r w:rsidRPr="00EF1233">
        <w:rPr>
          <w:rFonts w:ascii="Calibri Light" w:hAnsi="Calibri Light" w:cs="Calibri Light"/>
          <w:color w:val="000000" w:themeColor="text1"/>
          <w:sz w:val="20"/>
          <w:szCs w:val="20"/>
          <w:lang w:val="en-US"/>
        </w:rPr>
        <w:t>Dablanc</w:t>
      </w:r>
      <w:proofErr w:type="spellEnd"/>
      <w:r w:rsidRPr="00EF1233">
        <w:rPr>
          <w:rFonts w:ascii="Calibri Light" w:hAnsi="Calibri Light" w:cs="Calibri Light"/>
          <w:color w:val="000000" w:themeColor="text1"/>
          <w:sz w:val="20"/>
          <w:szCs w:val="20"/>
          <w:lang w:val="en-US"/>
        </w:rPr>
        <w:t xml:space="preserve">, L. (2020) (Invited) </w:t>
      </w:r>
      <w:r w:rsidRPr="00EF1233">
        <w:rPr>
          <w:rFonts w:ascii="Calibri Light" w:eastAsia="Times New Roman" w:hAnsi="Calibri Light" w:cs="Calibri Light"/>
          <w:color w:val="000000" w:themeColor="text1"/>
          <w:sz w:val="20"/>
          <w:szCs w:val="20"/>
          <w:lang w:val="en-US"/>
        </w:rPr>
        <w:t>City logistics around the world: new trends, challenges and solutions, 13</w:t>
      </w:r>
      <w:proofErr w:type="spellStart"/>
      <w:r w:rsidRPr="00EF1233">
        <w:rPr>
          <w:rFonts w:ascii="Calibri Light" w:eastAsia="Times New Roman" w:hAnsi="Calibri Light" w:cs="Calibri Light"/>
          <w:color w:val="000000" w:themeColor="text1"/>
          <w:position w:val="10"/>
          <w:sz w:val="20"/>
          <w:szCs w:val="20"/>
          <w:lang w:val="en-US"/>
        </w:rPr>
        <w:t>th</w:t>
      </w:r>
      <w:proofErr w:type="spellEnd"/>
      <w:r w:rsidRPr="00EF1233">
        <w:rPr>
          <w:rFonts w:ascii="Calibri Light" w:eastAsia="Times New Roman" w:hAnsi="Calibri Light" w:cs="Calibri Light"/>
          <w:color w:val="000000" w:themeColor="text1"/>
          <w:position w:val="10"/>
          <w:sz w:val="20"/>
          <w:szCs w:val="20"/>
          <w:lang w:val="en-US"/>
        </w:rPr>
        <w:t xml:space="preserve"> </w:t>
      </w:r>
      <w:r w:rsidRPr="00EF1233">
        <w:rPr>
          <w:rFonts w:ascii="Calibri Light" w:eastAsia="Times New Roman" w:hAnsi="Calibri Light" w:cs="Calibri Light"/>
          <w:color w:val="000000" w:themeColor="text1"/>
          <w:sz w:val="20"/>
          <w:szCs w:val="20"/>
          <w:lang w:val="en-US"/>
        </w:rPr>
        <w:t xml:space="preserve">IEEE International Colloquium of Logistics and Supply Chain Management - LOGISTIQUA 2020 –Sidi Mohamed Ben </w:t>
      </w:r>
      <w:proofErr w:type="spellStart"/>
      <w:r w:rsidRPr="00EF1233">
        <w:rPr>
          <w:rFonts w:ascii="Calibri Light" w:eastAsia="Times New Roman" w:hAnsi="Calibri Light" w:cs="Calibri Light"/>
          <w:color w:val="000000" w:themeColor="text1"/>
          <w:sz w:val="20"/>
          <w:szCs w:val="20"/>
          <w:lang w:val="en-US"/>
        </w:rPr>
        <w:t>Abdellah</w:t>
      </w:r>
      <w:proofErr w:type="spellEnd"/>
      <w:r w:rsidRPr="00EF1233">
        <w:rPr>
          <w:rFonts w:ascii="Calibri Light" w:eastAsia="Times New Roman" w:hAnsi="Calibri Light" w:cs="Calibri Light"/>
          <w:color w:val="000000" w:themeColor="text1"/>
          <w:sz w:val="20"/>
          <w:szCs w:val="20"/>
          <w:lang w:val="en-US"/>
        </w:rPr>
        <w:t xml:space="preserve"> University. Fez, Morocco, 2 - 4 December (online).</w:t>
      </w:r>
    </w:p>
    <w:p w14:paraId="13B6EF4E" w14:textId="77777777" w:rsidR="00EE6AE2" w:rsidRPr="00EF1233" w:rsidRDefault="00EE6AE2" w:rsidP="00EE6AE2">
      <w:pPr>
        <w:keepNext/>
        <w:adjustRightInd w:val="0"/>
        <w:snapToGrid w:val="0"/>
        <w:spacing w:beforeLines="60" w:before="144"/>
        <w:jc w:val="both"/>
        <w:rPr>
          <w:rFonts w:ascii="Calibri Light" w:hAnsi="Calibri Light" w:cs="Calibri Light"/>
          <w:color w:val="000000" w:themeColor="text1"/>
          <w:sz w:val="20"/>
          <w:szCs w:val="20"/>
          <w:lang w:val="en-US"/>
        </w:rPr>
      </w:pPr>
      <w:proofErr w:type="spellStart"/>
      <w:r w:rsidRPr="00EF1233">
        <w:rPr>
          <w:rFonts w:ascii="Calibri Light" w:hAnsi="Calibri Light" w:cs="Calibri Light"/>
          <w:color w:val="000000" w:themeColor="text1"/>
          <w:sz w:val="20"/>
          <w:szCs w:val="20"/>
          <w:lang w:val="en-US"/>
        </w:rPr>
        <w:t>Dablanc</w:t>
      </w:r>
      <w:proofErr w:type="spellEnd"/>
      <w:r w:rsidRPr="00EF1233">
        <w:rPr>
          <w:rFonts w:ascii="Calibri Light" w:hAnsi="Calibri Light" w:cs="Calibri Light"/>
          <w:color w:val="000000" w:themeColor="text1"/>
          <w:sz w:val="20"/>
          <w:szCs w:val="20"/>
          <w:lang w:val="en-US"/>
        </w:rPr>
        <w:t>, L. (2020) Recent trends in last mile logistics solutions around the world. Transportation Research Board’s Annual Meeting, Freight Day Part 2, January 14.</w:t>
      </w:r>
    </w:p>
    <w:p w14:paraId="6C073F5A" w14:textId="77777777" w:rsidR="00EE6AE2" w:rsidRPr="00EF1233" w:rsidRDefault="00EE6AE2" w:rsidP="00EE6AE2">
      <w:pPr>
        <w:widowControl w:val="0"/>
        <w:autoSpaceDE w:val="0"/>
        <w:autoSpaceDN w:val="0"/>
        <w:adjustRightInd w:val="0"/>
        <w:snapToGrid w:val="0"/>
        <w:spacing w:beforeLines="60" w:before="144"/>
        <w:jc w:val="both"/>
        <w:rPr>
          <w:rFonts w:ascii="Calibri Light" w:hAnsi="Calibri Light" w:cs="Calibri Light"/>
          <w:color w:val="000000" w:themeColor="text1"/>
          <w:sz w:val="20"/>
          <w:szCs w:val="20"/>
          <w:lang w:val="en-US"/>
        </w:rPr>
      </w:pPr>
      <w:proofErr w:type="spellStart"/>
      <w:r w:rsidRPr="00EF1233">
        <w:rPr>
          <w:rFonts w:ascii="Calibri Light" w:hAnsi="Calibri Light" w:cs="Calibri Light"/>
          <w:color w:val="000000" w:themeColor="text1"/>
          <w:sz w:val="20"/>
          <w:szCs w:val="20"/>
          <w:lang w:val="en-US"/>
        </w:rPr>
        <w:t>Dablanc</w:t>
      </w:r>
      <w:proofErr w:type="spellEnd"/>
      <w:r w:rsidRPr="00EF1233">
        <w:rPr>
          <w:rFonts w:ascii="Calibri Light" w:hAnsi="Calibri Light" w:cs="Calibri Light"/>
          <w:color w:val="000000" w:themeColor="text1"/>
          <w:sz w:val="20"/>
          <w:szCs w:val="20"/>
          <w:lang w:val="en-US"/>
        </w:rPr>
        <w:t>, L. (2020) On-Demand Instant Delivery Services Around the World. Transportation Research Board’s Annual Meeting Workshop Improving Last-mile and 50 Feet Logistics with Smart Initiatives to Improve Freight Mobility, January 12.</w:t>
      </w:r>
    </w:p>
    <w:p w14:paraId="6D164C7D" w14:textId="77777777" w:rsidR="00EE6AE2" w:rsidRPr="00EF1233" w:rsidRDefault="00EE6AE2" w:rsidP="00EE6AE2">
      <w:pPr>
        <w:widowControl w:val="0"/>
        <w:autoSpaceDE w:val="0"/>
        <w:autoSpaceDN w:val="0"/>
        <w:adjustRightInd w:val="0"/>
        <w:snapToGrid w:val="0"/>
        <w:spacing w:beforeLines="60" w:before="144"/>
        <w:ind w:right="-6"/>
        <w:jc w:val="both"/>
        <w:rPr>
          <w:rFonts w:ascii="Calibri Light" w:eastAsia="Calibri" w:hAnsi="Calibri Light" w:cs="Calibri Light"/>
          <w:color w:val="000000"/>
          <w:sz w:val="20"/>
          <w:szCs w:val="20"/>
        </w:rPr>
      </w:pPr>
      <w:proofErr w:type="spellStart"/>
      <w:r w:rsidRPr="00EF1233">
        <w:rPr>
          <w:rFonts w:ascii="Calibri Light" w:hAnsi="Calibri Light" w:cs="Calibri Light"/>
          <w:sz w:val="20"/>
          <w:szCs w:val="20"/>
        </w:rPr>
        <w:t>Dablanc</w:t>
      </w:r>
      <w:proofErr w:type="spellEnd"/>
      <w:r w:rsidRPr="00EF1233">
        <w:rPr>
          <w:rFonts w:ascii="Calibri Light" w:hAnsi="Calibri Light" w:cs="Calibri Light"/>
          <w:sz w:val="20"/>
          <w:szCs w:val="20"/>
        </w:rPr>
        <w:t>, L. (2019) Les nouveaux services urbains de livraison instantanée. Invitée, Séminaire EHESS Le modèle californien, EHESS, Paris, 3 décembre.</w:t>
      </w:r>
      <w:r w:rsidRPr="00EF1233">
        <w:rPr>
          <w:rFonts w:ascii="Calibri Light" w:eastAsia="Calibri" w:hAnsi="Calibri Light" w:cs="Calibri Light"/>
          <w:color w:val="000000"/>
          <w:sz w:val="20"/>
          <w:szCs w:val="20"/>
        </w:rPr>
        <w:t xml:space="preserve"> </w:t>
      </w:r>
    </w:p>
    <w:p w14:paraId="0B814DBA" w14:textId="77777777" w:rsidR="00EE6AE2" w:rsidRPr="00EF1233" w:rsidRDefault="00EE6AE2" w:rsidP="00EE6AE2">
      <w:pPr>
        <w:widowControl w:val="0"/>
        <w:autoSpaceDE w:val="0"/>
        <w:autoSpaceDN w:val="0"/>
        <w:adjustRightInd w:val="0"/>
        <w:snapToGrid w:val="0"/>
        <w:spacing w:beforeLines="60" w:before="144"/>
        <w:ind w:right="-6"/>
        <w:jc w:val="both"/>
        <w:rPr>
          <w:rFonts w:ascii="Calibri Light" w:hAnsi="Calibri Light" w:cs="Calibri Light"/>
          <w:sz w:val="20"/>
          <w:szCs w:val="20"/>
          <w:lang w:val="en-US"/>
        </w:rPr>
      </w:pPr>
      <w:proofErr w:type="spellStart"/>
      <w:r w:rsidRPr="00EF1233">
        <w:rPr>
          <w:rFonts w:ascii="Calibri Light" w:hAnsi="Calibri Light" w:cs="Calibri Light"/>
          <w:sz w:val="20"/>
          <w:szCs w:val="20"/>
        </w:rPr>
        <w:t>Dablanc</w:t>
      </w:r>
      <w:proofErr w:type="spellEnd"/>
      <w:r w:rsidRPr="00EF1233">
        <w:rPr>
          <w:rFonts w:ascii="Calibri Light" w:hAnsi="Calibri Light" w:cs="Calibri Light"/>
          <w:sz w:val="20"/>
          <w:szCs w:val="20"/>
        </w:rPr>
        <w:t xml:space="preserve">, L. (2019) New trends in e-commerce and city </w:t>
      </w:r>
      <w:proofErr w:type="spellStart"/>
      <w:r w:rsidRPr="00EF1233">
        <w:rPr>
          <w:rFonts w:ascii="Calibri Light" w:hAnsi="Calibri Light" w:cs="Calibri Light"/>
          <w:sz w:val="20"/>
          <w:szCs w:val="20"/>
        </w:rPr>
        <w:t>logistics</w:t>
      </w:r>
      <w:proofErr w:type="spellEnd"/>
      <w:r w:rsidRPr="00EF1233">
        <w:rPr>
          <w:rFonts w:ascii="Calibri Light" w:hAnsi="Calibri Light" w:cs="Calibri Light"/>
          <w:sz w:val="20"/>
          <w:szCs w:val="20"/>
        </w:rPr>
        <w:t xml:space="preserve"> </w:t>
      </w:r>
      <w:proofErr w:type="spellStart"/>
      <w:r w:rsidRPr="00EF1233">
        <w:rPr>
          <w:rFonts w:ascii="Calibri Light" w:hAnsi="Calibri Light" w:cs="Calibri Light"/>
          <w:sz w:val="20"/>
          <w:szCs w:val="20"/>
        </w:rPr>
        <w:t>around</w:t>
      </w:r>
      <w:proofErr w:type="spellEnd"/>
      <w:r w:rsidRPr="00EF1233">
        <w:rPr>
          <w:rFonts w:ascii="Calibri Light" w:hAnsi="Calibri Light" w:cs="Calibri Light"/>
          <w:sz w:val="20"/>
          <w:szCs w:val="20"/>
        </w:rPr>
        <w:t xml:space="preserve"> the world. </w:t>
      </w:r>
      <w:r w:rsidRPr="00EF1233">
        <w:rPr>
          <w:rFonts w:ascii="Calibri Light" w:hAnsi="Calibri Light" w:cs="Calibri Light"/>
          <w:sz w:val="20"/>
          <w:szCs w:val="20"/>
          <w:lang w:val="en-US"/>
        </w:rPr>
        <w:t>Invited speaker, Conference New Frontiers in Logistics, University of Sao Paulo, Brazil, 16 December.</w:t>
      </w:r>
    </w:p>
    <w:p w14:paraId="7A8F84DA" w14:textId="77777777" w:rsidR="00EE6AE2" w:rsidRPr="00EF1233" w:rsidRDefault="00EE6AE2" w:rsidP="00EE6AE2">
      <w:pPr>
        <w:widowControl w:val="0"/>
        <w:autoSpaceDE w:val="0"/>
        <w:autoSpaceDN w:val="0"/>
        <w:adjustRightInd w:val="0"/>
        <w:snapToGrid w:val="0"/>
        <w:spacing w:beforeLines="60" w:before="144"/>
        <w:ind w:right="-6"/>
        <w:jc w:val="both"/>
        <w:rPr>
          <w:rFonts w:ascii="Calibri Light" w:eastAsia="Calibri" w:hAnsi="Calibri Light" w:cs="Calibri Light"/>
          <w:color w:val="000000"/>
          <w:sz w:val="20"/>
          <w:szCs w:val="20"/>
          <w:lang w:val="en-US"/>
        </w:rPr>
      </w:pPr>
      <w:r w:rsidRPr="00EF1233">
        <w:rPr>
          <w:rFonts w:ascii="Calibri Light" w:eastAsia="Calibri" w:hAnsi="Calibri Light" w:cs="Calibri Light"/>
          <w:color w:val="000000"/>
          <w:sz w:val="20"/>
          <w:szCs w:val="20"/>
          <w:lang w:val="en-US"/>
        </w:rPr>
        <w:t xml:space="preserve">Aguilera, A., </w:t>
      </w:r>
      <w:proofErr w:type="spellStart"/>
      <w:r w:rsidRPr="00EF1233">
        <w:rPr>
          <w:rFonts w:ascii="Calibri Light" w:eastAsia="Calibri" w:hAnsi="Calibri Light" w:cs="Calibri Light"/>
          <w:color w:val="000000"/>
          <w:sz w:val="20"/>
          <w:szCs w:val="20"/>
          <w:lang w:val="en-US"/>
        </w:rPr>
        <w:t>Dablanc</w:t>
      </w:r>
      <w:proofErr w:type="spellEnd"/>
      <w:r w:rsidRPr="00EF1233">
        <w:rPr>
          <w:rFonts w:ascii="Calibri Light" w:eastAsia="Calibri" w:hAnsi="Calibri Light" w:cs="Calibri Light"/>
          <w:color w:val="000000"/>
          <w:sz w:val="20"/>
          <w:szCs w:val="20"/>
          <w:lang w:val="en-US"/>
        </w:rPr>
        <w:t xml:space="preserve">, L., </w:t>
      </w:r>
      <w:proofErr w:type="spellStart"/>
      <w:r w:rsidRPr="00EF1233">
        <w:rPr>
          <w:rFonts w:ascii="Calibri Light" w:eastAsia="Calibri" w:hAnsi="Calibri Light" w:cs="Calibri Light"/>
          <w:color w:val="000000"/>
          <w:sz w:val="20"/>
          <w:szCs w:val="20"/>
          <w:lang w:val="en-US"/>
        </w:rPr>
        <w:t>Rallet</w:t>
      </w:r>
      <w:proofErr w:type="spellEnd"/>
      <w:r w:rsidRPr="00EF1233">
        <w:rPr>
          <w:rFonts w:ascii="Calibri Light" w:eastAsia="Calibri" w:hAnsi="Calibri Light" w:cs="Calibri Light"/>
          <w:color w:val="000000"/>
          <w:sz w:val="20"/>
          <w:szCs w:val="20"/>
          <w:lang w:val="en-US"/>
        </w:rPr>
        <w:t xml:space="preserve">, A. (2019) </w:t>
      </w:r>
      <w:r w:rsidRPr="00EF1233">
        <w:rPr>
          <w:rFonts w:ascii="Calibri Light" w:hAnsi="Calibri Light" w:cs="Calibri Light"/>
          <w:color w:val="333333"/>
          <w:sz w:val="20"/>
          <w:szCs w:val="20"/>
          <w:lang w:val="en-US"/>
        </w:rPr>
        <w:t xml:space="preserve">A new type of delivery jobs in large cities: on-demand instant delivery couriers in Paris. I-NUF </w:t>
      </w:r>
      <w:proofErr w:type="spellStart"/>
      <w:r w:rsidRPr="00EF1233">
        <w:rPr>
          <w:rFonts w:ascii="Calibri Light" w:hAnsi="Calibri Light" w:cs="Calibri Light"/>
          <w:color w:val="333333"/>
          <w:sz w:val="20"/>
          <w:szCs w:val="20"/>
          <w:lang w:val="en-US"/>
        </w:rPr>
        <w:t>Metrans</w:t>
      </w:r>
      <w:proofErr w:type="spellEnd"/>
      <w:r w:rsidRPr="00EF1233">
        <w:rPr>
          <w:rFonts w:ascii="Calibri Light" w:hAnsi="Calibri Light" w:cs="Calibri Light"/>
          <w:color w:val="333333"/>
          <w:sz w:val="20"/>
          <w:szCs w:val="20"/>
          <w:lang w:val="en-US"/>
        </w:rPr>
        <w:t xml:space="preserve"> Conference, Long Beach, United States, October 17.</w:t>
      </w:r>
    </w:p>
    <w:p w14:paraId="6EE88672" w14:textId="77777777" w:rsidR="00EE6AE2" w:rsidRPr="00EF1233" w:rsidRDefault="00EE6AE2" w:rsidP="00EE6AE2">
      <w:pPr>
        <w:widowControl w:val="0"/>
        <w:autoSpaceDE w:val="0"/>
        <w:autoSpaceDN w:val="0"/>
        <w:adjustRightInd w:val="0"/>
        <w:snapToGrid w:val="0"/>
        <w:spacing w:beforeLines="60" w:before="144"/>
        <w:ind w:right="-6"/>
        <w:jc w:val="both"/>
        <w:rPr>
          <w:rFonts w:ascii="Calibri Light" w:hAnsi="Calibri Light" w:cs="Calibri Light"/>
          <w:color w:val="000000" w:themeColor="text1"/>
          <w:sz w:val="20"/>
          <w:szCs w:val="20"/>
          <w:lang w:val="en-US"/>
        </w:rPr>
      </w:pPr>
      <w:proofErr w:type="spellStart"/>
      <w:r w:rsidRPr="00EF1233">
        <w:rPr>
          <w:rFonts w:ascii="Calibri Light" w:hAnsi="Calibri Light" w:cs="Calibri Light"/>
          <w:color w:val="000000" w:themeColor="text1"/>
          <w:sz w:val="20"/>
          <w:szCs w:val="20"/>
          <w:lang w:val="en-US"/>
        </w:rPr>
        <w:t>Dablanc</w:t>
      </w:r>
      <w:proofErr w:type="spellEnd"/>
      <w:r w:rsidRPr="00EF1233">
        <w:rPr>
          <w:rFonts w:ascii="Calibri Light" w:hAnsi="Calibri Light" w:cs="Calibri Light"/>
          <w:color w:val="000000" w:themeColor="text1"/>
          <w:sz w:val="20"/>
          <w:szCs w:val="20"/>
          <w:lang w:val="en-US"/>
        </w:rPr>
        <w:t>, L. and Sanchez, I. (2019) What's new in research and innovation on smart city logistics? French and Swedish points of view. French-Swedish Workshop on Smart cities and mobility, 11</w:t>
      </w:r>
      <w:r w:rsidRPr="00EF1233">
        <w:rPr>
          <w:rFonts w:ascii="Calibri Light" w:hAnsi="Calibri Light" w:cs="Calibri Light"/>
          <w:color w:val="000000" w:themeColor="text1"/>
          <w:sz w:val="20"/>
          <w:szCs w:val="20"/>
          <w:vertAlign w:val="superscript"/>
          <w:lang w:val="en-US"/>
        </w:rPr>
        <w:t>th</w:t>
      </w:r>
      <w:r w:rsidRPr="00EF1233">
        <w:rPr>
          <w:rFonts w:ascii="Calibri Light" w:hAnsi="Calibri Light" w:cs="Calibri Light"/>
          <w:color w:val="000000" w:themeColor="text1"/>
          <w:sz w:val="20"/>
          <w:szCs w:val="20"/>
          <w:lang w:val="en-US"/>
        </w:rPr>
        <w:t xml:space="preserve"> &amp; 12</w:t>
      </w:r>
      <w:r w:rsidRPr="00EF1233">
        <w:rPr>
          <w:rFonts w:ascii="Calibri Light" w:hAnsi="Calibri Light" w:cs="Calibri Light"/>
          <w:color w:val="000000" w:themeColor="text1"/>
          <w:sz w:val="20"/>
          <w:szCs w:val="20"/>
          <w:vertAlign w:val="superscript"/>
          <w:lang w:val="en-US"/>
        </w:rPr>
        <w:t>th</w:t>
      </w:r>
      <w:r w:rsidRPr="00EF1233">
        <w:rPr>
          <w:rFonts w:ascii="Calibri Light" w:hAnsi="Calibri Light" w:cs="Calibri Light"/>
          <w:color w:val="000000" w:themeColor="text1"/>
          <w:sz w:val="20"/>
          <w:szCs w:val="20"/>
          <w:lang w:val="en-US"/>
        </w:rPr>
        <w:t xml:space="preserve"> June 2019, ESIEE, </w:t>
      </w:r>
      <w:proofErr w:type="spellStart"/>
      <w:r w:rsidRPr="00EF1233">
        <w:rPr>
          <w:rFonts w:ascii="Calibri Light" w:hAnsi="Calibri Light" w:cs="Calibri Light"/>
          <w:color w:val="000000" w:themeColor="text1"/>
          <w:sz w:val="20"/>
          <w:szCs w:val="20"/>
          <w:lang w:val="en-US"/>
        </w:rPr>
        <w:t>Cité</w:t>
      </w:r>
      <w:proofErr w:type="spellEnd"/>
      <w:r w:rsidRPr="00EF1233">
        <w:rPr>
          <w:rFonts w:ascii="Calibri Light" w:hAnsi="Calibri Light" w:cs="Calibri Light"/>
          <w:color w:val="000000" w:themeColor="text1"/>
          <w:sz w:val="20"/>
          <w:szCs w:val="20"/>
          <w:lang w:val="en-US"/>
        </w:rPr>
        <w:t xml:space="preserve"> Descartes, France.</w:t>
      </w:r>
    </w:p>
    <w:p w14:paraId="697AA8F1" w14:textId="77777777" w:rsidR="00EE6AE2" w:rsidRPr="00EF1233" w:rsidRDefault="00EE6AE2" w:rsidP="00EE6AE2">
      <w:pPr>
        <w:tabs>
          <w:tab w:val="left" w:pos="8820"/>
        </w:tabs>
        <w:adjustRightInd w:val="0"/>
        <w:snapToGrid w:val="0"/>
        <w:spacing w:beforeLines="60" w:before="144"/>
        <w:ind w:right="194"/>
        <w:jc w:val="both"/>
        <w:rPr>
          <w:rFonts w:ascii="Calibri Light" w:hAnsi="Calibri Light" w:cs="Calibri Light"/>
          <w:sz w:val="20"/>
          <w:szCs w:val="20"/>
          <w:lang w:val="en-US"/>
        </w:rPr>
      </w:pPr>
      <w:proofErr w:type="spellStart"/>
      <w:r w:rsidRPr="00EF1233">
        <w:rPr>
          <w:rFonts w:ascii="Calibri Light" w:eastAsia="Calibri" w:hAnsi="Calibri Light" w:cs="Calibri Light"/>
          <w:sz w:val="20"/>
          <w:szCs w:val="20"/>
          <w:lang w:val="en-US"/>
        </w:rPr>
        <w:t>Heitz</w:t>
      </w:r>
      <w:proofErr w:type="spellEnd"/>
      <w:r w:rsidRPr="00EF1233">
        <w:rPr>
          <w:rFonts w:ascii="Calibri Light" w:eastAsia="Calibri" w:hAnsi="Calibri Light" w:cs="Calibri Light"/>
          <w:sz w:val="20"/>
          <w:szCs w:val="20"/>
          <w:lang w:val="en-US"/>
        </w:rPr>
        <w:t xml:space="preserve">, A., </w:t>
      </w:r>
      <w:proofErr w:type="spellStart"/>
      <w:r w:rsidRPr="00EF1233">
        <w:rPr>
          <w:rFonts w:ascii="Calibri Light" w:eastAsia="Calibri" w:hAnsi="Calibri Light" w:cs="Calibri Light"/>
          <w:sz w:val="20"/>
          <w:szCs w:val="20"/>
          <w:lang w:val="en-US"/>
        </w:rPr>
        <w:t>Dablanc</w:t>
      </w:r>
      <w:proofErr w:type="spellEnd"/>
      <w:r w:rsidRPr="00EF1233">
        <w:rPr>
          <w:rFonts w:ascii="Calibri Light" w:eastAsia="Calibri" w:hAnsi="Calibri Light" w:cs="Calibri Light"/>
          <w:sz w:val="20"/>
          <w:szCs w:val="20"/>
          <w:lang w:val="en-US"/>
        </w:rPr>
        <w:t xml:space="preserve">, L. (2019) </w:t>
      </w:r>
      <w:r w:rsidRPr="00EF1233">
        <w:rPr>
          <w:rFonts w:ascii="Calibri Light" w:hAnsi="Calibri Light" w:cs="Calibri Light"/>
          <w:sz w:val="20"/>
          <w:szCs w:val="20"/>
          <w:lang w:val="en-US"/>
        </w:rPr>
        <w:t>Freight in urban planning and local policies: results from a new survey in twenty French cities. City Logistics Conference, Dubrovnik, Croatia, June 13.</w:t>
      </w:r>
    </w:p>
    <w:p w14:paraId="21B00430" w14:textId="77777777" w:rsidR="00EE6AE2" w:rsidRPr="00A36B80" w:rsidRDefault="00EE6AE2" w:rsidP="00EE6AE2">
      <w:pPr>
        <w:widowControl w:val="0"/>
        <w:autoSpaceDE w:val="0"/>
        <w:autoSpaceDN w:val="0"/>
        <w:adjustRightInd w:val="0"/>
        <w:snapToGrid w:val="0"/>
        <w:spacing w:beforeLines="60" w:before="144"/>
        <w:jc w:val="both"/>
        <w:rPr>
          <w:rFonts w:ascii="Calibri Light" w:hAnsi="Calibri Light" w:cs="Calibri Light"/>
          <w:color w:val="000000"/>
          <w:sz w:val="20"/>
          <w:szCs w:val="20"/>
          <w:lang w:val="en-US"/>
        </w:rPr>
      </w:pPr>
      <w:proofErr w:type="spellStart"/>
      <w:r w:rsidRPr="00EF1233">
        <w:rPr>
          <w:rFonts w:ascii="Calibri Light" w:eastAsia="Calibri" w:hAnsi="Calibri Light" w:cs="Calibri Light"/>
          <w:sz w:val="20"/>
          <w:szCs w:val="20"/>
          <w:lang w:val="en-US"/>
        </w:rPr>
        <w:t>Dablanc</w:t>
      </w:r>
      <w:proofErr w:type="spellEnd"/>
      <w:r w:rsidRPr="00EF1233">
        <w:rPr>
          <w:rFonts w:ascii="Calibri Light" w:eastAsia="Calibri" w:hAnsi="Calibri Light" w:cs="Calibri Light"/>
          <w:sz w:val="20"/>
          <w:szCs w:val="20"/>
          <w:lang w:val="en-US"/>
        </w:rPr>
        <w:t xml:space="preserve">, L. (2019) </w:t>
      </w:r>
      <w:r w:rsidRPr="00EF1233">
        <w:rPr>
          <w:rFonts w:ascii="Calibri Light" w:hAnsi="Calibri Light" w:cs="Calibri Light"/>
          <w:color w:val="000000"/>
          <w:sz w:val="20"/>
          <w:szCs w:val="20"/>
          <w:lang w:val="en-US"/>
        </w:rPr>
        <w:t xml:space="preserve">Disruptions in urban freight. How can academia, industry and practitioners cope together? </w:t>
      </w:r>
      <w:r w:rsidRPr="00EF1233">
        <w:rPr>
          <w:rFonts w:ascii="Calibri Light" w:eastAsia="Calibri" w:hAnsi="Calibri Light" w:cs="Calibri Light"/>
          <w:sz w:val="20"/>
          <w:szCs w:val="20"/>
          <w:lang w:val="en-US"/>
        </w:rPr>
        <w:t xml:space="preserve">Keynote Speech for Freight Topic, </w:t>
      </w:r>
      <w:r w:rsidRPr="00EF1233">
        <w:rPr>
          <w:rFonts w:ascii="Calibri Light" w:hAnsi="Calibri Light" w:cs="Calibri Light"/>
          <w:color w:val="000000"/>
          <w:sz w:val="20"/>
          <w:szCs w:val="20"/>
          <w:lang w:val="en-US"/>
        </w:rPr>
        <w:t>World Conference on Transport Research, Mumbai, May 27.</w:t>
      </w:r>
      <w:r w:rsidRPr="00A36B80">
        <w:rPr>
          <w:rFonts w:ascii="Calibri Light" w:hAnsi="Calibri Light" w:cs="Calibri Light"/>
          <w:color w:val="000000"/>
          <w:sz w:val="20"/>
          <w:szCs w:val="20"/>
          <w:lang w:val="en-US"/>
        </w:rPr>
        <w:t xml:space="preserve"> </w:t>
      </w:r>
    </w:p>
    <w:p w14:paraId="789D68B8"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(2019) On-demand ‘instant deliveries’: new trends and impacts on cities. Annual meeting of the Transportation Research Board, workshop 1090, Washington DC, USA, January 12.</w:t>
      </w:r>
    </w:p>
    <w:p w14:paraId="49C75F64"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Camilleri, P. and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(2018) Is there a market for electro-mobility for urban freight? Electromobility: back to the future, Chalmers Initiative Seminar, Chalmers University, Gothenburg, Sweden, Sept 13. (Invited).</w:t>
      </w:r>
    </w:p>
    <w:p w14:paraId="00A3659C"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(2018) </w:t>
      </w:r>
      <w:proofErr w:type="spellStart"/>
      <w:r w:rsidRPr="00A36B80">
        <w:rPr>
          <w:rFonts w:ascii="Calibri Light" w:hAnsi="Calibri Light" w:cs="Calibri Light"/>
          <w:sz w:val="20"/>
          <w:szCs w:val="20"/>
          <w:lang w:val="en-US"/>
        </w:rPr>
        <w:t>Logística</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urbana</w:t>
      </w:r>
      <w:proofErr w:type="spellEnd"/>
      <w:r w:rsidRPr="00A36B80">
        <w:rPr>
          <w:rFonts w:ascii="Calibri Light" w:hAnsi="Calibri Light" w:cs="Calibri Light"/>
          <w:sz w:val="20"/>
          <w:szCs w:val="20"/>
          <w:lang w:val="en-US"/>
        </w:rPr>
        <w:t xml:space="preserve">: factor </w:t>
      </w:r>
      <w:proofErr w:type="spellStart"/>
      <w:r w:rsidRPr="00A36B80">
        <w:rPr>
          <w:rFonts w:ascii="Calibri Light" w:hAnsi="Calibri Light" w:cs="Calibri Light"/>
          <w:sz w:val="20"/>
          <w:szCs w:val="20"/>
          <w:lang w:val="en-US"/>
        </w:rPr>
        <w:t>perturbador</w:t>
      </w:r>
      <w:proofErr w:type="spellEnd"/>
      <w:r w:rsidRPr="00A36B80">
        <w:rPr>
          <w:rFonts w:ascii="Calibri Light" w:hAnsi="Calibri Light" w:cs="Calibri Light"/>
          <w:sz w:val="20"/>
          <w:szCs w:val="20"/>
          <w:lang w:val="en-US"/>
        </w:rPr>
        <w:t xml:space="preserve"> y </w:t>
      </w:r>
      <w:proofErr w:type="spellStart"/>
      <w:r w:rsidRPr="00A36B80">
        <w:rPr>
          <w:rFonts w:ascii="Calibri Light" w:hAnsi="Calibri Light" w:cs="Calibri Light"/>
          <w:sz w:val="20"/>
          <w:szCs w:val="20"/>
          <w:lang w:val="en-US"/>
        </w:rPr>
        <w:t>facilitador</w:t>
      </w:r>
      <w:proofErr w:type="spellEnd"/>
      <w:r w:rsidRPr="00A36B80">
        <w:rPr>
          <w:rFonts w:ascii="Calibri Light" w:hAnsi="Calibri Light" w:cs="Calibri Light"/>
          <w:sz w:val="20"/>
          <w:szCs w:val="20"/>
          <w:lang w:val="en-US"/>
        </w:rPr>
        <w:t xml:space="preserve"> del </w:t>
      </w:r>
      <w:proofErr w:type="spellStart"/>
      <w:r w:rsidRPr="00A36B80">
        <w:rPr>
          <w:rFonts w:ascii="Calibri Light" w:hAnsi="Calibri Light" w:cs="Calibri Light"/>
          <w:sz w:val="20"/>
          <w:szCs w:val="20"/>
          <w:lang w:val="en-US"/>
        </w:rPr>
        <w:t>crecimiento</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urbano</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Congreso</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Internacional</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Industria</w:t>
      </w:r>
      <w:proofErr w:type="spellEnd"/>
      <w:r w:rsidRPr="00A36B80">
        <w:rPr>
          <w:rFonts w:ascii="Calibri Light" w:hAnsi="Calibri Light" w:cs="Calibri Light"/>
          <w:sz w:val="20"/>
          <w:szCs w:val="20"/>
          <w:lang w:val="en-US"/>
        </w:rPr>
        <w:t xml:space="preserve"> y </w:t>
      </w:r>
      <w:proofErr w:type="spellStart"/>
      <w:r w:rsidRPr="00A36B80">
        <w:rPr>
          <w:rFonts w:ascii="Calibri Light" w:hAnsi="Calibri Light" w:cs="Calibri Light"/>
          <w:sz w:val="20"/>
          <w:szCs w:val="20"/>
          <w:lang w:val="en-US"/>
        </w:rPr>
        <w:t>Organizacion</w:t>
      </w:r>
      <w:proofErr w:type="spellEnd"/>
      <w:r w:rsidRPr="00A36B80">
        <w:rPr>
          <w:rFonts w:ascii="Calibri Light" w:hAnsi="Calibri Light" w:cs="Calibri Light"/>
          <w:sz w:val="20"/>
          <w:szCs w:val="20"/>
          <w:lang w:val="en-US"/>
        </w:rPr>
        <w:t xml:space="preserve"> (CIIO) 5</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edition, Bogota, Colombia, Aug 2. (Keynote).</w:t>
      </w:r>
    </w:p>
    <w:p w14:paraId="177DC2D4"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Saidi</w:t>
      </w:r>
      <w:proofErr w:type="spellEnd"/>
      <w:r w:rsidRPr="00A36B80">
        <w:rPr>
          <w:rFonts w:ascii="Calibri Light" w:hAnsi="Calibri Light" w:cs="Calibri Light"/>
          <w:sz w:val="20"/>
          <w:szCs w:val="20"/>
          <w:lang w:val="en-US"/>
        </w:rPr>
        <w:t>, N. (2018) On-Demand Instant Deliveries: New Questions for Cities, American Association of Geographers, Annual Meeting, New Orleans, USA, April 10-14.</w:t>
      </w:r>
    </w:p>
    <w:p w14:paraId="4EA7F87C"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(2018) On-Demand Instant Deliveries. 10</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Conference on Postal Economics, Toulouse School of Economics, Toulouse, France, March 29.</w:t>
      </w:r>
    </w:p>
    <w:p w14:paraId="1CF49E9A" w14:textId="77777777" w:rsidR="00EE6AE2" w:rsidRPr="00A36B80" w:rsidRDefault="00EE6AE2" w:rsidP="00EE6AE2">
      <w:pPr>
        <w:pStyle w:val="Default"/>
        <w:snapToGrid w:val="0"/>
        <w:spacing w:beforeLines="60" w:before="144"/>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Sakai, T., </w:t>
      </w:r>
      <w:proofErr w:type="spellStart"/>
      <w:r w:rsidRPr="00A36B80">
        <w:rPr>
          <w:rFonts w:ascii="Calibri Light" w:hAnsi="Calibri Light" w:cs="Calibri Light"/>
          <w:sz w:val="20"/>
          <w:szCs w:val="20"/>
          <w:lang w:val="en-US"/>
        </w:rPr>
        <w:t>Beziat</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(2018) Testing the ‘Freight Landscape’ Concept for Paris. Transportation Research Board 97</w:t>
      </w:r>
      <w:r w:rsidRPr="00A36B80">
        <w:rPr>
          <w:rFonts w:ascii="Calibri Light" w:hAnsi="Calibri Light" w:cs="Calibri Light"/>
          <w:sz w:val="20"/>
          <w:szCs w:val="20"/>
          <w:vertAlign w:val="superscript"/>
          <w:lang w:val="en-US"/>
        </w:rPr>
        <w:t>rd</w:t>
      </w:r>
      <w:r w:rsidRPr="00A36B80">
        <w:rPr>
          <w:rFonts w:ascii="Calibri Light" w:hAnsi="Calibri Light" w:cs="Calibri Light"/>
          <w:sz w:val="20"/>
          <w:szCs w:val="20"/>
          <w:lang w:val="en-US"/>
        </w:rPr>
        <w:t xml:space="preserve"> Annual Meeting, Washington DC, USA. </w:t>
      </w:r>
      <w:r w:rsidRPr="00A36B80">
        <w:rPr>
          <w:rFonts w:ascii="Calibri Light" w:hAnsi="Calibri Light" w:cs="Calibri Light"/>
          <w:sz w:val="20"/>
          <w:szCs w:val="20"/>
          <w:u w:val="single"/>
          <w:lang w:val="en-US"/>
        </w:rPr>
        <w:t>Award: Urban Freight Committee’s Best Paper.</w:t>
      </w:r>
    </w:p>
    <w:p w14:paraId="6F754B2A" w14:textId="77777777" w:rsidR="00EE6AE2" w:rsidRPr="00A36B80" w:rsidRDefault="00EE6AE2" w:rsidP="00EE6AE2">
      <w:pPr>
        <w:pStyle w:val="NormalWeb"/>
        <w:adjustRightInd w:val="0"/>
        <w:snapToGrid w:val="0"/>
        <w:spacing w:beforeLines="60" w:before="144" w:beforeAutospacing="0" w:after="0" w:afterAutospacing="0"/>
        <w:jc w:val="both"/>
        <w:rPr>
          <w:rFonts w:ascii="Calibri Light" w:eastAsiaTheme="minorHAnsi" w:hAnsi="Calibri Light" w:cs="Calibri Light"/>
          <w:sz w:val="20"/>
          <w:szCs w:val="20"/>
          <w:lang w:val="en-US"/>
        </w:rPr>
      </w:pPr>
      <w:proofErr w:type="spellStart"/>
      <w:r w:rsidRPr="00A36B80">
        <w:rPr>
          <w:rFonts w:ascii="Calibri Light" w:eastAsiaTheme="minorHAnsi" w:hAnsi="Calibri Light" w:cs="Calibri Light"/>
          <w:sz w:val="20"/>
          <w:szCs w:val="20"/>
          <w:lang w:val="en-US"/>
        </w:rPr>
        <w:lastRenderedPageBreak/>
        <w:t>Dablanc</w:t>
      </w:r>
      <w:proofErr w:type="spellEnd"/>
      <w:r w:rsidRPr="00A36B80">
        <w:rPr>
          <w:rFonts w:ascii="Calibri Light" w:eastAsiaTheme="minorHAnsi" w:hAnsi="Calibri Light" w:cs="Calibri Light"/>
          <w:sz w:val="20"/>
          <w:szCs w:val="20"/>
          <w:lang w:val="en-US"/>
        </w:rPr>
        <w:t xml:space="preserve">, L. (2017) </w:t>
      </w:r>
      <w:r w:rsidRPr="00A36B80">
        <w:rPr>
          <w:rFonts w:ascii="Calibri Light" w:hAnsi="Calibri Light" w:cs="Calibri Light"/>
          <w:sz w:val="20"/>
          <w:szCs w:val="20"/>
          <w:lang w:val="en-US"/>
        </w:rPr>
        <w:t xml:space="preserve">Logistics sprawl, real estate dynamics and new urban warehouses. </w:t>
      </w:r>
      <w:r w:rsidRPr="00A36B80">
        <w:rPr>
          <w:rFonts w:ascii="Calibri Light" w:eastAsiaTheme="minorHAnsi" w:hAnsi="Calibri Light" w:cs="Calibri Light"/>
          <w:sz w:val="20"/>
          <w:szCs w:val="20"/>
          <w:lang w:val="en-US"/>
        </w:rPr>
        <w:t xml:space="preserve">Colloquium "Logistics Cluster - realities, challenges and limits, a European perspective", French Embassy, </w:t>
      </w:r>
      <w:r w:rsidRPr="00A36B80">
        <w:rPr>
          <w:rFonts w:ascii="Calibri Light" w:hAnsi="Calibri Light" w:cs="Calibri Light"/>
          <w:sz w:val="20"/>
          <w:szCs w:val="20"/>
          <w:lang w:val="en-US"/>
        </w:rPr>
        <w:t>Berlin, Germany, Dec 4.</w:t>
      </w:r>
    </w:p>
    <w:p w14:paraId="01D18691"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Camilleri, 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Eckerman</w:t>
      </w:r>
      <w:proofErr w:type="spellEnd"/>
      <w:r w:rsidRPr="00A36B80">
        <w:rPr>
          <w:rFonts w:ascii="Calibri Light" w:hAnsi="Calibri Light" w:cs="Calibri Light"/>
          <w:sz w:val="20"/>
          <w:szCs w:val="20"/>
          <w:lang w:val="en-US"/>
        </w:rPr>
        <w:t xml:space="preserve">, P. (2017) Urban freight companies and electric vans’ charging issues. International Urban Freight Conference, Long Beach, Oct 14-17. </w:t>
      </w:r>
    </w:p>
    <w:p w14:paraId="5E242956"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Browne, M,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xml:space="preserve">, J,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et al. (2017) Port cities and urban logistics, 22nd Annual Conference of The Chartered Institute of Logistics and Transport, Logistics Research Network (LRN), 06-08 Sep 2017, Southampton, UK (proceedings In Press).</w:t>
      </w:r>
    </w:p>
    <w:p w14:paraId="2C52BF15"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Berhends</w:t>
      </w:r>
      <w:proofErr w:type="spellEnd"/>
      <w:r w:rsidRPr="00A36B80">
        <w:rPr>
          <w:rFonts w:ascii="Calibri Light" w:hAnsi="Calibri Light" w:cs="Calibri Light"/>
          <w:sz w:val="20"/>
          <w:szCs w:val="20"/>
          <w:lang w:val="en-US"/>
        </w:rPr>
        <w:t xml:space="preserve">, S. &amp;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(2017) Planning processes in high-density development projects: how does freight fit in? Case studies from Gothenburg and Paris. International Urban Freight Conference, Long Beach, Oct 14-17. </w:t>
      </w:r>
    </w:p>
    <w:p w14:paraId="7D795640"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(2017) Click to sprawl: a look at logistics land use, Global Climate Change, Local Growing Pains, UCLA Lake Arrowhead Symposium, United States, Oct 11.</w:t>
      </w:r>
    </w:p>
    <w:p w14:paraId="32EEDC59" w14:textId="77777777" w:rsidR="00EE6AE2" w:rsidRPr="00A36B80" w:rsidRDefault="00EE6AE2" w:rsidP="00EE6AE2">
      <w:pPr>
        <w:pStyle w:val="Default"/>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w:t>
      </w:r>
      <w:proofErr w:type="spellStart"/>
      <w:r w:rsidRPr="00A36B80">
        <w:rPr>
          <w:rFonts w:ascii="Calibri Light" w:hAnsi="Calibri Light" w:cs="Calibri Light"/>
          <w:sz w:val="20"/>
          <w:szCs w:val="20"/>
          <w:lang w:val="en-US"/>
        </w:rPr>
        <w:t>Saidi</w:t>
      </w:r>
      <w:proofErr w:type="spellEnd"/>
      <w:r w:rsidRPr="00A36B80">
        <w:rPr>
          <w:rFonts w:ascii="Calibri Light" w:hAnsi="Calibri Light" w:cs="Calibri Light"/>
          <w:sz w:val="20"/>
          <w:szCs w:val="20"/>
          <w:lang w:val="en-US"/>
        </w:rPr>
        <w:t>, N. (2017) Instant Deliveries: New Jobs and New Questions for Cities. Royal Geographical Society, RGS-IBS Annual Conference, August 30, London, United Kingdom.</w:t>
      </w:r>
    </w:p>
    <w:p w14:paraId="108808FE" w14:textId="77777777" w:rsidR="00EE6AE2" w:rsidRPr="00A36B80" w:rsidRDefault="00EE6AE2" w:rsidP="00EE6AE2">
      <w:pPr>
        <w:pStyle w:val="Default"/>
        <w:snapToGrid w:val="0"/>
        <w:spacing w:beforeLines="60" w:before="144"/>
        <w:jc w:val="both"/>
        <w:rPr>
          <w:rFonts w:ascii="Calibri Light" w:eastAsia="Calibri" w:hAnsi="Calibri Light" w:cs="Calibri Light"/>
          <w:sz w:val="20"/>
          <w:szCs w:val="20"/>
          <w:lang w:val="en-US" w:eastAsia="fr-FR"/>
        </w:rPr>
      </w:pPr>
      <w:r w:rsidRPr="00A36B80">
        <w:rPr>
          <w:rFonts w:ascii="Calibri Light" w:hAnsi="Calibri Light" w:cs="Calibri Light"/>
          <w:sz w:val="20"/>
          <w:szCs w:val="20"/>
          <w:lang w:val="en-US"/>
        </w:rPr>
        <w:t xml:space="preserve">Camilleri, P. &amp;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(2017) A methodology for assessing the potential of electric vehicles with French commercial vans as a case study. Transportation Research Board 96</w:t>
      </w:r>
      <w:r w:rsidRPr="00A36B80">
        <w:rPr>
          <w:rFonts w:ascii="Calibri Light" w:hAnsi="Calibri Light" w:cs="Calibri Light"/>
          <w:sz w:val="20"/>
          <w:szCs w:val="20"/>
          <w:vertAlign w:val="superscript"/>
          <w:lang w:val="en-US"/>
        </w:rPr>
        <w:t>rd</w:t>
      </w:r>
      <w:r w:rsidRPr="00A36B80">
        <w:rPr>
          <w:rFonts w:ascii="Calibri Light" w:hAnsi="Calibri Light" w:cs="Calibri Light"/>
          <w:sz w:val="20"/>
          <w:szCs w:val="20"/>
          <w:lang w:val="en-US"/>
        </w:rPr>
        <w:t xml:space="preserve"> Annual Meeting, Washington DC, USA.</w:t>
      </w:r>
    </w:p>
    <w:p w14:paraId="4DCDB6C3"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(2016) Logistics hotels in Paris. VREF Urban Freight Conference, Gothenburg, Sweden, Oct 18, 2016.</w:t>
      </w:r>
    </w:p>
    <w:p w14:paraId="67E94369"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(2016) Is there such a thing as regional planning for logistics facilities? A look at Paris and Gothenburg. VREF Urban Freight Conference, Gothenburg, Sweden, Oct 18, 2016</w:t>
      </w:r>
    </w:p>
    <w:p w14:paraId="7ACBF48C"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xml:space="preserve">, E., Arvidsson, N., Browne, M.,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J. (2016) The Rise of Instant Delivery Services in European Cities. What Impacts on the Urban Freight Routine? VREF Urban Freight Conference, Gothenburg, Sweden, Oct 18, 2016</w:t>
      </w:r>
    </w:p>
    <w:p w14:paraId="7D71A427"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Tavasszy</w:t>
      </w:r>
      <w:proofErr w:type="spellEnd"/>
      <w:r w:rsidRPr="00A36B80">
        <w:rPr>
          <w:rFonts w:ascii="Calibri Light" w:hAnsi="Calibri Light" w:cs="Calibri Light"/>
          <w:sz w:val="20"/>
          <w:szCs w:val="20"/>
          <w:lang w:val="en-US"/>
        </w:rPr>
        <w:t>, L. (2016), Logistics sprawl in monocentric and polycentric metropolitan areas: the cases of Paris, France, and the Randstad, the Netherlands. Presentation at the World Conference on Transport Research, Shanghai, China, July 10-15.</w:t>
      </w:r>
    </w:p>
    <w:p w14:paraId="0BB371C5"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Sanchez, I., Olson, J., </w:t>
      </w:r>
      <w:proofErr w:type="spellStart"/>
      <w:r w:rsidRPr="00A36B80">
        <w:rPr>
          <w:rFonts w:ascii="Calibri Light" w:hAnsi="Calibri Light" w:cs="Calibri Light"/>
          <w:sz w:val="20"/>
          <w:szCs w:val="20"/>
          <w:lang w:val="en-US"/>
        </w:rPr>
        <w:t>Woxenius</w:t>
      </w:r>
      <w:proofErr w:type="spellEnd"/>
      <w:r w:rsidRPr="00A36B80">
        <w:rPr>
          <w:rFonts w:ascii="Calibri Light" w:hAnsi="Calibri Light" w:cs="Calibri Light"/>
          <w:sz w:val="20"/>
          <w:szCs w:val="20"/>
          <w:lang w:val="en-US"/>
        </w:rPr>
        <w:t>, J.</w:t>
      </w:r>
      <w:proofErr w:type="gramStart"/>
      <w:r w:rsidRPr="00A36B80">
        <w:rPr>
          <w:rFonts w:ascii="Calibri Light" w:hAnsi="Calibri Light" w:cs="Calibri Light"/>
          <w:sz w:val="20"/>
          <w:szCs w:val="20"/>
          <w:lang w:val="en-US"/>
        </w:rPr>
        <w:t>,  (</w:t>
      </w:r>
      <w:proofErr w:type="gramEnd"/>
      <w:r w:rsidRPr="00A36B80">
        <w:rPr>
          <w:rFonts w:ascii="Calibri Light" w:hAnsi="Calibri Light" w:cs="Calibri Light"/>
          <w:sz w:val="20"/>
          <w:szCs w:val="20"/>
          <w:lang w:val="en-US"/>
        </w:rPr>
        <w:t>2016) Logistics sprawl patterns in Gothenburg, Sweden. Presentation at the World Conference on Transport Research, Shanghai, China, July 10-15.</w:t>
      </w:r>
    </w:p>
    <w:p w14:paraId="7E2040F2"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r w:rsidRPr="00A36B80">
        <w:rPr>
          <w:rFonts w:ascii="Calibri Light" w:hAnsi="Calibri Light" w:cs="Calibri Light"/>
          <w:sz w:val="20"/>
          <w:szCs w:val="20"/>
          <w:lang w:val="en-US"/>
        </w:rPr>
        <w:t>Motte-</w:t>
      </w:r>
      <w:proofErr w:type="spellStart"/>
      <w:r w:rsidRPr="00A36B80">
        <w:rPr>
          <w:rFonts w:ascii="Calibri Light" w:hAnsi="Calibri Light" w:cs="Calibri Light"/>
          <w:sz w:val="20"/>
          <w:szCs w:val="20"/>
          <w:lang w:val="en-US"/>
        </w:rPr>
        <w:t>Baumvol</w:t>
      </w:r>
      <w:proofErr w:type="spellEnd"/>
      <w:r w:rsidRPr="00A36B80">
        <w:rPr>
          <w:rFonts w:ascii="Calibri Light" w:hAnsi="Calibri Light" w:cs="Calibri Light"/>
          <w:sz w:val="20"/>
          <w:szCs w:val="20"/>
          <w:lang w:val="en-US"/>
        </w:rPr>
        <w:t>, B., Belin-Munier, C., Belton-</w:t>
      </w:r>
      <w:proofErr w:type="spellStart"/>
      <w:r w:rsidRPr="00A36B80">
        <w:rPr>
          <w:rFonts w:ascii="Calibri Light" w:hAnsi="Calibri Light" w:cs="Calibri Light"/>
          <w:sz w:val="20"/>
          <w:szCs w:val="20"/>
          <w:lang w:val="en-US"/>
        </w:rPr>
        <w:t>Chevallier</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Morganti</w:t>
      </w:r>
      <w:proofErr w:type="spellEnd"/>
      <w:r w:rsidRPr="00A36B80">
        <w:rPr>
          <w:rFonts w:ascii="Calibri Light" w:hAnsi="Calibri Light" w:cs="Calibri Light"/>
          <w:sz w:val="20"/>
          <w:szCs w:val="20"/>
          <w:lang w:val="en-US"/>
        </w:rPr>
        <w:t>, E. (2016), Spatial dimensions of e-shopping in France. Presentation at the World Conference on Transport Research, Shanghai, China, July 10-15.</w:t>
      </w:r>
    </w:p>
    <w:p w14:paraId="36686E77"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Oliveira, L.K, Rocha dos Santos, O., Albuquerque </w:t>
      </w:r>
      <w:proofErr w:type="spellStart"/>
      <w:r w:rsidRPr="00A36B80">
        <w:rPr>
          <w:rFonts w:ascii="Calibri Light" w:hAnsi="Calibri Light" w:cs="Calibri Light"/>
          <w:sz w:val="20"/>
          <w:szCs w:val="20"/>
          <w:lang w:val="en-US"/>
        </w:rPr>
        <w:t>Nóbrega</w:t>
      </w:r>
      <w:proofErr w:type="spellEnd"/>
      <w:r w:rsidRPr="00A36B80">
        <w:rPr>
          <w:rFonts w:ascii="Calibri Light" w:hAnsi="Calibri Light" w:cs="Calibri Light"/>
          <w:sz w:val="20"/>
          <w:szCs w:val="20"/>
          <w:vertAlign w:val="superscript"/>
          <w:lang w:val="en-US"/>
        </w:rPr>
        <w:t xml:space="preserve">, </w:t>
      </w:r>
      <w:r w:rsidRPr="00A36B80">
        <w:rPr>
          <w:rFonts w:ascii="Calibri Light" w:hAnsi="Calibri Light" w:cs="Calibri Light"/>
          <w:sz w:val="20"/>
          <w:szCs w:val="20"/>
          <w:lang w:val="en-US"/>
        </w:rPr>
        <w:t xml:space="preserve">R.A.,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(2016) The geography of warehousing in Belo Horizonte (Brazil). Presentation at the World Conference on Transport Research, Shanghai, China, July 10-15.</w:t>
      </w:r>
    </w:p>
    <w:p w14:paraId="5F628A18"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et </w:t>
      </w:r>
      <w:proofErr w:type="spellStart"/>
      <w:r w:rsidRPr="00A36B80">
        <w:rPr>
          <w:rFonts w:ascii="Calibri Light" w:hAnsi="Calibri Light" w:cs="Calibri Light"/>
          <w:sz w:val="20"/>
          <w:szCs w:val="20"/>
          <w:lang w:val="en-US"/>
        </w:rPr>
        <w:t>Montenon</w:t>
      </w:r>
      <w:proofErr w:type="spellEnd"/>
      <w:r w:rsidRPr="00A36B80">
        <w:rPr>
          <w:rFonts w:ascii="Calibri Light" w:hAnsi="Calibri Light" w:cs="Calibri Light"/>
          <w:sz w:val="20"/>
          <w:szCs w:val="20"/>
          <w:lang w:val="en-US"/>
        </w:rPr>
        <w:t xml:space="preserve"> A. (2015) Impacts of Environmental Access Restrictions on Freight Delivery Activities -- The Example of Low Emission Zones in Europe. Presentation at METRANS International Urban Freight Conference (I-NUF), October 21-24, Long Beach, USA.</w:t>
      </w:r>
    </w:p>
    <w:p w14:paraId="6258A3C4"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(2015) How Do Planning Practitioners Address Freight Transport and Logistics Sprawl? Case Study in Los Angeles. Presentation at METRANS International Urban Freight Conference (I-NUF), October 21-24, Long Beach, USA.</w:t>
      </w:r>
    </w:p>
    <w:p w14:paraId="7D8F895D"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Tavasszy</w:t>
      </w:r>
      <w:proofErr w:type="spellEnd"/>
      <w:r w:rsidRPr="00A36B80">
        <w:rPr>
          <w:rFonts w:ascii="Calibri Light" w:hAnsi="Calibri Light" w:cs="Calibri Light"/>
          <w:sz w:val="20"/>
          <w:szCs w:val="20"/>
          <w:lang w:val="en-US"/>
        </w:rPr>
        <w:t>, L. (2015) Urban Integration of Warehouses in Metropolitan Areas: The Case of the Randstad and Paris. Presentation at METRANS International Urban Freight Conference (I-NUF), October 21-24, Long Beach, US.</w:t>
      </w:r>
    </w:p>
    <w:p w14:paraId="0695BBF6" w14:textId="77777777" w:rsidR="00EE6AE2" w:rsidRPr="00A36B80" w:rsidRDefault="00EE6AE2" w:rsidP="00EE6AE2">
      <w:pPr>
        <w:adjustRightInd w:val="0"/>
        <w:snapToGrid w:val="0"/>
        <w:spacing w:beforeLines="60" w:before="144"/>
        <w:jc w:val="both"/>
        <w:rPr>
          <w:rStyle w:val="subject"/>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et </w:t>
      </w:r>
      <w:proofErr w:type="spellStart"/>
      <w:r w:rsidRPr="00A36B80">
        <w:rPr>
          <w:rFonts w:ascii="Calibri Light" w:hAnsi="Calibri Light" w:cs="Calibri Light"/>
          <w:sz w:val="20"/>
          <w:szCs w:val="20"/>
          <w:lang w:val="en-US"/>
        </w:rPr>
        <w:t>Gardrat</w:t>
      </w:r>
      <w:proofErr w:type="spellEnd"/>
      <w:r w:rsidRPr="00A36B80">
        <w:rPr>
          <w:rFonts w:ascii="Calibri Light" w:hAnsi="Calibri Light" w:cs="Calibri Light"/>
          <w:sz w:val="20"/>
          <w:szCs w:val="20"/>
          <w:lang w:val="en-US"/>
        </w:rPr>
        <w:t>, M. (2015) The new Paris urban freight survey method, main results, and potential use for urban freight elsewhere. Keynote speech, METRANS International Urban Freight Conference (I-NUF), October 21, Long Beach, USA.</w:t>
      </w:r>
    </w:p>
    <w:p w14:paraId="3958738E" w14:textId="77777777" w:rsidR="00EE6AE2" w:rsidRPr="00A36B80" w:rsidRDefault="00EE6AE2" w:rsidP="00EE6AE2">
      <w:pPr>
        <w:adjustRightInd w:val="0"/>
        <w:snapToGrid w:val="0"/>
        <w:spacing w:beforeLines="60" w:before="144"/>
        <w:jc w:val="both"/>
        <w:rPr>
          <w:rStyle w:val="subject"/>
          <w:rFonts w:ascii="Calibri Light" w:hAnsi="Calibri Light" w:cs="Calibri Light"/>
          <w:sz w:val="20"/>
          <w:szCs w:val="20"/>
          <w:lang w:val="en-US"/>
        </w:rPr>
      </w:pPr>
      <w:proofErr w:type="spellStart"/>
      <w:r w:rsidRPr="00A36B80">
        <w:rPr>
          <w:rStyle w:val="subject"/>
          <w:rFonts w:ascii="Calibri Light" w:hAnsi="Calibri Light" w:cs="Calibri Light"/>
          <w:sz w:val="20"/>
          <w:szCs w:val="20"/>
        </w:rPr>
        <w:t>Dablanc</w:t>
      </w:r>
      <w:proofErr w:type="spellEnd"/>
      <w:r w:rsidRPr="00A36B80">
        <w:rPr>
          <w:rStyle w:val="subject"/>
          <w:rFonts w:ascii="Calibri Light" w:hAnsi="Calibri Light" w:cs="Calibri Light"/>
          <w:sz w:val="20"/>
          <w:szCs w:val="20"/>
        </w:rPr>
        <w:t xml:space="preserve">, L., Cruz, C., </w:t>
      </w:r>
      <w:proofErr w:type="spellStart"/>
      <w:r w:rsidRPr="00A36B80">
        <w:rPr>
          <w:rStyle w:val="subject"/>
          <w:rFonts w:ascii="Calibri Light" w:hAnsi="Calibri Light" w:cs="Calibri Light"/>
          <w:sz w:val="20"/>
          <w:szCs w:val="20"/>
        </w:rPr>
        <w:t>Montenon</w:t>
      </w:r>
      <w:proofErr w:type="spellEnd"/>
      <w:r w:rsidRPr="00A36B80">
        <w:rPr>
          <w:rStyle w:val="subject"/>
          <w:rFonts w:ascii="Calibri Light" w:hAnsi="Calibri Light" w:cs="Calibri Light"/>
          <w:sz w:val="20"/>
          <w:szCs w:val="20"/>
        </w:rPr>
        <w:t xml:space="preserve">, A. (2015) Le transport de marchandises face aux défis environnementaux des grandes villes européennes : réactions et adaptations face à la mise en place de zones à émissions réduites. </w:t>
      </w:r>
      <w:proofErr w:type="spellStart"/>
      <w:r w:rsidRPr="00A36B80">
        <w:rPr>
          <w:rStyle w:val="subject"/>
          <w:rFonts w:ascii="Calibri Light" w:hAnsi="Calibri Light" w:cs="Calibri Light"/>
          <w:sz w:val="20"/>
          <w:szCs w:val="20"/>
          <w:lang w:val="en-US"/>
        </w:rPr>
        <w:t>Présentation</w:t>
      </w:r>
      <w:proofErr w:type="spellEnd"/>
      <w:r w:rsidRPr="00A36B80">
        <w:rPr>
          <w:rStyle w:val="subject"/>
          <w:rFonts w:ascii="Calibri Light" w:hAnsi="Calibri Light" w:cs="Calibri Light"/>
          <w:sz w:val="20"/>
          <w:szCs w:val="20"/>
          <w:lang w:val="en-US"/>
        </w:rPr>
        <w:t xml:space="preserve"> au 52</w:t>
      </w:r>
      <w:r w:rsidRPr="00A36B80">
        <w:rPr>
          <w:rStyle w:val="subject"/>
          <w:rFonts w:ascii="Calibri Light" w:hAnsi="Calibri Light" w:cs="Calibri Light"/>
          <w:sz w:val="20"/>
          <w:szCs w:val="20"/>
          <w:vertAlign w:val="superscript"/>
          <w:lang w:val="en-US"/>
        </w:rPr>
        <w:t>ème</w:t>
      </w:r>
      <w:r w:rsidRPr="00A36B80">
        <w:rPr>
          <w:rStyle w:val="subject"/>
          <w:rFonts w:ascii="Calibri Light" w:hAnsi="Calibri Light" w:cs="Calibri Light"/>
          <w:sz w:val="20"/>
          <w:szCs w:val="20"/>
          <w:lang w:val="en-US"/>
        </w:rPr>
        <w:t xml:space="preserve"> colloque de </w:t>
      </w:r>
      <w:proofErr w:type="spellStart"/>
      <w:r w:rsidRPr="00A36B80">
        <w:rPr>
          <w:rStyle w:val="subject"/>
          <w:rFonts w:ascii="Calibri Light" w:hAnsi="Calibri Light" w:cs="Calibri Light"/>
          <w:sz w:val="20"/>
          <w:szCs w:val="20"/>
          <w:lang w:val="en-US"/>
        </w:rPr>
        <w:t>l’ASRDLF</w:t>
      </w:r>
      <w:proofErr w:type="spellEnd"/>
      <w:r w:rsidRPr="00A36B80">
        <w:rPr>
          <w:rStyle w:val="subject"/>
          <w:rFonts w:ascii="Calibri Light" w:hAnsi="Calibri Light" w:cs="Calibri Light"/>
          <w:sz w:val="20"/>
          <w:szCs w:val="20"/>
          <w:lang w:val="en-US"/>
        </w:rPr>
        <w:t xml:space="preserve">, 7-9 </w:t>
      </w:r>
      <w:proofErr w:type="spellStart"/>
      <w:r w:rsidRPr="00A36B80">
        <w:rPr>
          <w:rStyle w:val="subject"/>
          <w:rFonts w:ascii="Calibri Light" w:hAnsi="Calibri Light" w:cs="Calibri Light"/>
          <w:sz w:val="20"/>
          <w:szCs w:val="20"/>
          <w:lang w:val="en-US"/>
        </w:rPr>
        <w:t>juillet</w:t>
      </w:r>
      <w:proofErr w:type="spellEnd"/>
      <w:r w:rsidRPr="00A36B80">
        <w:rPr>
          <w:rStyle w:val="subject"/>
          <w:rFonts w:ascii="Calibri Light" w:hAnsi="Calibri Light" w:cs="Calibri Light"/>
          <w:sz w:val="20"/>
          <w:szCs w:val="20"/>
          <w:lang w:val="en-US"/>
        </w:rPr>
        <w:t>, Montpellier, France.</w:t>
      </w:r>
    </w:p>
    <w:p w14:paraId="1155E85A"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lastRenderedPageBreak/>
        <w:t>Baudel</w:t>
      </w:r>
      <w:proofErr w:type="spellEnd"/>
      <w:r w:rsidRPr="00A36B80">
        <w:rPr>
          <w:rFonts w:ascii="Calibri Light" w:hAnsi="Calibri Light" w:cs="Calibri Light"/>
          <w:sz w:val="20"/>
          <w:szCs w:val="20"/>
          <w:lang w:val="en-US"/>
        </w:rPr>
        <w:t xml:space="preserve">, T.,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Aguiar-</w:t>
      </w:r>
      <w:proofErr w:type="spellStart"/>
      <w:r w:rsidRPr="00A36B80">
        <w:rPr>
          <w:rFonts w:ascii="Calibri Light" w:hAnsi="Calibri Light" w:cs="Calibri Light"/>
          <w:sz w:val="20"/>
          <w:szCs w:val="20"/>
          <w:lang w:val="en-US"/>
        </w:rPr>
        <w:t>Melgarejo</w:t>
      </w:r>
      <w:proofErr w:type="spellEnd"/>
      <w:r w:rsidRPr="00A36B80">
        <w:rPr>
          <w:rFonts w:ascii="Calibri Light" w:hAnsi="Calibri Light" w:cs="Calibri Light"/>
          <w:sz w:val="20"/>
          <w:szCs w:val="20"/>
          <w:lang w:val="en-US"/>
        </w:rPr>
        <w:t>, P., Ashton, J. (2015) Optimizing Urban Freight Deliveries: From Designing and Testing a Prototype System to Addressing Real Life Challenges, International City Logistics Conference, June 17-19, Tenerife, Spain.</w:t>
      </w:r>
    </w:p>
    <w:p w14:paraId="27BF8F67" w14:textId="77777777" w:rsidR="00EE6AE2" w:rsidRPr="00A36B80" w:rsidRDefault="00EE6AE2" w:rsidP="00EE6AE2">
      <w:pPr>
        <w:tabs>
          <w:tab w:val="left" w:pos="8820"/>
        </w:tabs>
        <w:adjustRightInd w:val="0"/>
        <w:snapToGrid w:val="0"/>
        <w:spacing w:beforeLines="60" w:before="144"/>
        <w:ind w:right="194"/>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Leonardi, J.,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van </w:t>
      </w:r>
      <w:proofErr w:type="spellStart"/>
      <w:r w:rsidRPr="00A36B80">
        <w:rPr>
          <w:rFonts w:ascii="Calibri Light" w:hAnsi="Calibri Light" w:cs="Calibri Light"/>
          <w:sz w:val="20"/>
          <w:szCs w:val="20"/>
          <w:lang w:val="en-US"/>
        </w:rPr>
        <w:t>Egmond</w:t>
      </w:r>
      <w:proofErr w:type="spellEnd"/>
      <w:r w:rsidRPr="00A36B80">
        <w:rPr>
          <w:rFonts w:ascii="Calibri Light" w:hAnsi="Calibri Light" w:cs="Calibri Light"/>
          <w:sz w:val="20"/>
          <w:szCs w:val="20"/>
          <w:lang w:val="en-US"/>
        </w:rPr>
        <w:t xml:space="preserve">, P., Guerlain, C. Feasibility Study of a Network of Consolidation </w:t>
      </w:r>
      <w:proofErr w:type="spellStart"/>
      <w:r w:rsidRPr="00A36B80">
        <w:rPr>
          <w:rFonts w:ascii="Calibri Light" w:hAnsi="Calibri Light" w:cs="Calibri Light"/>
          <w:sz w:val="20"/>
          <w:szCs w:val="20"/>
          <w:lang w:val="en-US"/>
        </w:rPr>
        <w:t>Centres</w:t>
      </w:r>
      <w:proofErr w:type="spellEnd"/>
      <w:r w:rsidRPr="00A36B80">
        <w:rPr>
          <w:rFonts w:ascii="Calibri Light" w:hAnsi="Calibri Light" w:cs="Calibri Light"/>
          <w:sz w:val="20"/>
          <w:szCs w:val="20"/>
          <w:lang w:val="en-US"/>
        </w:rPr>
        <w:t xml:space="preserve"> in Luxembourg, International City Logistics Conference, June 17-19, Tenerife, Spain.</w:t>
      </w:r>
    </w:p>
    <w:p w14:paraId="7AED1990" w14:textId="77777777" w:rsidR="00EE6AE2" w:rsidRPr="00A36B80" w:rsidRDefault="00EE6AE2" w:rsidP="00EE6AE2">
      <w:pPr>
        <w:tabs>
          <w:tab w:val="left" w:pos="8820"/>
        </w:tabs>
        <w:adjustRightInd w:val="0"/>
        <w:snapToGrid w:val="0"/>
        <w:spacing w:beforeLines="60" w:before="144"/>
        <w:ind w:right="194"/>
        <w:jc w:val="both"/>
        <w:rPr>
          <w:rFonts w:ascii="Calibri Light" w:hAnsi="Calibri Light" w:cs="Calibri Light"/>
          <w:sz w:val="20"/>
          <w:szCs w:val="20"/>
          <w:lang w:val="en-US"/>
        </w:rPr>
      </w:pPr>
      <w:r w:rsidRPr="00A36B80">
        <w:rPr>
          <w:rFonts w:ascii="Calibri Light" w:hAnsi="Calibri Light" w:cs="Calibri Light"/>
          <w:sz w:val="20"/>
          <w:szCs w:val="20"/>
          <w:lang w:val="en-US"/>
        </w:rPr>
        <w:t xml:space="preserve">Woudsma, C., </w:t>
      </w:r>
      <w:proofErr w:type="spellStart"/>
      <w:r w:rsidRPr="00A36B80">
        <w:rPr>
          <w:rFonts w:ascii="Calibri Light" w:hAnsi="Calibri Light" w:cs="Calibri Light"/>
          <w:sz w:val="20"/>
          <w:szCs w:val="20"/>
          <w:lang w:val="en-US"/>
        </w:rPr>
        <w:t>Jakubicek</w:t>
      </w:r>
      <w:proofErr w:type="spellEnd"/>
      <w:r w:rsidRPr="00A36B80">
        <w:rPr>
          <w:rFonts w:ascii="Calibri Light" w:hAnsi="Calibri Light" w:cs="Calibri Light"/>
          <w:sz w:val="20"/>
          <w:szCs w:val="20"/>
          <w:lang w:val="en-US"/>
        </w:rPr>
        <w:t xml:space="preserve">, 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(2015) Logistics sprawl in North America: methodological issues and a case study in Toronto, International City Logistics Conference, June 17-19, Tenerife, Spain.</w:t>
      </w:r>
    </w:p>
    <w:p w14:paraId="74FA9D86"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and </w:t>
      </w:r>
      <w:proofErr w:type="spellStart"/>
      <w:r w:rsidRPr="00A36B80">
        <w:rPr>
          <w:rFonts w:ascii="Calibri Light" w:eastAsia="Calibri" w:hAnsi="Calibri Light" w:cs="Calibri Light"/>
          <w:sz w:val="20"/>
          <w:szCs w:val="20"/>
          <w:lang w:val="en-US"/>
        </w:rPr>
        <w:t>Montenon</w:t>
      </w:r>
      <w:proofErr w:type="spellEnd"/>
      <w:r w:rsidRPr="00A36B80">
        <w:rPr>
          <w:rFonts w:ascii="Calibri Light" w:eastAsia="Calibri" w:hAnsi="Calibri Light" w:cs="Calibri Light"/>
          <w:sz w:val="20"/>
          <w:szCs w:val="20"/>
          <w:lang w:val="en-US"/>
        </w:rPr>
        <w:t xml:space="preserve">, A. (2015) </w:t>
      </w:r>
      <w:r w:rsidRPr="00A36B80">
        <w:rPr>
          <w:rFonts w:ascii="Calibri Light" w:hAnsi="Calibri Light" w:cs="Calibri Light"/>
          <w:sz w:val="20"/>
          <w:szCs w:val="20"/>
          <w:lang w:val="en-US"/>
        </w:rPr>
        <w:t>Impacts of environmental access restrictions on freight delivery activities, the example of Low Emission Zones in Europe, Transportation Research Board 94rd Annual Meeting, Washington DC, USA</w:t>
      </w:r>
      <w:r w:rsidRPr="00A36B80">
        <w:rPr>
          <w:rFonts w:ascii="Calibri Light" w:eastAsia="Calibri" w:hAnsi="Calibri Light" w:cs="Calibri Light"/>
          <w:sz w:val="20"/>
          <w:szCs w:val="20"/>
          <w:lang w:val="en-US"/>
        </w:rPr>
        <w:t>, January 12.</w:t>
      </w:r>
    </w:p>
    <w:p w14:paraId="4D7A1364" w14:textId="77777777" w:rsidR="00EE6AE2" w:rsidRPr="00A36B80" w:rsidRDefault="00EE6AE2" w:rsidP="00EE6AE2">
      <w:pPr>
        <w:pStyle w:val="Default"/>
        <w:snapToGrid w:val="0"/>
        <w:spacing w:beforeLines="60" w:before="144"/>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Heitz</w:t>
      </w:r>
      <w:proofErr w:type="spellEnd"/>
      <w:r w:rsidRPr="00A36B80">
        <w:rPr>
          <w:rFonts w:ascii="Calibri Light" w:eastAsia="Calibri" w:hAnsi="Calibri Light" w:cs="Calibri Light"/>
          <w:sz w:val="20"/>
          <w:szCs w:val="20"/>
          <w:lang w:val="en-US" w:eastAsia="fr-FR"/>
        </w:rPr>
        <w:t xml:space="preserve">, A. and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(2015) Logistics spatial patterns in Paris: the rise of the Paris basin as a logistics megaregion. </w:t>
      </w:r>
      <w:r w:rsidRPr="00A36B80">
        <w:rPr>
          <w:rFonts w:ascii="Calibri Light" w:hAnsi="Calibri Light" w:cs="Calibri Light"/>
          <w:sz w:val="20"/>
          <w:szCs w:val="20"/>
          <w:lang w:val="en-US"/>
        </w:rPr>
        <w:t>Transportation Research Board 94</w:t>
      </w:r>
      <w:r w:rsidRPr="00A36B80">
        <w:rPr>
          <w:rFonts w:ascii="Calibri Light" w:hAnsi="Calibri Light" w:cs="Calibri Light"/>
          <w:sz w:val="20"/>
          <w:szCs w:val="20"/>
          <w:vertAlign w:val="superscript"/>
          <w:lang w:val="en-US"/>
        </w:rPr>
        <w:t>rd</w:t>
      </w:r>
      <w:r w:rsidRPr="00A36B80">
        <w:rPr>
          <w:rFonts w:ascii="Calibri Light" w:hAnsi="Calibri Light" w:cs="Calibri Light"/>
          <w:sz w:val="20"/>
          <w:szCs w:val="20"/>
          <w:lang w:val="en-US"/>
        </w:rPr>
        <w:t xml:space="preserve"> Annual Meeting, Washington DC, USA, January 13.</w:t>
      </w:r>
    </w:p>
    <w:p w14:paraId="5F46CAF4" w14:textId="77777777" w:rsidR="00EE6AE2" w:rsidRPr="00A36B80" w:rsidRDefault="00EE6AE2" w:rsidP="00EE6AE2">
      <w:pPr>
        <w:pStyle w:val="Default"/>
        <w:snapToGrid w:val="0"/>
        <w:spacing w:beforeLines="60" w:before="144"/>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L. and Rodrigue, JP (2014) City logistics: towards a global typology. Transport Research Arena, Paris, April 14-17.</w:t>
      </w:r>
    </w:p>
    <w:p w14:paraId="39E4D47F" w14:textId="77777777" w:rsidR="00EE6AE2" w:rsidRPr="00A36B80" w:rsidRDefault="00EE6AE2" w:rsidP="00EE6AE2">
      <w:pPr>
        <w:pStyle w:val="Default"/>
        <w:snapToGrid w:val="0"/>
        <w:spacing w:beforeLines="60" w:before="144"/>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Morganti</w:t>
      </w:r>
      <w:proofErr w:type="spellEnd"/>
      <w:r w:rsidRPr="00A36B80">
        <w:rPr>
          <w:rFonts w:ascii="Calibri Light" w:eastAsia="Calibri" w:hAnsi="Calibri Light" w:cs="Calibri Light"/>
          <w:sz w:val="20"/>
          <w:szCs w:val="20"/>
          <w:lang w:val="en-US" w:eastAsia="fr-FR"/>
        </w:rPr>
        <w:t xml:space="preserve">, E.,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(2014) </w:t>
      </w:r>
      <w:r w:rsidRPr="00A36B80">
        <w:rPr>
          <w:rFonts w:ascii="Calibri Light" w:hAnsi="Calibri Light" w:cs="Calibri Light"/>
          <w:sz w:val="20"/>
          <w:szCs w:val="20"/>
          <w:lang w:val="en-US"/>
        </w:rPr>
        <w:t>Final deliveries for online shopping</w:t>
      </w:r>
      <w:r w:rsidRPr="00A36B80">
        <w:rPr>
          <w:rFonts w:ascii="Calibri Light" w:eastAsia="Calibri" w:hAnsi="Calibri Light" w:cs="Calibri Light"/>
          <w:sz w:val="20"/>
          <w:szCs w:val="20"/>
          <w:lang w:val="en-US" w:eastAsia="fr-FR"/>
        </w:rPr>
        <w:t>. Transport Research Arena, Paris, April 14-17.</w:t>
      </w:r>
    </w:p>
    <w:p w14:paraId="1AB8EE85" w14:textId="77777777" w:rsidR="00EE6AE2" w:rsidRPr="00A36B80" w:rsidRDefault="00EE6AE2" w:rsidP="00EE6AE2">
      <w:pPr>
        <w:pStyle w:val="Default"/>
        <w:snapToGrid w:val="0"/>
        <w:spacing w:beforeLines="60" w:before="144"/>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L., Ogilvie, S., Goodchild, A. (2014)</w:t>
      </w:r>
      <w:r>
        <w:rPr>
          <w:rFonts w:ascii="Calibri Light" w:eastAsia="Calibri" w:hAnsi="Calibri Light" w:cs="Calibri Light"/>
          <w:sz w:val="20"/>
          <w:szCs w:val="20"/>
          <w:lang w:val="en-US" w:eastAsia="fr-FR"/>
        </w:rPr>
        <w:t xml:space="preserve"> </w:t>
      </w:r>
      <w:r w:rsidRPr="00A36B80">
        <w:rPr>
          <w:rFonts w:ascii="Calibri Light" w:hAnsi="Calibri Light" w:cs="Calibri Light"/>
          <w:sz w:val="20"/>
          <w:szCs w:val="20"/>
          <w:lang w:val="en-US"/>
        </w:rPr>
        <w:t>Logistics Sprawl: Differential Warehousing</w:t>
      </w:r>
      <w:r>
        <w:rPr>
          <w:rFonts w:ascii="Calibri Light" w:hAnsi="Calibri Light" w:cs="Calibri Light"/>
          <w:sz w:val="20"/>
          <w:szCs w:val="20"/>
          <w:lang w:val="en-US"/>
        </w:rPr>
        <w:t xml:space="preserve"> </w:t>
      </w:r>
      <w:r w:rsidRPr="00A36B80">
        <w:rPr>
          <w:rFonts w:ascii="Calibri Light" w:hAnsi="Calibri Light" w:cs="Calibri Light"/>
          <w:sz w:val="20"/>
          <w:szCs w:val="20"/>
          <w:lang w:val="en-US"/>
        </w:rPr>
        <w:t>Development Patterns in Los Angeles and Seattle, Transportation Research Board 93</w:t>
      </w:r>
      <w:r w:rsidRPr="00A36B80">
        <w:rPr>
          <w:rFonts w:ascii="Calibri Light" w:hAnsi="Calibri Light" w:cs="Calibri Light"/>
          <w:sz w:val="20"/>
          <w:szCs w:val="20"/>
          <w:vertAlign w:val="superscript"/>
          <w:lang w:val="en-US"/>
        </w:rPr>
        <w:t>rd</w:t>
      </w:r>
      <w:r w:rsidRPr="00A36B80">
        <w:rPr>
          <w:rFonts w:ascii="Calibri Light" w:hAnsi="Calibri Light" w:cs="Calibri Light"/>
          <w:sz w:val="20"/>
          <w:szCs w:val="20"/>
          <w:lang w:val="en-US"/>
        </w:rPr>
        <w:t xml:space="preserve"> Annual Meeting, Washington DC, USA.</w:t>
      </w:r>
    </w:p>
    <w:p w14:paraId="43A32AC0" w14:textId="77777777" w:rsidR="00EE6AE2" w:rsidRPr="00A36B80" w:rsidRDefault="00EE6AE2" w:rsidP="00EE6AE2">
      <w:pPr>
        <w:pStyle w:val="Default"/>
        <w:snapToGrid w:val="0"/>
        <w:spacing w:beforeLines="60" w:before="144"/>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eastAsia="fr-FR"/>
        </w:rPr>
        <w:t>Morganti</w:t>
      </w:r>
      <w:proofErr w:type="spellEnd"/>
      <w:r w:rsidRPr="00A36B80">
        <w:rPr>
          <w:rFonts w:ascii="Calibri Light" w:eastAsia="Calibri" w:hAnsi="Calibri Light" w:cs="Calibri Light"/>
          <w:sz w:val="20"/>
          <w:szCs w:val="20"/>
          <w:lang w:val="en-US" w:eastAsia="fr-FR"/>
        </w:rPr>
        <w:t xml:space="preserve">, E.,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Fortin, F., </w:t>
      </w:r>
      <w:proofErr w:type="spellStart"/>
      <w:r w:rsidRPr="00A36B80">
        <w:rPr>
          <w:rFonts w:ascii="Calibri Light" w:eastAsia="Calibri" w:hAnsi="Calibri Light" w:cs="Calibri Light"/>
          <w:sz w:val="20"/>
          <w:szCs w:val="20"/>
          <w:lang w:val="en-US" w:eastAsia="fr-FR"/>
        </w:rPr>
        <w:t>Gouvernal</w:t>
      </w:r>
      <w:proofErr w:type="spellEnd"/>
      <w:r w:rsidRPr="00A36B80">
        <w:rPr>
          <w:rFonts w:ascii="Calibri Light" w:eastAsia="Calibri" w:hAnsi="Calibri Light" w:cs="Calibri Light"/>
          <w:sz w:val="20"/>
          <w:szCs w:val="20"/>
          <w:lang w:val="en-US" w:eastAsia="fr-FR"/>
        </w:rPr>
        <w:t xml:space="preserve">, E. (2014) </w:t>
      </w:r>
      <w:r w:rsidRPr="00A36B80">
        <w:rPr>
          <w:rFonts w:ascii="Calibri Light" w:hAnsi="Calibri Light" w:cs="Calibri Light"/>
          <w:sz w:val="20"/>
          <w:szCs w:val="20"/>
          <w:lang w:val="en-US"/>
        </w:rPr>
        <w:t>Final deliveries for online shopping: the deployment of pickup point networks</w:t>
      </w:r>
      <w:r>
        <w:rPr>
          <w:rFonts w:ascii="Calibri Light" w:hAnsi="Calibri Light" w:cs="Calibri Light"/>
          <w:sz w:val="20"/>
          <w:szCs w:val="20"/>
          <w:lang w:val="en-US"/>
        </w:rPr>
        <w:t xml:space="preserve"> </w:t>
      </w:r>
      <w:r w:rsidRPr="00A36B80">
        <w:rPr>
          <w:rFonts w:ascii="Calibri Light" w:hAnsi="Calibri Light" w:cs="Calibri Light"/>
          <w:sz w:val="20"/>
          <w:szCs w:val="20"/>
          <w:lang w:val="en-US"/>
        </w:rPr>
        <w:t>in urban and suburban areas. Transportation Research Board 93</w:t>
      </w:r>
      <w:r w:rsidRPr="00A36B80">
        <w:rPr>
          <w:rFonts w:ascii="Calibri Light" w:hAnsi="Calibri Light" w:cs="Calibri Light"/>
          <w:sz w:val="20"/>
          <w:szCs w:val="20"/>
          <w:vertAlign w:val="superscript"/>
          <w:lang w:val="en-US"/>
        </w:rPr>
        <w:t>rd</w:t>
      </w:r>
      <w:r w:rsidRPr="00A36B80">
        <w:rPr>
          <w:rFonts w:ascii="Calibri Light" w:hAnsi="Calibri Light" w:cs="Calibri Light"/>
          <w:sz w:val="20"/>
          <w:szCs w:val="20"/>
          <w:lang w:val="en-US"/>
        </w:rPr>
        <w:t xml:space="preserve"> Annual Meeting, Washington DC, USA.</w:t>
      </w:r>
    </w:p>
    <w:p w14:paraId="65ABD7B2"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Morganti</w:t>
      </w:r>
      <w:proofErr w:type="spellEnd"/>
      <w:r w:rsidRPr="00A36B80">
        <w:rPr>
          <w:rFonts w:ascii="Calibri Light" w:eastAsia="Calibri" w:hAnsi="Calibri Light" w:cs="Calibri Light"/>
          <w:sz w:val="20"/>
          <w:szCs w:val="20"/>
          <w:lang w:val="en-US"/>
        </w:rPr>
        <w:t xml:space="preserve">, E., </w:t>
      </w: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Fortin, F., </w:t>
      </w:r>
      <w:proofErr w:type="spellStart"/>
      <w:r w:rsidRPr="00A36B80">
        <w:rPr>
          <w:rFonts w:ascii="Calibri Light" w:eastAsia="Calibri" w:hAnsi="Calibri Light" w:cs="Calibri Light"/>
          <w:sz w:val="20"/>
          <w:szCs w:val="20"/>
          <w:lang w:val="en-US"/>
        </w:rPr>
        <w:t>Gouvernal</w:t>
      </w:r>
      <w:proofErr w:type="spellEnd"/>
      <w:r w:rsidRPr="00A36B80">
        <w:rPr>
          <w:rFonts w:ascii="Calibri Light" w:eastAsia="Calibri" w:hAnsi="Calibri Light" w:cs="Calibri Light"/>
          <w:sz w:val="20"/>
          <w:szCs w:val="20"/>
          <w:lang w:val="en-US"/>
        </w:rPr>
        <w:t xml:space="preserve">, E. (2013) </w:t>
      </w:r>
      <w:r w:rsidRPr="00A36B80">
        <w:rPr>
          <w:rFonts w:ascii="Calibri Light" w:hAnsi="Calibri Light" w:cs="Calibri Light"/>
          <w:sz w:val="20"/>
          <w:szCs w:val="20"/>
          <w:lang w:val="en-US"/>
        </w:rPr>
        <w:t>Final deliveries for online shopping: French operators’ strategies according to the customers and the area they live in. International Urban Freight Conference, 8-10 October, Long Beach, USA.</w:t>
      </w:r>
    </w:p>
    <w:p w14:paraId="0C7EC09A" w14:textId="77777777" w:rsidR="00EE6AE2"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xml:space="preserve">, L. and Rodrigue, J.P. (2013) </w:t>
      </w:r>
      <w:r w:rsidRPr="00A36B80">
        <w:rPr>
          <w:rFonts w:ascii="Calibri Light" w:hAnsi="Calibri Light" w:cs="Calibri Light"/>
          <w:sz w:val="20"/>
          <w:szCs w:val="20"/>
          <w:lang w:val="en-US"/>
        </w:rPr>
        <w:t>The Geography of Urban Freight: A City Logistics Typology. International Urban Freight Conference, 8-10 October, Long Beach, USA.</w:t>
      </w:r>
    </w:p>
    <w:p w14:paraId="75AF8DDD"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(2013) Logistics Sprawl, the growth and decentralization of warehouses in the L.A. area, International Urban Freight Conference, 8-10 October, Long Beach, USA.</w:t>
      </w:r>
    </w:p>
    <w:p w14:paraId="6AE240C8"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eastAsia="Calibri" w:hAnsi="Calibri Light" w:cs="Calibri Light"/>
          <w:sz w:val="20"/>
          <w:szCs w:val="20"/>
        </w:rPr>
        <w:t>Dablanc</w:t>
      </w:r>
      <w:proofErr w:type="spellEnd"/>
      <w:r w:rsidRPr="00A36B80">
        <w:rPr>
          <w:rFonts w:ascii="Calibri Light" w:eastAsia="Calibri" w:hAnsi="Calibri Light" w:cs="Calibri Light"/>
          <w:sz w:val="20"/>
          <w:szCs w:val="20"/>
        </w:rPr>
        <w:t xml:space="preserve">, L. (2013) </w:t>
      </w:r>
      <w:r w:rsidRPr="00A36B80">
        <w:rPr>
          <w:rFonts w:ascii="Calibri Light" w:hAnsi="Calibri Light" w:cs="Calibri Light"/>
          <w:sz w:val="20"/>
          <w:szCs w:val="20"/>
        </w:rPr>
        <w:t xml:space="preserve">La métropole logistique, Activités logistiques et mise en </w:t>
      </w:r>
      <w:proofErr w:type="spellStart"/>
      <w:r w:rsidRPr="00A36B80">
        <w:rPr>
          <w:rFonts w:ascii="Calibri Light" w:hAnsi="Calibri Light" w:cs="Calibri Light"/>
          <w:sz w:val="20"/>
          <w:szCs w:val="20"/>
        </w:rPr>
        <w:t>oeuvre</w:t>
      </w:r>
      <w:proofErr w:type="spellEnd"/>
      <w:r w:rsidRPr="00A36B80">
        <w:rPr>
          <w:rFonts w:ascii="Calibri Light" w:hAnsi="Calibri Light" w:cs="Calibri Light"/>
          <w:sz w:val="20"/>
          <w:szCs w:val="20"/>
        </w:rPr>
        <w:t xml:space="preserve"> des compétences d’aménagement et d’urbanisme dans deux grandes métropoles américaines. </w:t>
      </w:r>
      <w:r w:rsidRPr="00A36B80">
        <w:rPr>
          <w:rFonts w:ascii="Calibri Light" w:eastAsia="Calibri" w:hAnsi="Calibri Light" w:cs="Calibri Light"/>
          <w:sz w:val="20"/>
          <w:szCs w:val="20"/>
        </w:rPr>
        <w:t>In Transports et métropolisation, Comité National français de Géographie, Université de Toulouse II-Le Mirail, Toulouse, 10-12 septembre.</w:t>
      </w:r>
    </w:p>
    <w:p w14:paraId="04DC2F46" w14:textId="77777777" w:rsidR="00EE6AE2" w:rsidRPr="00A36B80" w:rsidRDefault="00EE6AE2" w:rsidP="00EE6AE2">
      <w:pPr>
        <w:pStyle w:val="Standard"/>
        <w:adjustRightInd w:val="0"/>
        <w:snapToGrid w:val="0"/>
        <w:spacing w:beforeLines="60" w:before="144"/>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L. (2013) Logistics sprawl in Los Angeles and large urban regions, World Conference on Transport Research, 14-18 July, Rio, Brazil</w:t>
      </w:r>
    </w:p>
    <w:p w14:paraId="0E0E323A" w14:textId="77777777" w:rsidR="00EE6AE2" w:rsidRPr="00A36B80" w:rsidRDefault="00EE6AE2" w:rsidP="00EE6AE2">
      <w:pPr>
        <w:pStyle w:val="Standard"/>
        <w:adjustRightInd w:val="0"/>
        <w:snapToGrid w:val="0"/>
        <w:spacing w:beforeLines="60" w:before="144"/>
        <w:jc w:val="both"/>
        <w:rPr>
          <w:rFonts w:ascii="Calibri Light" w:eastAsia="Calibri" w:hAnsi="Calibri Light" w:cs="Calibri Light"/>
          <w:sz w:val="20"/>
          <w:szCs w:val="20"/>
          <w:lang w:val="en-US" w:eastAsia="fr-FR"/>
        </w:rPr>
      </w:pP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and G. Giuliano (2013) Synthesis of Freight Research in Urban Transportation </w:t>
      </w:r>
      <w:proofErr w:type="spellStart"/>
      <w:r w:rsidRPr="00A36B80">
        <w:rPr>
          <w:rFonts w:ascii="Calibri Light" w:eastAsia="Calibri" w:hAnsi="Calibri Light" w:cs="Calibri Light"/>
          <w:sz w:val="20"/>
          <w:szCs w:val="20"/>
          <w:lang w:val="en-US" w:eastAsia="fr-FR"/>
        </w:rPr>
        <w:t>Plannin</w:t>
      </w:r>
      <w:proofErr w:type="spellEnd"/>
      <w:r w:rsidRPr="00A36B80">
        <w:rPr>
          <w:rFonts w:ascii="Calibri Light" w:eastAsia="Calibri" w:hAnsi="Calibri Light" w:cs="Calibri Light"/>
          <w:sz w:val="20"/>
          <w:szCs w:val="20"/>
          <w:lang w:val="en-US" w:eastAsia="fr-FR"/>
        </w:rPr>
        <w:t xml:space="preserve">: Comparison of Effectiveness and potential for Transferability, Commissioned White Paper, in </w:t>
      </w:r>
      <w:r w:rsidRPr="00A36B80">
        <w:rPr>
          <w:rFonts w:ascii="Calibri Light" w:hAnsi="Calibri Light" w:cs="Calibri Light"/>
          <w:sz w:val="20"/>
          <w:szCs w:val="20"/>
          <w:lang w:val="en-US" w:eastAsia="fr-FR"/>
        </w:rPr>
        <w:t>EU-U.S. Transportation Research Symposium No.1, City Logistics Research: A Trans-Atlantic Perspective, May 30-31, Washington DC</w:t>
      </w:r>
    </w:p>
    <w:p w14:paraId="51A98B79" w14:textId="77777777" w:rsidR="00EE6AE2" w:rsidRPr="00A36B80" w:rsidRDefault="00EE6AE2" w:rsidP="00EE6AE2">
      <w:pPr>
        <w:pStyle w:val="Standard"/>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eastAsia="Calibri" w:hAnsi="Calibri Light" w:cs="Calibri Light"/>
          <w:sz w:val="20"/>
          <w:szCs w:val="20"/>
          <w:lang w:val="en-US" w:eastAsia="fr-FR"/>
        </w:rPr>
        <w:t>Diziain</w:t>
      </w:r>
      <w:proofErr w:type="spellEnd"/>
      <w:r w:rsidRPr="00A36B80">
        <w:rPr>
          <w:rFonts w:ascii="Calibri Light" w:eastAsia="Calibri" w:hAnsi="Calibri Light" w:cs="Calibri Light"/>
          <w:sz w:val="20"/>
          <w:szCs w:val="20"/>
          <w:lang w:val="en-US" w:eastAsia="fr-FR"/>
        </w:rPr>
        <w:t xml:space="preserve">, D., Taniguchi, E. and </w:t>
      </w:r>
      <w:proofErr w:type="spellStart"/>
      <w:r w:rsidRPr="00A36B80">
        <w:rPr>
          <w:rFonts w:ascii="Calibri Light" w:eastAsia="Calibri" w:hAnsi="Calibri Light" w:cs="Calibri Light"/>
          <w:sz w:val="20"/>
          <w:szCs w:val="20"/>
          <w:lang w:val="en-US" w:eastAsia="fr-FR"/>
        </w:rPr>
        <w:t>Dablanc</w:t>
      </w:r>
      <w:proofErr w:type="spellEnd"/>
      <w:r w:rsidRPr="00A36B80">
        <w:rPr>
          <w:rFonts w:ascii="Calibri Light" w:eastAsia="Calibri" w:hAnsi="Calibri Light" w:cs="Calibri Light"/>
          <w:sz w:val="20"/>
          <w:szCs w:val="20"/>
          <w:lang w:val="en-US" w:eastAsia="fr-FR"/>
        </w:rPr>
        <w:t xml:space="preserve">, L. (2013) </w:t>
      </w:r>
      <w:r w:rsidRPr="00A36B80">
        <w:rPr>
          <w:rFonts w:ascii="Calibri Light" w:hAnsi="Calibri Light" w:cs="Calibri Light"/>
          <w:sz w:val="20"/>
          <w:szCs w:val="20"/>
          <w:lang w:val="en-US"/>
        </w:rPr>
        <w:t xml:space="preserve">Urban logistics by rail and waterways in France and Japan, </w:t>
      </w:r>
      <w:r w:rsidRPr="00A36B80">
        <w:rPr>
          <w:rFonts w:ascii="Calibri Light" w:eastAsia="Times New Roman" w:hAnsi="Calibri Light" w:cs="Calibri Light"/>
          <w:kern w:val="0"/>
          <w:sz w:val="20"/>
          <w:szCs w:val="20"/>
          <w:lang w:val="en-US" w:eastAsia="en-US"/>
        </w:rPr>
        <w:t>8th International Conference on City Logistics, Bali, Indonesia, 17 - 19 June.</w:t>
      </w:r>
    </w:p>
    <w:p w14:paraId="705887D5"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beforeLines="60" w:before="144"/>
        <w:jc w:val="both"/>
        <w:rPr>
          <w:rFonts w:ascii="Calibri Light" w:eastAsia="Calibri" w:hAnsi="Calibri Light" w:cs="Calibri Light"/>
          <w:sz w:val="20"/>
          <w:szCs w:val="20"/>
          <w:lang w:val="en-US"/>
        </w:rPr>
      </w:pPr>
      <w:proofErr w:type="spellStart"/>
      <w:r w:rsidRPr="00A36B80">
        <w:rPr>
          <w:rFonts w:ascii="Calibri Light" w:eastAsia="Calibri" w:hAnsi="Calibri Light" w:cs="Calibri Light"/>
          <w:sz w:val="20"/>
          <w:szCs w:val="20"/>
          <w:lang w:val="en-US"/>
        </w:rPr>
        <w:t>Dablanc</w:t>
      </w:r>
      <w:proofErr w:type="spellEnd"/>
      <w:r w:rsidRPr="00A36B80">
        <w:rPr>
          <w:rFonts w:ascii="Calibri Light" w:eastAsia="Calibri" w:hAnsi="Calibri Light" w:cs="Calibri Light"/>
          <w:sz w:val="20"/>
          <w:szCs w:val="20"/>
          <w:lang w:val="en-US"/>
        </w:rPr>
        <w:t>, L. (2013) Logistics sprawl in Los Angeles, Association of American Geographers Annual Meeting, April 12, Los Angeles.</w:t>
      </w:r>
    </w:p>
    <w:p w14:paraId="0F5FDF48"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Giuliano, G., O’Brien, T. and Holliday, K. (2013) Best Practices in Urban Freight Management: Lessons from an International Survey. Transportation Research Board, January 13-17, Washington DC, USA. </w:t>
      </w:r>
    </w:p>
    <w:p w14:paraId="6C058C05"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(2012) Metropolitan Freight Transportation, UTC Spotlight Conference on Sustainable Energy and Transportation, Transportation Research Board, Nov 8-9, Washington DC, USA.</w:t>
      </w:r>
    </w:p>
    <w:p w14:paraId="2BD984DE"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(2012) A seamless urban freight policy? WCTRS/SIG9&amp;10, International Transport Forum, May 2, Leipzig, Germany.</w:t>
      </w:r>
    </w:p>
    <w:p w14:paraId="52CB0599"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lastRenderedPageBreak/>
        <w:t>Dablanc</w:t>
      </w:r>
      <w:proofErr w:type="spellEnd"/>
      <w:r w:rsidRPr="00A36B80">
        <w:rPr>
          <w:rFonts w:ascii="Calibri Light" w:hAnsi="Calibri Light" w:cs="Calibri Light"/>
          <w:sz w:val="20"/>
          <w:szCs w:val="20"/>
          <w:lang w:val="en-US"/>
        </w:rPr>
        <w:t>, L. (2012) Planning Logistics in Atlanta and the Piedmont Atlantic Megaregion (PAM) American Association of Geographers Annual Meeting, February 24-28, New York City, USA.</w:t>
      </w:r>
    </w:p>
    <w:p w14:paraId="51A2AD53"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&amp; Ross, C. (2012) Atlanta as a Mega Distribution Center. Freight and logistics facilities in the Piedmont Atlantic Megaregion. Transportation Research Board, January 22-26, Washington DC, USA.</w:t>
      </w:r>
    </w:p>
    <w:p w14:paraId="68E034D2"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(2011) </w:t>
      </w:r>
      <w:r w:rsidRPr="00A36B80">
        <w:rPr>
          <w:rFonts w:ascii="Calibri Light" w:hAnsi="Calibri Light" w:cs="Calibri Light"/>
          <w:color w:val="000000"/>
          <w:sz w:val="20"/>
          <w:szCs w:val="20"/>
          <w:lang w:val="en-US"/>
        </w:rPr>
        <w:t>Logistics Sprawl, Comparing Paris and Atlanta. METRANS National Urban Freight Conference, October 12, Long Beach, USA.</w:t>
      </w:r>
    </w:p>
    <w:p w14:paraId="7C575D2A" w14:textId="77777777" w:rsidR="00EE6AE2" w:rsidRPr="00A36B80" w:rsidRDefault="00EE6AE2" w:rsidP="00EE6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val="0"/>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Diziain</w:t>
      </w:r>
      <w:proofErr w:type="spellEnd"/>
      <w:r w:rsidRPr="00A36B80">
        <w:rPr>
          <w:rFonts w:ascii="Calibri Light" w:hAnsi="Calibri Light" w:cs="Calibri Light"/>
          <w:sz w:val="20"/>
          <w:szCs w:val="20"/>
          <w:lang w:val="en-US"/>
        </w:rPr>
        <w:t xml:space="preserve">, D., </w:t>
      </w:r>
      <w:proofErr w:type="spellStart"/>
      <w:r w:rsidRPr="00A36B80">
        <w:rPr>
          <w:rFonts w:ascii="Calibri Light" w:hAnsi="Calibri Light" w:cs="Calibri Light"/>
          <w:sz w:val="20"/>
          <w:szCs w:val="20"/>
          <w:lang w:val="en-US"/>
        </w:rPr>
        <w:t>Ripert</w:t>
      </w:r>
      <w:proofErr w:type="spellEnd"/>
      <w:r w:rsidRPr="00A36B80">
        <w:rPr>
          <w:rFonts w:ascii="Calibri Light" w:hAnsi="Calibri Light" w:cs="Calibri Light"/>
          <w:sz w:val="20"/>
          <w:szCs w:val="20"/>
          <w:lang w:val="en-US"/>
        </w:rPr>
        <w:t xml:space="preserve">,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(2011) How can we bring logistics back into cities? The case of Paris metropolitan area. Seventh International Conference on City Logistics, Mallorca Island, Spain, June 7-9.</w:t>
      </w:r>
    </w:p>
    <w:p w14:paraId="3E9DFE48" w14:textId="77777777" w:rsidR="00EE6AE2" w:rsidRPr="00A36B80" w:rsidRDefault="00EE6AE2" w:rsidP="00EE6AE2">
      <w:pPr>
        <w:pStyle w:val="PrformatHTML"/>
        <w:adjustRightInd w:val="0"/>
        <w:snapToGrid w:val="0"/>
        <w:spacing w:beforeLines="60" w:before="144"/>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(2011) Smart policies for urban freight, the SUGAR approach, Transportation Research Board 90</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Annual Meeting, 26 January 2011, Washington DC, USA.</w:t>
      </w:r>
    </w:p>
    <w:p w14:paraId="4E30EAE5" w14:textId="77777777" w:rsidR="00EE6AE2" w:rsidRPr="00A36B80" w:rsidRDefault="00EE6AE2" w:rsidP="00EE6AE2">
      <w:pPr>
        <w:pStyle w:val="PrformatHTML"/>
        <w:adjustRightInd w:val="0"/>
        <w:snapToGrid w:val="0"/>
        <w:spacing w:beforeLines="60" w:before="144"/>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B. Jacob &amp; L. </w:t>
      </w:r>
      <w:proofErr w:type="spellStart"/>
      <w:r w:rsidRPr="00A36B80">
        <w:rPr>
          <w:rFonts w:ascii="Calibri Light" w:hAnsi="Calibri Light" w:cs="Calibri Light"/>
          <w:lang w:val="en-US"/>
        </w:rPr>
        <w:t>Delaître</w:t>
      </w:r>
      <w:proofErr w:type="spellEnd"/>
      <w:r w:rsidRPr="00A36B80">
        <w:rPr>
          <w:rFonts w:ascii="Calibri Light" w:hAnsi="Calibri Light" w:cs="Calibri Light"/>
          <w:lang w:val="en-US"/>
        </w:rPr>
        <w:t xml:space="preserve"> (2011) Urban Goods Logistics: Serving the Needs of Cities, Transportation Research Board 90</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Annual Meeting, 26 January 2011, Washington DC, USA.</w:t>
      </w:r>
    </w:p>
    <w:p w14:paraId="45B02BC2" w14:textId="77777777" w:rsidR="00EE6AE2" w:rsidRPr="00A36B80" w:rsidRDefault="00EE6AE2" w:rsidP="00EE6AE2">
      <w:pPr>
        <w:pStyle w:val="PrformatHTML"/>
        <w:keepNext/>
        <w:adjustRightInd w:val="0"/>
        <w:snapToGrid w:val="0"/>
        <w:spacing w:beforeLines="60" w:before="144"/>
        <w:jc w:val="both"/>
        <w:rPr>
          <w:rFonts w:ascii="Calibri Light" w:hAnsi="Calibri Light" w:cs="Calibri Light"/>
          <w:lang w:val="en-US"/>
        </w:rPr>
      </w:pPr>
      <w:r w:rsidRPr="00A36B80">
        <w:rPr>
          <w:rFonts w:ascii="Calibri Light" w:hAnsi="Calibri Light" w:cs="Calibri Light"/>
          <w:lang w:val="en-US"/>
        </w:rPr>
        <w:t>Ville, S., Gonzales-</w:t>
      </w:r>
      <w:proofErr w:type="spellStart"/>
      <w:r w:rsidRPr="00A36B80">
        <w:rPr>
          <w:rFonts w:ascii="Calibri Light" w:hAnsi="Calibri Light" w:cs="Calibri Light"/>
          <w:lang w:val="en-US"/>
        </w:rPr>
        <w:t>Feliu</w:t>
      </w:r>
      <w:proofErr w:type="spellEnd"/>
      <w:r w:rsidRPr="00A36B80">
        <w:rPr>
          <w:rFonts w:ascii="Calibri Light" w:hAnsi="Calibri Light" w:cs="Calibri Light"/>
          <w:lang w:val="en-US"/>
        </w:rPr>
        <w:t xml:space="preserve">, J., </w:t>
      </w: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(2010) Investigating the limits of restrictive policies for urban freight transport: the case of Vicenza, Italy, 12</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World Conference on Transport Research, 11-15 July, Lisbon, Portugal</w:t>
      </w:r>
    </w:p>
    <w:p w14:paraId="128B7FC8" w14:textId="77777777" w:rsidR="00EE6AE2" w:rsidRPr="00A36B80" w:rsidRDefault="00EE6AE2" w:rsidP="00EE6AE2">
      <w:pPr>
        <w:pStyle w:val="PrformatHTML"/>
        <w:adjustRightInd w:val="0"/>
        <w:snapToGrid w:val="0"/>
        <w:spacing w:beforeLines="60" w:before="144"/>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w:t>
      </w:r>
      <w:proofErr w:type="spellStart"/>
      <w:r w:rsidRPr="00A36B80">
        <w:rPr>
          <w:rFonts w:ascii="Calibri Light" w:hAnsi="Calibri Light" w:cs="Calibri Light"/>
          <w:lang w:val="en-US"/>
        </w:rPr>
        <w:t>Diziain</w:t>
      </w:r>
      <w:proofErr w:type="spellEnd"/>
      <w:r w:rsidRPr="00A36B80">
        <w:rPr>
          <w:rFonts w:ascii="Calibri Light" w:hAnsi="Calibri Light" w:cs="Calibri Light"/>
          <w:lang w:val="en-US"/>
        </w:rPr>
        <w:t xml:space="preserve">, D., </w:t>
      </w:r>
      <w:proofErr w:type="spellStart"/>
      <w:r w:rsidRPr="00A36B80">
        <w:rPr>
          <w:rFonts w:ascii="Calibri Light" w:hAnsi="Calibri Light" w:cs="Calibri Light"/>
          <w:lang w:val="en-US"/>
        </w:rPr>
        <w:t>Levifve</w:t>
      </w:r>
      <w:proofErr w:type="spellEnd"/>
      <w:r w:rsidRPr="00A36B80">
        <w:rPr>
          <w:rFonts w:ascii="Calibri Light" w:hAnsi="Calibri Light" w:cs="Calibri Light"/>
          <w:lang w:val="en-US"/>
        </w:rPr>
        <w:t>, H. (2010) New urban freight issues for the Paris region: results of recent consultation processes with business organizations, 12</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World Conference on Transport Research, 11-15 July, Lisbon, Portugal.</w:t>
      </w:r>
    </w:p>
    <w:p w14:paraId="0CB1C804" w14:textId="77777777" w:rsidR="00EE6AE2" w:rsidRPr="00A36B80" w:rsidRDefault="00EE6AE2" w:rsidP="00EE6AE2">
      <w:pPr>
        <w:pStyle w:val="PrformatHTML"/>
        <w:adjustRightInd w:val="0"/>
        <w:snapToGrid w:val="0"/>
        <w:spacing w:beforeLines="60" w:before="144"/>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Freight transport, a key for urban economies, guidelines for practitioners, Transportation Research Board 89</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Annual Meeting, 14-17 January 2010, Washington D.C., USA. </w:t>
      </w:r>
    </w:p>
    <w:p w14:paraId="1B530950" w14:textId="77777777" w:rsidR="00EE6AE2" w:rsidRPr="00A36B80" w:rsidRDefault="00EE6AE2" w:rsidP="00EE6AE2">
      <w:pPr>
        <w:pStyle w:val="PrformatHTML"/>
        <w:adjustRightInd w:val="0"/>
        <w:snapToGrid w:val="0"/>
        <w:spacing w:beforeLines="60" w:before="144"/>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L. (2010) The current rail freight transport situation in France, Transportation Research Board 89</w:t>
      </w:r>
      <w:r w:rsidRPr="00A36B80">
        <w:rPr>
          <w:rFonts w:ascii="Calibri Light" w:hAnsi="Calibri Light" w:cs="Calibri Light"/>
          <w:vertAlign w:val="superscript"/>
          <w:lang w:val="en-US"/>
        </w:rPr>
        <w:t>th</w:t>
      </w:r>
      <w:r w:rsidRPr="00A36B80">
        <w:rPr>
          <w:rFonts w:ascii="Calibri Light" w:hAnsi="Calibri Light" w:cs="Calibri Light"/>
          <w:lang w:val="en-US"/>
        </w:rPr>
        <w:t xml:space="preserve"> Annual Meeting, 14-17 January, Washington D.C., USA.</w:t>
      </w:r>
    </w:p>
    <w:p w14:paraId="5B98FCF4" w14:textId="77777777" w:rsidR="00EE6AE2" w:rsidRPr="00A36B80" w:rsidRDefault="00EE6AE2" w:rsidP="00EE6AE2">
      <w:pPr>
        <w:pStyle w:val="PrformatHTML"/>
        <w:adjustRightInd w:val="0"/>
        <w:snapToGrid w:val="0"/>
        <w:spacing w:beforeLines="60" w:before="144"/>
        <w:jc w:val="both"/>
        <w:rPr>
          <w:rFonts w:ascii="Calibri Light" w:hAnsi="Calibri Light" w:cs="Calibri Light"/>
        </w:rPr>
      </w:pPr>
      <w:proofErr w:type="spellStart"/>
      <w:r w:rsidRPr="00A36B80">
        <w:rPr>
          <w:rFonts w:ascii="Calibri Light" w:hAnsi="Calibri Light" w:cs="Calibri Light"/>
        </w:rPr>
        <w:t>Dablanc</w:t>
      </w:r>
      <w:proofErr w:type="spellEnd"/>
      <w:r w:rsidRPr="00A36B80">
        <w:rPr>
          <w:rFonts w:ascii="Calibri Light" w:hAnsi="Calibri Light" w:cs="Calibri Light"/>
        </w:rPr>
        <w:t xml:space="preserve">, L. (2009) Urbanisme logistique et gouvernance, Aménager les territoires de la logistique métropolitaine, l’exemple des villes fluviales, Montréal, Paris, Lyon, Bruxelles, Vingt-deuxièmes Entretiens du Centre Jacques Cartier, 30 </w:t>
      </w:r>
      <w:proofErr w:type="spellStart"/>
      <w:r w:rsidRPr="00A36B80">
        <w:rPr>
          <w:rFonts w:ascii="Calibri Light" w:hAnsi="Calibri Light" w:cs="Calibri Light"/>
        </w:rPr>
        <w:t>November</w:t>
      </w:r>
      <w:proofErr w:type="spellEnd"/>
      <w:r w:rsidRPr="00A36B80">
        <w:rPr>
          <w:rFonts w:ascii="Calibri Light" w:hAnsi="Calibri Light" w:cs="Calibri Light"/>
        </w:rPr>
        <w:t>, Lyon, France.</w:t>
      </w:r>
    </w:p>
    <w:p w14:paraId="172D1401" w14:textId="77777777" w:rsidR="00EE6AE2" w:rsidRPr="00A36B80" w:rsidRDefault="00EE6AE2" w:rsidP="00EE6AE2">
      <w:pPr>
        <w:pStyle w:val="PrformatHTML"/>
        <w:adjustRightInd w:val="0"/>
        <w:snapToGrid w:val="0"/>
        <w:spacing w:beforeLines="60" w:before="144"/>
        <w:jc w:val="both"/>
        <w:rPr>
          <w:rFonts w:ascii="Calibri Light" w:hAnsi="Calibri Light" w:cs="Calibri Light"/>
          <w:lang w:val="en-US"/>
        </w:rPr>
      </w:pPr>
      <w:proofErr w:type="spellStart"/>
      <w:r w:rsidRPr="00A36B80">
        <w:rPr>
          <w:rFonts w:ascii="Calibri Light" w:hAnsi="Calibri Light" w:cs="Calibri Light"/>
          <w:lang w:val="en-US"/>
        </w:rPr>
        <w:t>Dablanc</w:t>
      </w:r>
      <w:proofErr w:type="spellEnd"/>
      <w:r w:rsidRPr="00A36B80">
        <w:rPr>
          <w:rFonts w:ascii="Calibri Light" w:hAnsi="Calibri Light" w:cs="Calibri Light"/>
          <w:lang w:val="en-US"/>
        </w:rPr>
        <w:t xml:space="preserve">, L. &amp; </w:t>
      </w:r>
      <w:proofErr w:type="spellStart"/>
      <w:r w:rsidRPr="00A36B80">
        <w:rPr>
          <w:rFonts w:ascii="Calibri Light" w:hAnsi="Calibri Light" w:cs="Calibri Light"/>
          <w:lang w:val="en-US"/>
        </w:rPr>
        <w:t>Rakotonarivo</w:t>
      </w:r>
      <w:proofErr w:type="spellEnd"/>
      <w:r w:rsidRPr="00A36B80">
        <w:rPr>
          <w:rFonts w:ascii="Calibri Light" w:hAnsi="Calibri Light" w:cs="Calibri Light"/>
          <w:lang w:val="en-US"/>
        </w:rPr>
        <w:t>, D. (2009) The impacts of logistic sprawl: how does the location of parcel transport terminals affect the energy efficiency of goods’ movements in Paris and what can we do about it? 6th International Conference on City Logistics, 30 June - 2 July, Puerto Vallarta, Mexico.</w:t>
      </w:r>
    </w:p>
    <w:p w14:paraId="37652B67"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&amp; </w:t>
      </w:r>
      <w:proofErr w:type="spellStart"/>
      <w:r w:rsidRPr="00A36B80">
        <w:rPr>
          <w:rFonts w:ascii="Calibri Light" w:hAnsi="Calibri Light" w:cs="Calibri Light"/>
          <w:sz w:val="20"/>
          <w:szCs w:val="20"/>
          <w:lang w:val="en-US"/>
        </w:rPr>
        <w:t>Gallez</w:t>
      </w:r>
      <w:proofErr w:type="spellEnd"/>
      <w:r w:rsidRPr="00A36B80">
        <w:rPr>
          <w:rFonts w:ascii="Calibri Light" w:hAnsi="Calibri Light" w:cs="Calibri Light"/>
          <w:sz w:val="20"/>
          <w:szCs w:val="20"/>
          <w:lang w:val="en-US"/>
        </w:rPr>
        <w:t xml:space="preserve">, C. (2008) The perception of street space by the citizens, an analysis of Paris </w:t>
      </w:r>
      <w:proofErr w:type="spellStart"/>
      <w:r w:rsidRPr="00A36B80">
        <w:rPr>
          <w:rFonts w:ascii="Calibri Light" w:hAnsi="Calibri Light" w:cs="Calibri Light"/>
          <w:sz w:val="20"/>
          <w:szCs w:val="20"/>
          <w:lang w:val="en-US"/>
        </w:rPr>
        <w:t>neighbourhood</w:t>
      </w:r>
      <w:proofErr w:type="spellEnd"/>
      <w:r w:rsidRPr="00A36B80">
        <w:rPr>
          <w:rFonts w:ascii="Calibri Light" w:hAnsi="Calibri Light" w:cs="Calibri Light"/>
          <w:sz w:val="20"/>
          <w:szCs w:val="20"/>
          <w:lang w:val="en-US"/>
        </w:rPr>
        <w:t xml:space="preserve"> councils’ meetings, European Transport Conference, 6-8 October, </w:t>
      </w:r>
      <w:proofErr w:type="spellStart"/>
      <w:r w:rsidRPr="00A36B80">
        <w:rPr>
          <w:rFonts w:ascii="Calibri Light" w:hAnsi="Calibri Light" w:cs="Calibri Light"/>
          <w:sz w:val="20"/>
          <w:szCs w:val="20"/>
          <w:lang w:val="en-US"/>
        </w:rPr>
        <w:t>Noordvijkerhout</w:t>
      </w:r>
      <w:proofErr w:type="spellEnd"/>
      <w:r w:rsidRPr="00A36B80">
        <w:rPr>
          <w:rFonts w:ascii="Calibri Light" w:hAnsi="Calibri Light" w:cs="Calibri Light"/>
          <w:sz w:val="20"/>
          <w:szCs w:val="20"/>
          <w:lang w:val="en-US"/>
        </w:rPr>
        <w:t>, The Netherlands.</w:t>
      </w:r>
    </w:p>
    <w:p w14:paraId="3F3EDB5F"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(2008) Transport Policy Issues Regarding Rail Short Lines. Transportation Research Board 85</w:t>
      </w:r>
      <w:r w:rsidRPr="00A36B80">
        <w:rPr>
          <w:rFonts w:ascii="Calibri Light" w:hAnsi="Calibri Light" w:cs="Calibri Light"/>
          <w:sz w:val="20"/>
          <w:szCs w:val="20"/>
          <w:vertAlign w:val="superscript"/>
          <w:lang w:val="en-US"/>
        </w:rPr>
        <w:t>th</w:t>
      </w:r>
      <w:r w:rsidRPr="00A36B80">
        <w:rPr>
          <w:rFonts w:ascii="Calibri Light" w:hAnsi="Calibri Light" w:cs="Calibri Light"/>
          <w:sz w:val="20"/>
          <w:szCs w:val="20"/>
          <w:lang w:val="en-US"/>
        </w:rPr>
        <w:t xml:space="preserve"> Annual Meeting, 13-17 January, Washington D.C., USA.</w:t>
      </w:r>
    </w:p>
    <w:p w14:paraId="697293E4"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w:t>
      </w:r>
      <w:r w:rsidRPr="00A36B80">
        <w:rPr>
          <w:rFonts w:ascii="Calibri Light" w:hAnsi="Calibri Light" w:cs="Calibri Light"/>
          <w:color w:val="000000"/>
          <w:sz w:val="20"/>
          <w:szCs w:val="20"/>
          <w:lang w:val="en-US"/>
        </w:rPr>
        <w:t xml:space="preserve">L. (2007) </w:t>
      </w:r>
      <w:r w:rsidRPr="00A36B80">
        <w:rPr>
          <w:rFonts w:ascii="Calibri Light" w:hAnsi="Calibri Light" w:cs="Calibri Light"/>
          <w:sz w:val="20"/>
          <w:szCs w:val="20"/>
          <w:lang w:val="en-US"/>
        </w:rPr>
        <w:t>Urban Goods Movement and Air Quality, Policy and Regulation Issues in European Cities, World Conference on Transport Research, 24-28 June 2007, Berkeley, USA.</w:t>
      </w:r>
    </w:p>
    <w:p w14:paraId="6BA07D7F"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(2006) Goods transport in large European cities: difficult to organize, difficult to modernize, Transportation Research Board Annual Meeting, 21-25 January 2006, Washington D.C., USA.</w:t>
      </w:r>
    </w:p>
    <w:p w14:paraId="06FB7204"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(2005) L’apparition de nouveaux modes de régulation du transport des marchandises en ville : analyse des outils juridiques utilisés et de leurs effets sur le développement urbain durable », colloque Développement urbain durable, gestion des ressources et gouvernance de l’Observatoire universitaire de la Ville et du Développement durable (Université de Lausanne), 21 – 23 </w:t>
      </w:r>
      <w:proofErr w:type="spellStart"/>
      <w:r w:rsidRPr="00A36B80">
        <w:rPr>
          <w:rFonts w:ascii="Calibri Light" w:hAnsi="Calibri Light" w:cs="Calibri Light"/>
          <w:sz w:val="20"/>
          <w:szCs w:val="20"/>
        </w:rPr>
        <w:t>September</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University</w:t>
      </w:r>
      <w:proofErr w:type="spellEnd"/>
      <w:r w:rsidRPr="00A36B80">
        <w:rPr>
          <w:rFonts w:ascii="Calibri Light" w:hAnsi="Calibri Light" w:cs="Calibri Light"/>
          <w:sz w:val="20"/>
          <w:szCs w:val="20"/>
        </w:rPr>
        <w:t xml:space="preserve"> of Lausanne, </w:t>
      </w:r>
      <w:proofErr w:type="spellStart"/>
      <w:r w:rsidRPr="00A36B80">
        <w:rPr>
          <w:rFonts w:ascii="Calibri Light" w:hAnsi="Calibri Light" w:cs="Calibri Light"/>
          <w:sz w:val="20"/>
          <w:szCs w:val="20"/>
        </w:rPr>
        <w:t>Switzerland</w:t>
      </w:r>
      <w:proofErr w:type="spellEnd"/>
      <w:r w:rsidRPr="00A36B80">
        <w:rPr>
          <w:rFonts w:ascii="Calibri Light" w:hAnsi="Calibri Light" w:cs="Calibri Light"/>
          <w:sz w:val="20"/>
          <w:szCs w:val="20"/>
        </w:rPr>
        <w:t>.</w:t>
      </w:r>
    </w:p>
    <w:p w14:paraId="7751C71C"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Baybars</w:t>
      </w:r>
      <w:proofErr w:type="spellEnd"/>
      <w:r w:rsidRPr="00A36B80">
        <w:rPr>
          <w:rFonts w:ascii="Calibri Light" w:hAnsi="Calibri Light" w:cs="Calibri Light"/>
          <w:sz w:val="20"/>
          <w:szCs w:val="20"/>
          <w:lang w:val="en-US"/>
        </w:rPr>
        <w:t xml:space="preserve">, M. &amp; L.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(2004), Meeting the challenges of urban freight in European cities: the cases of London and Paris, World Conference on Transport Research, July, Istanbul, Turkey.</w:t>
      </w:r>
    </w:p>
    <w:p w14:paraId="17507E34"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(2004) Urban freight management in large European cities. </w:t>
      </w:r>
      <w:proofErr w:type="spellStart"/>
      <w:r w:rsidRPr="00A36B80">
        <w:rPr>
          <w:rFonts w:ascii="Calibri Light" w:hAnsi="Calibri Light" w:cs="Calibri Light"/>
          <w:sz w:val="20"/>
          <w:szCs w:val="20"/>
        </w:rPr>
        <w:t>European</w:t>
      </w:r>
      <w:proofErr w:type="spellEnd"/>
      <w:r w:rsidRPr="00A36B80">
        <w:rPr>
          <w:rFonts w:ascii="Calibri Light" w:hAnsi="Calibri Light" w:cs="Calibri Light"/>
          <w:sz w:val="20"/>
          <w:szCs w:val="20"/>
        </w:rPr>
        <w:t xml:space="preserve"> Transport </w:t>
      </w:r>
      <w:proofErr w:type="spellStart"/>
      <w:r w:rsidRPr="00A36B80">
        <w:rPr>
          <w:rFonts w:ascii="Calibri Light" w:hAnsi="Calibri Light" w:cs="Calibri Light"/>
          <w:sz w:val="20"/>
          <w:szCs w:val="20"/>
        </w:rPr>
        <w:t>Conference</w:t>
      </w:r>
      <w:proofErr w:type="spellEnd"/>
      <w:r w:rsidRPr="00A36B80">
        <w:rPr>
          <w:rFonts w:ascii="Calibri Light" w:hAnsi="Calibri Light" w:cs="Calibri Light"/>
          <w:sz w:val="20"/>
          <w:szCs w:val="20"/>
        </w:rPr>
        <w:t xml:space="preserve">, Strasbourg, France,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xml:space="preserve"> 4-6.</w:t>
      </w:r>
    </w:p>
    <w:p w14:paraId="06063C47"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(2003) Les expérimentations pilotes en matière d’espaces logistiques urbains, modératrice. Colloque logistique urbaine, les enjeux économiques, juridiques et organisationnels, Toulouse 21-22 </w:t>
      </w:r>
      <w:proofErr w:type="spellStart"/>
      <w:r w:rsidRPr="00A36B80">
        <w:rPr>
          <w:rFonts w:ascii="Calibri Light" w:hAnsi="Calibri Light" w:cs="Calibri Light"/>
          <w:sz w:val="20"/>
          <w:szCs w:val="20"/>
        </w:rPr>
        <w:t>January</w:t>
      </w:r>
      <w:proofErr w:type="spellEnd"/>
    </w:p>
    <w:p w14:paraId="384329CA"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lang w:val="en-US"/>
        </w:rPr>
        <w:lastRenderedPageBreak/>
        <w:t>Dablanc</w:t>
      </w:r>
      <w:proofErr w:type="spellEnd"/>
      <w:r w:rsidRPr="00A36B80">
        <w:rPr>
          <w:rFonts w:ascii="Calibri Light" w:hAnsi="Calibri Light" w:cs="Calibri Light"/>
          <w:sz w:val="20"/>
          <w:szCs w:val="20"/>
          <w:lang w:val="en-US"/>
        </w:rPr>
        <w:t xml:space="preserve">, L. (2002) Urban Delivery: French municipalities’ experience and projects. </w:t>
      </w:r>
      <w:r w:rsidRPr="00A36B80">
        <w:rPr>
          <w:rFonts w:ascii="Calibri Light" w:hAnsi="Calibri Light" w:cs="Calibri Light"/>
          <w:sz w:val="20"/>
          <w:szCs w:val="20"/>
        </w:rPr>
        <w:t xml:space="preserve">Urban Delivery and alternative fuels </w:t>
      </w:r>
      <w:proofErr w:type="spellStart"/>
      <w:r w:rsidRPr="00A36B80">
        <w:rPr>
          <w:rFonts w:ascii="Calibri Light" w:hAnsi="Calibri Light" w:cs="Calibri Light"/>
          <w:sz w:val="20"/>
          <w:szCs w:val="20"/>
        </w:rPr>
        <w:t>Conference</w:t>
      </w:r>
      <w:proofErr w:type="spellEnd"/>
      <w:r w:rsidRPr="00A36B80">
        <w:rPr>
          <w:rFonts w:ascii="Calibri Light" w:hAnsi="Calibri Light" w:cs="Calibri Light"/>
          <w:sz w:val="20"/>
          <w:szCs w:val="20"/>
        </w:rPr>
        <w:t xml:space="preserve">, Birmingham, UK, </w:t>
      </w:r>
      <w:proofErr w:type="spellStart"/>
      <w:r w:rsidRPr="00A36B80">
        <w:rPr>
          <w:rFonts w:ascii="Calibri Light" w:hAnsi="Calibri Light" w:cs="Calibri Light"/>
          <w:sz w:val="20"/>
          <w:szCs w:val="20"/>
        </w:rPr>
        <w:t>November</w:t>
      </w:r>
      <w:proofErr w:type="spellEnd"/>
      <w:r w:rsidRPr="00A36B80">
        <w:rPr>
          <w:rFonts w:ascii="Calibri Light" w:hAnsi="Calibri Light" w:cs="Calibri Light"/>
          <w:sz w:val="20"/>
          <w:szCs w:val="20"/>
        </w:rPr>
        <w:t xml:space="preserve"> 14.</w:t>
      </w:r>
    </w:p>
    <w:p w14:paraId="03A6F47E"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(2002) Les espaces logistiques urbains</w:t>
      </w:r>
      <w:r>
        <w:rPr>
          <w:rFonts w:ascii="Calibri Light" w:hAnsi="Calibri Light" w:cs="Calibri Light"/>
          <w:sz w:val="20"/>
          <w:szCs w:val="20"/>
        </w:rPr>
        <w:t xml:space="preserve"> </w:t>
      </w:r>
      <w:r w:rsidRPr="00A36B80">
        <w:rPr>
          <w:rFonts w:ascii="Calibri Light" w:hAnsi="Calibri Light" w:cs="Calibri Light"/>
          <w:sz w:val="20"/>
          <w:szCs w:val="20"/>
        </w:rPr>
        <w:t xml:space="preserve">: enjeux et développement, 11è Entretiens européens de la technologie, Paris La Villette, </w:t>
      </w:r>
      <w:proofErr w:type="spellStart"/>
      <w:r w:rsidRPr="00A36B80">
        <w:rPr>
          <w:rFonts w:ascii="Calibri Light" w:hAnsi="Calibri Light" w:cs="Calibri Light"/>
          <w:sz w:val="20"/>
          <w:szCs w:val="20"/>
        </w:rPr>
        <w:t>November</w:t>
      </w:r>
      <w:proofErr w:type="spellEnd"/>
      <w:r w:rsidRPr="00A36B80">
        <w:rPr>
          <w:rFonts w:ascii="Calibri Light" w:hAnsi="Calibri Light" w:cs="Calibri Light"/>
          <w:sz w:val="20"/>
          <w:szCs w:val="20"/>
        </w:rPr>
        <w:t xml:space="preserve"> 26.</w:t>
      </w:r>
    </w:p>
    <w:p w14:paraId="36FE2B8A"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(2002) Les rythmes urbains des marchandises. Les temporalités de la logistique urbaine, DATAR-Prospective 2000-2002, June 20.</w:t>
      </w:r>
    </w:p>
    <w:p w14:paraId="4FD91596"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and </w:t>
      </w:r>
      <w:proofErr w:type="spellStart"/>
      <w:r w:rsidRPr="00A36B80">
        <w:rPr>
          <w:rFonts w:ascii="Calibri Light" w:hAnsi="Calibri Light" w:cs="Calibri Light"/>
          <w:sz w:val="20"/>
          <w:szCs w:val="20"/>
        </w:rPr>
        <w:t>Ségalou</w:t>
      </w:r>
      <w:proofErr w:type="spellEnd"/>
      <w:r w:rsidRPr="00A36B80">
        <w:rPr>
          <w:rFonts w:ascii="Calibri Light" w:hAnsi="Calibri Light" w:cs="Calibri Light"/>
          <w:sz w:val="20"/>
          <w:szCs w:val="20"/>
        </w:rPr>
        <w:t xml:space="preserve">, E. (2001) La notion de proximité dans l’organisation des déplacements pour motif achats. 3èmes Journées de la proximité, Nouvelles croissances et territoires, INRA, Paris, </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xml:space="preserve"> 13-14.</w:t>
      </w:r>
    </w:p>
    <w:p w14:paraId="561E0E22"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(2000) Les politiques des villes européennes sur le transport de marchandises, convergences et contradictions, L'intégration des marchandises dans le système des déplacements urbains, Treizièmes entretiens Jacques Cartier,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Montréal, Canada.</w:t>
      </w:r>
    </w:p>
    <w:p w14:paraId="5A1104BE"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(1998) Urban Freight Regulation and The New French Urban Mobility Master Plans, World Conference on Transport Research, 12 - 17 July, Antwerp, Belgium.</w:t>
      </w:r>
    </w:p>
    <w:p w14:paraId="59EFD76C"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(1997) Transport de marchandises et renouveau urbain, 23rd Colloque of the Association de Science Régionale de Langue Française, Lille, 1-3 septembre.</w:t>
      </w:r>
    </w:p>
    <w:p w14:paraId="61282160"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(1995) Freight Management in the New York-New Jersey Area: A Need for New Public/Private Partnerships, ISATA </w:t>
      </w:r>
      <w:proofErr w:type="spellStart"/>
      <w:proofErr w:type="gramStart"/>
      <w:r w:rsidRPr="00A36B80">
        <w:rPr>
          <w:rFonts w:ascii="Calibri Light" w:hAnsi="Calibri Light" w:cs="Calibri Light"/>
          <w:sz w:val="20"/>
          <w:szCs w:val="20"/>
          <w:lang w:val="en-US"/>
        </w:rPr>
        <w:t>Conference,International</w:t>
      </w:r>
      <w:proofErr w:type="spellEnd"/>
      <w:proofErr w:type="gramEnd"/>
      <w:r w:rsidRPr="00A36B80">
        <w:rPr>
          <w:rFonts w:ascii="Calibri Light" w:hAnsi="Calibri Light" w:cs="Calibri Light"/>
          <w:sz w:val="20"/>
          <w:szCs w:val="20"/>
          <w:lang w:val="en-US"/>
        </w:rPr>
        <w:t xml:space="preserve"> Symposium on Automotive Technology and Automation, 18-22 September, Stuttgart, Germany. Proceedings published by J. SOLIMAN &amp; D. ROLLER. pp. 633-640.</w:t>
      </w:r>
    </w:p>
    <w:p w14:paraId="5B95433B" w14:textId="77777777" w:rsidR="00EE6AE2" w:rsidRPr="00A36B80" w:rsidRDefault="00EE6AE2" w:rsidP="00EE6AE2">
      <w:pPr>
        <w:adjustRightInd w:val="0"/>
        <w:snapToGrid w:val="0"/>
        <w:spacing w:beforeLines="60" w:before="144"/>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Savy</w:t>
      </w:r>
      <w:proofErr w:type="spellEnd"/>
      <w:r w:rsidRPr="00A36B80">
        <w:rPr>
          <w:rFonts w:ascii="Calibri Light" w:hAnsi="Calibri Light" w:cs="Calibri Light"/>
          <w:sz w:val="20"/>
          <w:szCs w:val="20"/>
          <w:lang w:val="en-US"/>
        </w:rPr>
        <w:t xml:space="preserve">, M. &amp; </w:t>
      </w: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(1995), Logistics and the City, International Experience and the Case of the Paris Region, World Conference on Transport Research '95, 16-21 July, Sydney, Australia.</w:t>
      </w:r>
    </w:p>
    <w:p w14:paraId="084102BB" w14:textId="77777777" w:rsidR="00EE6AE2" w:rsidRPr="00A36B80" w:rsidRDefault="00EE6AE2" w:rsidP="00EE6AE2">
      <w:pPr>
        <w:adjustRightInd w:val="0"/>
        <w:snapToGrid w:val="0"/>
        <w:spacing w:beforeLines="60" w:before="144"/>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La logistique dans la ville, quelle gestion publique ? (1995) Premières Rencontres Internationales de la Recherche en Logistique, AFT-IFTIM, 25-26 </w:t>
      </w:r>
      <w:proofErr w:type="spellStart"/>
      <w:r w:rsidRPr="00A36B80">
        <w:rPr>
          <w:rFonts w:ascii="Calibri Light" w:hAnsi="Calibri Light" w:cs="Calibri Light"/>
          <w:sz w:val="20"/>
          <w:szCs w:val="20"/>
        </w:rPr>
        <w:t>January</w:t>
      </w:r>
      <w:proofErr w:type="spellEnd"/>
      <w:r w:rsidRPr="00A36B80">
        <w:rPr>
          <w:rFonts w:ascii="Calibri Light" w:hAnsi="Calibri Light" w:cs="Calibri Light"/>
          <w:sz w:val="20"/>
          <w:szCs w:val="20"/>
        </w:rPr>
        <w:t xml:space="preserve">, Marseille, France. </w:t>
      </w:r>
    </w:p>
    <w:p w14:paraId="411280AC" w14:textId="77777777" w:rsidR="00EE6AE2" w:rsidRPr="00A36B80" w:rsidRDefault="00EE6AE2" w:rsidP="00EE6AE2">
      <w:pPr>
        <w:keepNext/>
        <w:spacing w:before="120"/>
        <w:jc w:val="both"/>
        <w:rPr>
          <w:rFonts w:ascii="Calibri Light" w:hAnsi="Calibri Light" w:cs="Calibri Light"/>
          <w:sz w:val="20"/>
          <w:szCs w:val="20"/>
          <w:u w:val="single"/>
        </w:rPr>
      </w:pPr>
    </w:p>
    <w:p w14:paraId="7DDF1DEC" w14:textId="77777777" w:rsidR="00EE6AE2" w:rsidRPr="00A36B80" w:rsidRDefault="00EE6AE2" w:rsidP="00EE6AE2">
      <w:pPr>
        <w:keepNext/>
        <w:spacing w:before="120"/>
        <w:jc w:val="both"/>
        <w:rPr>
          <w:rFonts w:ascii="Calibri Light" w:hAnsi="Calibri Light" w:cs="Calibri Light"/>
          <w:sz w:val="20"/>
          <w:szCs w:val="20"/>
          <w:u w:val="single"/>
        </w:rPr>
      </w:pPr>
      <w:proofErr w:type="spellStart"/>
      <w:r w:rsidRPr="00A36B80">
        <w:rPr>
          <w:rFonts w:ascii="Calibri Light" w:hAnsi="Calibri Light" w:cs="Calibri Light"/>
          <w:sz w:val="20"/>
          <w:szCs w:val="20"/>
          <w:u w:val="single"/>
        </w:rPr>
        <w:t>Other</w:t>
      </w:r>
      <w:proofErr w:type="spellEnd"/>
      <w:r w:rsidRPr="00A36B80">
        <w:rPr>
          <w:rFonts w:ascii="Calibri Light" w:hAnsi="Calibri Light" w:cs="Calibri Light"/>
          <w:sz w:val="20"/>
          <w:szCs w:val="20"/>
          <w:u w:val="single"/>
        </w:rPr>
        <w:t xml:space="preserve"> communications </w:t>
      </w:r>
    </w:p>
    <w:p w14:paraId="738BE5F6" w14:textId="77777777" w:rsidR="00EE6AE2" w:rsidRPr="00A36B80" w:rsidRDefault="00EE6AE2" w:rsidP="00EE6AE2">
      <w:pPr>
        <w:widowControl w:val="0"/>
        <w:autoSpaceDE w:val="0"/>
        <w:autoSpaceDN w:val="0"/>
        <w:adjustRightInd w:val="0"/>
        <w:spacing w:before="120"/>
        <w:ind w:right="-6"/>
        <w:jc w:val="both"/>
        <w:rPr>
          <w:rFonts w:ascii="Calibri Light" w:eastAsia="Calibri" w:hAnsi="Calibri Light" w:cs="Calibri Light"/>
          <w:color w:val="000000"/>
          <w:sz w:val="20"/>
          <w:szCs w:val="20"/>
          <w:lang w:val="en-US"/>
        </w:rPr>
      </w:pPr>
      <w:r w:rsidRPr="00A36B80">
        <w:rPr>
          <w:rFonts w:ascii="Calibri Light" w:eastAsia="Calibri" w:hAnsi="Calibri Light" w:cs="Calibri Light"/>
          <w:color w:val="000000"/>
          <w:sz w:val="20"/>
          <w:szCs w:val="20"/>
        </w:rPr>
        <w:t xml:space="preserve">Heitz, A., </w:t>
      </w:r>
      <w:proofErr w:type="spellStart"/>
      <w:r w:rsidRPr="00A36B80">
        <w:rPr>
          <w:rFonts w:ascii="Calibri Light" w:eastAsia="Calibri" w:hAnsi="Calibri Light" w:cs="Calibri Light"/>
          <w:color w:val="000000"/>
          <w:sz w:val="20"/>
          <w:szCs w:val="20"/>
        </w:rPr>
        <w:t>Dablanc</w:t>
      </w:r>
      <w:proofErr w:type="spellEnd"/>
      <w:r w:rsidRPr="00A36B80">
        <w:rPr>
          <w:rFonts w:ascii="Calibri Light" w:eastAsia="Calibri" w:hAnsi="Calibri Light" w:cs="Calibri Light"/>
          <w:color w:val="000000"/>
          <w:sz w:val="20"/>
          <w:szCs w:val="20"/>
        </w:rPr>
        <w:t xml:space="preserve">, L. (2019) La mobilité des marchandises dans la ville durable. </w:t>
      </w:r>
      <w:r w:rsidRPr="00A36B80">
        <w:rPr>
          <w:rFonts w:ascii="Calibri Light" w:eastAsia="Calibri" w:hAnsi="Calibri Light" w:cs="Calibri Light"/>
          <w:color w:val="000000"/>
          <w:sz w:val="20"/>
          <w:szCs w:val="20"/>
          <w:lang w:val="en-US"/>
        </w:rPr>
        <w:t xml:space="preserve">Salon des maires, </w:t>
      </w:r>
      <w:proofErr w:type="spellStart"/>
      <w:r w:rsidRPr="00A36B80">
        <w:rPr>
          <w:rFonts w:ascii="Calibri Light" w:eastAsia="Calibri" w:hAnsi="Calibri Light" w:cs="Calibri Light"/>
          <w:color w:val="000000"/>
          <w:sz w:val="20"/>
          <w:szCs w:val="20"/>
          <w:lang w:val="en-US"/>
        </w:rPr>
        <w:t>conférence</w:t>
      </w:r>
      <w:proofErr w:type="spellEnd"/>
      <w:r w:rsidRPr="00A36B80">
        <w:rPr>
          <w:rFonts w:ascii="Calibri Light" w:eastAsia="Calibri" w:hAnsi="Calibri Light" w:cs="Calibri Light"/>
          <w:color w:val="000000"/>
          <w:sz w:val="20"/>
          <w:szCs w:val="20"/>
          <w:lang w:val="en-US"/>
        </w:rPr>
        <w:t xml:space="preserve"> CGI, 19 </w:t>
      </w:r>
      <w:proofErr w:type="spellStart"/>
      <w:r w:rsidRPr="00A36B80">
        <w:rPr>
          <w:rFonts w:ascii="Calibri Light" w:eastAsia="Calibri" w:hAnsi="Calibri Light" w:cs="Calibri Light"/>
          <w:color w:val="000000"/>
          <w:sz w:val="20"/>
          <w:szCs w:val="20"/>
          <w:lang w:val="en-US"/>
        </w:rPr>
        <w:t>novembre</w:t>
      </w:r>
      <w:proofErr w:type="spellEnd"/>
      <w:r w:rsidRPr="00A36B80">
        <w:rPr>
          <w:rFonts w:ascii="Calibri Light" w:eastAsia="Calibri" w:hAnsi="Calibri Light" w:cs="Calibri Light"/>
          <w:color w:val="000000"/>
          <w:sz w:val="20"/>
          <w:szCs w:val="20"/>
          <w:lang w:val="en-US"/>
        </w:rPr>
        <w:t xml:space="preserve"> 2019.</w:t>
      </w:r>
    </w:p>
    <w:p w14:paraId="5901F8B0" w14:textId="77777777" w:rsidR="00EE6AE2" w:rsidRPr="00A36B80" w:rsidRDefault="00EE6AE2" w:rsidP="00EE6AE2">
      <w:pPr>
        <w:widowControl w:val="0"/>
        <w:autoSpaceDE w:val="0"/>
        <w:autoSpaceDN w:val="0"/>
        <w:adjustRightInd w:val="0"/>
        <w:spacing w:before="120"/>
        <w:ind w:right="-6"/>
        <w:jc w:val="both"/>
        <w:rPr>
          <w:rFonts w:ascii="Calibri Light" w:eastAsia="Calibri" w:hAnsi="Calibri Light" w:cs="Calibri Light"/>
          <w:color w:val="000000"/>
          <w:sz w:val="20"/>
          <w:szCs w:val="20"/>
          <w:lang w:val="en-US"/>
        </w:rPr>
      </w:pPr>
      <w:proofErr w:type="spellStart"/>
      <w:r w:rsidRPr="00A36B80">
        <w:rPr>
          <w:rFonts w:ascii="Calibri Light" w:eastAsia="Calibri" w:hAnsi="Calibri Light" w:cs="Calibri Light"/>
          <w:color w:val="000000"/>
          <w:sz w:val="20"/>
          <w:szCs w:val="20"/>
          <w:lang w:val="en-US"/>
        </w:rPr>
        <w:t>Dablanc</w:t>
      </w:r>
      <w:proofErr w:type="spellEnd"/>
      <w:r w:rsidRPr="00A36B80">
        <w:rPr>
          <w:rFonts w:ascii="Calibri Light" w:eastAsia="Calibri" w:hAnsi="Calibri Light" w:cs="Calibri Light"/>
          <w:color w:val="000000"/>
          <w:sz w:val="20"/>
          <w:szCs w:val="20"/>
          <w:lang w:val="en-US"/>
        </w:rPr>
        <w:t>, L. (2019) Introduction to ITS and city logistics. Special Session, ITS World Congress, Singapore, October 23.</w:t>
      </w:r>
    </w:p>
    <w:p w14:paraId="3BAE6E8D" w14:textId="77777777" w:rsidR="00EE6AE2" w:rsidRPr="00A36B80" w:rsidRDefault="00EE6AE2" w:rsidP="00EE6AE2">
      <w:pPr>
        <w:widowControl w:val="0"/>
        <w:autoSpaceDE w:val="0"/>
        <w:autoSpaceDN w:val="0"/>
        <w:adjustRightInd w:val="0"/>
        <w:spacing w:before="120"/>
        <w:ind w:right="-6"/>
        <w:jc w:val="both"/>
        <w:rPr>
          <w:rFonts w:ascii="Calibri Light" w:hAnsi="Calibri Light" w:cs="Calibri Light"/>
          <w:color w:val="000000" w:themeColor="text1"/>
          <w:sz w:val="20"/>
          <w:szCs w:val="20"/>
        </w:rPr>
      </w:pPr>
      <w:proofErr w:type="spellStart"/>
      <w:r w:rsidRPr="00A36B80">
        <w:rPr>
          <w:rFonts w:ascii="Calibri Light" w:hAnsi="Calibri Light" w:cs="Calibri Light"/>
          <w:color w:val="000000" w:themeColor="text1"/>
          <w:sz w:val="20"/>
          <w:szCs w:val="20"/>
        </w:rPr>
        <w:t>Dablanc</w:t>
      </w:r>
      <w:proofErr w:type="spellEnd"/>
      <w:r w:rsidRPr="00A36B80">
        <w:rPr>
          <w:rFonts w:ascii="Calibri Light" w:hAnsi="Calibri Light" w:cs="Calibri Light"/>
          <w:color w:val="000000" w:themeColor="text1"/>
          <w:sz w:val="20"/>
          <w:szCs w:val="20"/>
        </w:rPr>
        <w:t xml:space="preserve">, L. (2019) Les enjeux de la logistique urbaine. Présentation de la Chaire </w:t>
      </w:r>
      <w:proofErr w:type="spellStart"/>
      <w:r w:rsidRPr="00A36B80">
        <w:rPr>
          <w:rFonts w:ascii="Calibri Light" w:hAnsi="Calibri Light" w:cs="Calibri Light"/>
          <w:color w:val="000000" w:themeColor="text1"/>
          <w:sz w:val="20"/>
          <w:szCs w:val="20"/>
        </w:rPr>
        <w:t>Logistics</w:t>
      </w:r>
      <w:proofErr w:type="spellEnd"/>
      <w:r w:rsidRPr="00A36B80">
        <w:rPr>
          <w:rFonts w:ascii="Calibri Light" w:hAnsi="Calibri Light" w:cs="Calibri Light"/>
          <w:color w:val="000000" w:themeColor="text1"/>
          <w:sz w:val="20"/>
          <w:szCs w:val="20"/>
        </w:rPr>
        <w:t xml:space="preserve"> City. </w:t>
      </w:r>
      <w:proofErr w:type="spellStart"/>
      <w:r w:rsidRPr="00A36B80">
        <w:rPr>
          <w:rFonts w:ascii="Calibri Light" w:hAnsi="Calibri Light" w:cs="Calibri Light"/>
          <w:color w:val="000000" w:themeColor="text1"/>
          <w:sz w:val="20"/>
          <w:szCs w:val="20"/>
        </w:rPr>
        <w:t>Sogaris</w:t>
      </w:r>
      <w:proofErr w:type="spellEnd"/>
      <w:r w:rsidRPr="00A36B80">
        <w:rPr>
          <w:rFonts w:ascii="Calibri Light" w:hAnsi="Calibri Light" w:cs="Calibri Light"/>
          <w:color w:val="000000" w:themeColor="text1"/>
          <w:sz w:val="20"/>
          <w:szCs w:val="20"/>
        </w:rPr>
        <w:t xml:space="preserve"> 360, Paris, 19 septembre 2019.</w:t>
      </w:r>
    </w:p>
    <w:p w14:paraId="2DD3DF4E"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(2008) Hausse du prix des carburants</w:t>
      </w:r>
      <w:r>
        <w:rPr>
          <w:rFonts w:ascii="Calibri Light" w:hAnsi="Calibri Light" w:cs="Calibri Light"/>
          <w:sz w:val="20"/>
          <w:szCs w:val="20"/>
        </w:rPr>
        <w:t xml:space="preserve"> </w:t>
      </w:r>
      <w:r w:rsidRPr="00A36B80">
        <w:rPr>
          <w:rFonts w:ascii="Calibri Light" w:hAnsi="Calibri Light" w:cs="Calibri Light"/>
          <w:sz w:val="20"/>
          <w:szCs w:val="20"/>
        </w:rPr>
        <w:t>: quels impacts sur la mobilité urbaine des marchandises</w:t>
      </w:r>
      <w:r>
        <w:rPr>
          <w:rFonts w:ascii="Calibri Light" w:hAnsi="Calibri Light" w:cs="Calibri Light"/>
          <w:sz w:val="20"/>
          <w:szCs w:val="20"/>
        </w:rPr>
        <w:t xml:space="preserve"> </w:t>
      </w:r>
      <w:r w:rsidRPr="00A36B80">
        <w:rPr>
          <w:rFonts w:ascii="Calibri Light" w:hAnsi="Calibri Light" w:cs="Calibri Light"/>
          <w:sz w:val="20"/>
          <w:szCs w:val="20"/>
        </w:rPr>
        <w:t xml:space="preserve">? </w:t>
      </w:r>
      <w:r w:rsidRPr="00A36B80">
        <w:rPr>
          <w:rFonts w:ascii="Calibri Light" w:hAnsi="Calibri Light" w:cs="Calibri Light"/>
          <w:sz w:val="20"/>
          <w:szCs w:val="20"/>
          <w:lang w:val="en-US"/>
        </w:rPr>
        <w:t>Keynote speech, Renault Trucks Dinner-Debate, Urban Mobility, European Transport Forum, Brussels, September 16.</w:t>
      </w:r>
    </w:p>
    <w:p w14:paraId="342A8323"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(2008) Table-ronde Besoin de mobilité des personnes et des biens</w:t>
      </w:r>
      <w:r>
        <w:rPr>
          <w:rFonts w:ascii="Calibri Light" w:hAnsi="Calibri Light" w:cs="Calibri Light"/>
          <w:sz w:val="20"/>
          <w:szCs w:val="20"/>
        </w:rPr>
        <w:t xml:space="preserve"> </w:t>
      </w:r>
      <w:r w:rsidRPr="00A36B80">
        <w:rPr>
          <w:rFonts w:ascii="Calibri Light" w:hAnsi="Calibri Light" w:cs="Calibri Light"/>
          <w:sz w:val="20"/>
          <w:szCs w:val="20"/>
        </w:rPr>
        <w:t>: quelle mobilité durable pour l’Ile-de-</w:t>
      </w:r>
      <w:r>
        <w:rPr>
          <w:rFonts w:ascii="Calibri Light" w:hAnsi="Calibri Light" w:cs="Calibri Light"/>
          <w:sz w:val="20"/>
          <w:szCs w:val="20"/>
        </w:rPr>
        <w:t xml:space="preserve">France </w:t>
      </w:r>
      <w:r w:rsidRPr="00A36B80">
        <w:rPr>
          <w:rFonts w:ascii="Calibri Light" w:hAnsi="Calibri Light" w:cs="Calibri Light"/>
          <w:sz w:val="20"/>
          <w:szCs w:val="20"/>
        </w:rPr>
        <w:t>? Colloque L’Ile-de-France en mouvement, ATR, Paris, France, April 15.</w:t>
      </w:r>
    </w:p>
    <w:p w14:paraId="5DF59A59"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(2008) La logistique durable, résultats de recherche, Nouveaux enjeux organisationnels et humains de la fonction logistique, ANVIE, Paris, April 8.</w:t>
      </w:r>
    </w:p>
    <w:p w14:paraId="322F30DC"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(2007) The Governance of Urban Freight, key-note speech, City Logistics Expo, Padua, Italy, April 19.</w:t>
      </w:r>
    </w:p>
    <w:p w14:paraId="57722A4F"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(2006) Le transport des marchandises en ville, derniers développements de la recherche, 6è rencontres francophones Est-Ouest de socio-économie des transports, la ville et les transports, </w:t>
      </w:r>
      <w:proofErr w:type="spellStart"/>
      <w:r w:rsidRPr="00A36B80">
        <w:rPr>
          <w:rFonts w:ascii="Calibri Light" w:hAnsi="Calibri Light" w:cs="Calibri Light"/>
          <w:sz w:val="20"/>
          <w:szCs w:val="20"/>
        </w:rPr>
        <w:t>Athens</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Greece</w:t>
      </w:r>
      <w:proofErr w:type="spellEnd"/>
      <w:r w:rsidRPr="00A36B80">
        <w:rPr>
          <w:rFonts w:ascii="Calibri Light" w:hAnsi="Calibri Light" w:cs="Calibri Light"/>
          <w:sz w:val="20"/>
          <w:szCs w:val="20"/>
        </w:rPr>
        <w:t>, May 4-5.</w:t>
      </w:r>
    </w:p>
    <w:p w14:paraId="51CDEFFD"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(2006) Barcelone : la gestion des marchandises. Réseau des économistes de transport, journée d’échanges sur quelques approches de politiques de transports urbains à l’étranger, Paris La Défense, </w:t>
      </w:r>
      <w:proofErr w:type="spellStart"/>
      <w:r w:rsidRPr="00A36B80">
        <w:rPr>
          <w:rFonts w:ascii="Calibri Light" w:hAnsi="Calibri Light" w:cs="Calibri Light"/>
          <w:sz w:val="20"/>
          <w:szCs w:val="20"/>
        </w:rPr>
        <w:t>February</w:t>
      </w:r>
      <w:proofErr w:type="spellEnd"/>
      <w:r w:rsidRPr="00A36B80">
        <w:rPr>
          <w:rFonts w:ascii="Calibri Light" w:hAnsi="Calibri Light" w:cs="Calibri Light"/>
          <w:sz w:val="20"/>
          <w:szCs w:val="20"/>
        </w:rPr>
        <w:t xml:space="preserve"> 7.</w:t>
      </w:r>
    </w:p>
    <w:p w14:paraId="647CAE33"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(2006) Transport de marchandises en ville, éléments de bilan économique et environnemental, Commission Transport, Entreprises pour l’Environnement, Paris, </w:t>
      </w:r>
      <w:proofErr w:type="spellStart"/>
      <w:r w:rsidRPr="00A36B80">
        <w:rPr>
          <w:rFonts w:ascii="Calibri Light" w:hAnsi="Calibri Light" w:cs="Calibri Light"/>
          <w:sz w:val="20"/>
          <w:szCs w:val="20"/>
        </w:rPr>
        <w:t>February</w:t>
      </w:r>
      <w:proofErr w:type="spellEnd"/>
      <w:r w:rsidRPr="00A36B80">
        <w:rPr>
          <w:rFonts w:ascii="Calibri Light" w:hAnsi="Calibri Light" w:cs="Calibri Light"/>
          <w:sz w:val="20"/>
          <w:szCs w:val="20"/>
        </w:rPr>
        <w:t xml:space="preserve"> 7.</w:t>
      </w:r>
    </w:p>
    <w:p w14:paraId="1E33CCF2"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lastRenderedPageBreak/>
        <w:t>Dablanc</w:t>
      </w:r>
      <w:proofErr w:type="spellEnd"/>
      <w:r w:rsidRPr="00A36B80">
        <w:rPr>
          <w:rFonts w:ascii="Calibri Light" w:hAnsi="Calibri Light" w:cs="Calibri Light"/>
          <w:sz w:val="20"/>
          <w:szCs w:val="20"/>
        </w:rPr>
        <w:t xml:space="preserve">, L. (2005) Journées mondiales de l’urbanisme, Société Française des urbanistes, Marseille, France, </w:t>
      </w:r>
      <w:proofErr w:type="spellStart"/>
      <w:r w:rsidRPr="00A36B80">
        <w:rPr>
          <w:rFonts w:ascii="Calibri Light" w:hAnsi="Calibri Light" w:cs="Calibri Light"/>
          <w:sz w:val="20"/>
          <w:szCs w:val="20"/>
        </w:rPr>
        <w:t>November</w:t>
      </w:r>
      <w:proofErr w:type="spellEnd"/>
      <w:r w:rsidRPr="00A36B80">
        <w:rPr>
          <w:rFonts w:ascii="Calibri Light" w:hAnsi="Calibri Light" w:cs="Calibri Light"/>
          <w:sz w:val="20"/>
          <w:szCs w:val="20"/>
        </w:rPr>
        <w:t>.</w:t>
      </w:r>
    </w:p>
    <w:p w14:paraId="444A2167"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(2004), Urban Freight Planning and Policies in French and European Cities, Shanghai Modern Transport Business District Symposium, Shanghai, China, April.</w:t>
      </w:r>
    </w:p>
    <w:p w14:paraId="6AF03CD0"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(2004) Transport des marchandises en ville. Assises nationales des ingénieurs territoriaux, Perpignan, June 9-11.</w:t>
      </w:r>
    </w:p>
    <w:p w14:paraId="1D59F3F2"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(2004) Conférence Logistique urbaine : quelles solutions durables pour les livraisons de marchandises en ville. </w:t>
      </w:r>
      <w:proofErr w:type="spellStart"/>
      <w:r w:rsidRPr="00A36B80">
        <w:rPr>
          <w:rFonts w:ascii="Calibri Light" w:hAnsi="Calibri Light" w:cs="Calibri Light"/>
          <w:sz w:val="20"/>
          <w:szCs w:val="20"/>
        </w:rPr>
        <w:t>Pollutec</w:t>
      </w:r>
      <w:proofErr w:type="spellEnd"/>
      <w:r w:rsidRPr="00A36B80">
        <w:rPr>
          <w:rFonts w:ascii="Calibri Light" w:hAnsi="Calibri Light" w:cs="Calibri Light"/>
          <w:sz w:val="20"/>
          <w:szCs w:val="20"/>
        </w:rPr>
        <w:t xml:space="preserve">, Lyon, </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xml:space="preserve"> 2.</w:t>
      </w:r>
    </w:p>
    <w:p w14:paraId="1EF05279"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(2004) Eden workshop </w:t>
      </w:r>
      <w:proofErr w:type="spellStart"/>
      <w:r w:rsidRPr="00A36B80">
        <w:rPr>
          <w:rFonts w:ascii="Calibri Light" w:hAnsi="Calibri Light" w:cs="Calibri Light"/>
          <w:sz w:val="20"/>
          <w:szCs w:val="20"/>
        </w:rPr>
        <w:t>Coscience</w:t>
      </w:r>
      <w:proofErr w:type="spellEnd"/>
      <w:r w:rsidRPr="00A36B80">
        <w:rPr>
          <w:rFonts w:ascii="Calibri Light" w:hAnsi="Calibri Light" w:cs="Calibri Light"/>
          <w:sz w:val="20"/>
          <w:szCs w:val="20"/>
        </w:rPr>
        <w:t xml:space="preserve"> énergétique et innovation. Sophia-Antipolis,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xml:space="preserve"> 14-15.</w:t>
      </w:r>
    </w:p>
    <w:p w14:paraId="0498B158" w14:textId="77777777" w:rsidR="00EE6AE2" w:rsidRPr="00A36B80" w:rsidRDefault="00EE6AE2" w:rsidP="00EE6AE2">
      <w:pPr>
        <w:spacing w:before="120"/>
        <w:jc w:val="both"/>
        <w:rPr>
          <w:rFonts w:ascii="Calibri Light" w:hAnsi="Calibri Light" w:cs="Calibri Light"/>
          <w:sz w:val="20"/>
          <w:szCs w:val="20"/>
          <w:lang w:val="en-US"/>
        </w:rPr>
      </w:pPr>
      <w:r w:rsidRPr="001C28F1">
        <w:rPr>
          <w:rFonts w:ascii="Calibri Light" w:hAnsi="Calibri Light" w:cs="Calibri Light"/>
          <w:sz w:val="20"/>
          <w:szCs w:val="20"/>
          <w:lang w:val="en-US"/>
        </w:rPr>
        <w:t xml:space="preserve">Dablanc, L. (2002) Esperienze e casi di studio in Italia. </w:t>
      </w:r>
      <w:r w:rsidRPr="00A36B80">
        <w:rPr>
          <w:rFonts w:ascii="Calibri Light" w:hAnsi="Calibri Light" w:cs="Calibri Light"/>
          <w:sz w:val="20"/>
          <w:szCs w:val="20"/>
          <w:lang w:val="en-US"/>
        </w:rPr>
        <w:t xml:space="preserve">In Merci in </w:t>
      </w:r>
      <w:proofErr w:type="spellStart"/>
      <w:proofErr w:type="gramStart"/>
      <w:r w:rsidRPr="00A36B80">
        <w:rPr>
          <w:rFonts w:ascii="Calibri Light" w:hAnsi="Calibri Light" w:cs="Calibri Light"/>
          <w:sz w:val="20"/>
          <w:szCs w:val="20"/>
          <w:lang w:val="en-US"/>
        </w:rPr>
        <w:t>città</w:t>
      </w:r>
      <w:proofErr w:type="spellEnd"/>
      <w:r w:rsidRPr="00A36B80">
        <w:rPr>
          <w:rFonts w:ascii="Calibri Light" w:hAnsi="Calibri Light" w:cs="Calibri Light"/>
          <w:sz w:val="20"/>
          <w:szCs w:val="20"/>
          <w:lang w:val="en-US"/>
        </w:rPr>
        <w:t> ;</w:t>
      </w:r>
      <w:proofErr w:type="gram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logistica</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distribuzione</w:t>
      </w:r>
      <w:proofErr w:type="spellEnd"/>
      <w:r w:rsidRPr="00A36B80">
        <w:rPr>
          <w:rFonts w:ascii="Calibri Light" w:hAnsi="Calibri Light" w:cs="Calibri Light"/>
          <w:sz w:val="20"/>
          <w:szCs w:val="20"/>
          <w:lang w:val="en-US"/>
        </w:rPr>
        <w:t xml:space="preserve">, Padova </w:t>
      </w:r>
      <w:proofErr w:type="spellStart"/>
      <w:r w:rsidRPr="00A36B80">
        <w:rPr>
          <w:rFonts w:ascii="Calibri Light" w:hAnsi="Calibri Light" w:cs="Calibri Light"/>
          <w:sz w:val="20"/>
          <w:szCs w:val="20"/>
          <w:lang w:val="en-US"/>
        </w:rPr>
        <w:t>Fiere</w:t>
      </w:r>
      <w:proofErr w:type="spellEnd"/>
      <w:r w:rsidRPr="00A36B80">
        <w:rPr>
          <w:rFonts w:ascii="Calibri Light" w:hAnsi="Calibri Light" w:cs="Calibri Light"/>
          <w:sz w:val="20"/>
          <w:szCs w:val="20"/>
          <w:lang w:val="en-US"/>
        </w:rPr>
        <w:t>, September 27.</w:t>
      </w:r>
    </w:p>
    <w:p w14:paraId="70D83816"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(2002) City </w:t>
      </w:r>
      <w:proofErr w:type="gramStart"/>
      <w:r w:rsidRPr="00A36B80">
        <w:rPr>
          <w:rFonts w:ascii="Calibri Light" w:hAnsi="Calibri Light" w:cs="Calibri Light"/>
          <w:sz w:val="20"/>
          <w:szCs w:val="20"/>
          <w:lang w:val="en-US"/>
        </w:rPr>
        <w:t>Logistics :</w:t>
      </w:r>
      <w:proofErr w:type="gramEnd"/>
      <w:r w:rsidRPr="00A36B80">
        <w:rPr>
          <w:rFonts w:ascii="Calibri Light" w:hAnsi="Calibri Light" w:cs="Calibri Light"/>
          <w:sz w:val="20"/>
          <w:szCs w:val="20"/>
          <w:lang w:val="en-US"/>
        </w:rPr>
        <w:t xml:space="preserve"> un </w:t>
      </w:r>
      <w:proofErr w:type="spellStart"/>
      <w:r w:rsidRPr="00A36B80">
        <w:rPr>
          <w:rFonts w:ascii="Calibri Light" w:hAnsi="Calibri Light" w:cs="Calibri Light"/>
          <w:sz w:val="20"/>
          <w:szCs w:val="20"/>
          <w:lang w:val="en-US"/>
        </w:rPr>
        <w:t>reciproco</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coinvolgimento</w:t>
      </w:r>
      <w:proofErr w:type="spellEnd"/>
      <w:r w:rsidRPr="00A36B80">
        <w:rPr>
          <w:rFonts w:ascii="Calibri Light" w:hAnsi="Calibri Light" w:cs="Calibri Light"/>
          <w:sz w:val="20"/>
          <w:szCs w:val="20"/>
          <w:lang w:val="en-US"/>
        </w:rPr>
        <w:t xml:space="preserve"> di </w:t>
      </w:r>
      <w:proofErr w:type="spellStart"/>
      <w:r w:rsidRPr="00A36B80">
        <w:rPr>
          <w:rFonts w:ascii="Calibri Light" w:hAnsi="Calibri Light" w:cs="Calibri Light"/>
          <w:sz w:val="20"/>
          <w:szCs w:val="20"/>
          <w:lang w:val="en-US"/>
        </w:rPr>
        <w:t>città</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società</w:t>
      </w:r>
      <w:proofErr w:type="spellEnd"/>
      <w:r w:rsidRPr="00A36B80">
        <w:rPr>
          <w:rFonts w:ascii="Calibri Light" w:hAnsi="Calibri Light" w:cs="Calibri Light"/>
          <w:sz w:val="20"/>
          <w:szCs w:val="20"/>
          <w:lang w:val="en-US"/>
        </w:rPr>
        <w:t xml:space="preserve"> e </w:t>
      </w:r>
      <w:proofErr w:type="spellStart"/>
      <w:r w:rsidRPr="00A36B80">
        <w:rPr>
          <w:rFonts w:ascii="Calibri Light" w:hAnsi="Calibri Light" w:cs="Calibri Light"/>
          <w:sz w:val="20"/>
          <w:szCs w:val="20"/>
          <w:lang w:val="en-US"/>
        </w:rPr>
        <w:t>operatori</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logistici</w:t>
      </w:r>
      <w:proofErr w:type="spellEnd"/>
      <w:r w:rsidRPr="00A36B80">
        <w:rPr>
          <w:rFonts w:ascii="Calibri Light" w:hAnsi="Calibri Light" w:cs="Calibri Light"/>
          <w:sz w:val="20"/>
          <w:szCs w:val="20"/>
          <w:lang w:val="en-US"/>
        </w:rPr>
        <w:t xml:space="preserve">. Global Logistics 3rd Annual Logistica, Milan, </w:t>
      </w:r>
      <w:proofErr w:type="spellStart"/>
      <w:r w:rsidRPr="00A36B80">
        <w:rPr>
          <w:rFonts w:ascii="Calibri Light" w:hAnsi="Calibri Light" w:cs="Calibri Light"/>
          <w:sz w:val="20"/>
          <w:szCs w:val="20"/>
          <w:lang w:val="en-US"/>
        </w:rPr>
        <w:t>italy</w:t>
      </w:r>
      <w:proofErr w:type="spellEnd"/>
      <w:r w:rsidRPr="00A36B80">
        <w:rPr>
          <w:rFonts w:ascii="Calibri Light" w:hAnsi="Calibri Light" w:cs="Calibri Light"/>
          <w:sz w:val="20"/>
          <w:szCs w:val="20"/>
          <w:lang w:val="en-US"/>
        </w:rPr>
        <w:t>, March 22.</w:t>
      </w:r>
    </w:p>
    <w:p w14:paraId="31EC89E5"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(2002) Logistics and urban distribution of goods. International Logistics Symposium, Barcelona, Spain, June 6.</w:t>
      </w:r>
    </w:p>
    <w:p w14:paraId="5A72F13A"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(2001) </w:t>
      </w:r>
      <w:proofErr w:type="spellStart"/>
      <w:r w:rsidRPr="00A36B80">
        <w:rPr>
          <w:rFonts w:ascii="Calibri Light" w:hAnsi="Calibri Light" w:cs="Calibri Light"/>
          <w:sz w:val="20"/>
          <w:szCs w:val="20"/>
          <w:lang w:val="en-US"/>
        </w:rPr>
        <w:t>Ingresso</w:t>
      </w:r>
      <w:proofErr w:type="spellEnd"/>
      <w:r w:rsidRPr="00A36B80">
        <w:rPr>
          <w:rFonts w:ascii="Calibri Light" w:hAnsi="Calibri Light" w:cs="Calibri Light"/>
          <w:sz w:val="20"/>
          <w:szCs w:val="20"/>
          <w:lang w:val="en-US"/>
        </w:rPr>
        <w:t xml:space="preserve"> e </w:t>
      </w:r>
      <w:proofErr w:type="spellStart"/>
      <w:r w:rsidRPr="00A36B80">
        <w:rPr>
          <w:rFonts w:ascii="Calibri Light" w:hAnsi="Calibri Light" w:cs="Calibri Light"/>
          <w:sz w:val="20"/>
          <w:szCs w:val="20"/>
          <w:lang w:val="en-US"/>
        </w:rPr>
        <w:t>movmentazione</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delle</w:t>
      </w:r>
      <w:proofErr w:type="spellEnd"/>
      <w:r w:rsidRPr="00A36B80">
        <w:rPr>
          <w:rFonts w:ascii="Calibri Light" w:hAnsi="Calibri Light" w:cs="Calibri Light"/>
          <w:sz w:val="20"/>
          <w:szCs w:val="20"/>
          <w:lang w:val="en-US"/>
        </w:rPr>
        <w:t xml:space="preserve"> merci </w:t>
      </w:r>
      <w:proofErr w:type="spellStart"/>
      <w:r w:rsidRPr="00A36B80">
        <w:rPr>
          <w:rFonts w:ascii="Calibri Light" w:hAnsi="Calibri Light" w:cs="Calibri Light"/>
          <w:sz w:val="20"/>
          <w:szCs w:val="20"/>
          <w:lang w:val="en-US"/>
        </w:rPr>
        <w:t>nelle</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grandi</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aree</w:t>
      </w:r>
      <w:proofErr w:type="spellEnd"/>
      <w:r w:rsidRPr="00A36B80">
        <w:rPr>
          <w:rFonts w:ascii="Calibri Light" w:hAnsi="Calibri Light" w:cs="Calibri Light"/>
          <w:sz w:val="20"/>
          <w:szCs w:val="20"/>
          <w:lang w:val="en-US"/>
        </w:rPr>
        <w:t xml:space="preserve"> urbane, VI </w:t>
      </w:r>
      <w:proofErr w:type="spellStart"/>
      <w:r w:rsidRPr="00A36B80">
        <w:rPr>
          <w:rFonts w:ascii="Calibri Light" w:hAnsi="Calibri Light" w:cs="Calibri Light"/>
          <w:sz w:val="20"/>
          <w:szCs w:val="20"/>
          <w:lang w:val="en-US"/>
        </w:rPr>
        <w:t>Congresso</w:t>
      </w:r>
      <w:proofErr w:type="spellEnd"/>
      <w:r w:rsidRPr="00A36B80">
        <w:rPr>
          <w:rFonts w:ascii="Calibri Light" w:hAnsi="Calibri Light" w:cs="Calibri Light"/>
          <w:sz w:val="20"/>
          <w:szCs w:val="20"/>
          <w:lang w:val="en-US"/>
        </w:rPr>
        <w:t xml:space="preserve"> FILT-CGIL, Milan, Italy, November 29.</w:t>
      </w:r>
    </w:p>
    <w:p w14:paraId="069D3283"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(2001) La mobilité des biens. La réponse des villes aux nouvelles demandes de mobilité, conférence international Forum International du Développement Urbain, INTA, RATP, Paris, Mai 13.</w:t>
      </w:r>
    </w:p>
    <w:p w14:paraId="57A7896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and J. </w:t>
      </w:r>
      <w:proofErr w:type="spellStart"/>
      <w:r w:rsidRPr="00A36B80">
        <w:rPr>
          <w:rFonts w:ascii="Calibri Light" w:hAnsi="Calibri Light" w:cs="Calibri Light"/>
          <w:sz w:val="20"/>
          <w:szCs w:val="20"/>
        </w:rPr>
        <w:t>Thevenon</w:t>
      </w:r>
      <w:proofErr w:type="spellEnd"/>
      <w:r w:rsidRPr="00A36B80">
        <w:rPr>
          <w:rFonts w:ascii="Calibri Light" w:hAnsi="Calibri Light" w:cs="Calibri Light"/>
          <w:sz w:val="20"/>
          <w:szCs w:val="20"/>
        </w:rPr>
        <w:t xml:space="preserve"> (2001) Les marchandises et le commerce dans les PDU : enjeux d’intégration, enjeux de mise en œuvre. In Congrès international francophone ATEC. </w:t>
      </w:r>
      <w:proofErr w:type="spellStart"/>
      <w:r w:rsidRPr="00A36B80">
        <w:rPr>
          <w:rFonts w:ascii="Calibri Light" w:hAnsi="Calibri Light" w:cs="Calibri Light"/>
          <w:sz w:val="20"/>
          <w:szCs w:val="20"/>
        </w:rPr>
        <w:t>January</w:t>
      </w:r>
      <w:proofErr w:type="spellEnd"/>
      <w:r w:rsidRPr="00A36B80">
        <w:rPr>
          <w:rFonts w:ascii="Calibri Light" w:hAnsi="Calibri Light" w:cs="Calibri Light"/>
          <w:sz w:val="20"/>
          <w:szCs w:val="20"/>
        </w:rPr>
        <w:t xml:space="preserve"> 25.</w:t>
      </w:r>
    </w:p>
    <w:p w14:paraId="514F2F00"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(2001) Les livraisons des marchandises en ville, vue d’ensemble. </w:t>
      </w:r>
      <w:r w:rsidRPr="00A36B80">
        <w:rPr>
          <w:rFonts w:ascii="Calibri Light" w:hAnsi="Calibri Light" w:cs="Calibri Light"/>
          <w:sz w:val="20"/>
          <w:szCs w:val="20"/>
          <w:lang w:val="en-US"/>
        </w:rPr>
        <w:t xml:space="preserve">Assises de </w:t>
      </w:r>
      <w:proofErr w:type="spellStart"/>
      <w:r w:rsidRPr="00A36B80">
        <w:rPr>
          <w:rFonts w:ascii="Calibri Light" w:hAnsi="Calibri Light" w:cs="Calibri Light"/>
          <w:sz w:val="20"/>
          <w:szCs w:val="20"/>
          <w:lang w:val="en-US"/>
        </w:rPr>
        <w:t>l’énergie</w:t>
      </w:r>
      <w:proofErr w:type="spellEnd"/>
      <w:r w:rsidRPr="00A36B80">
        <w:rPr>
          <w:rFonts w:ascii="Calibri Light" w:hAnsi="Calibri Light" w:cs="Calibri Light"/>
          <w:sz w:val="20"/>
          <w:szCs w:val="20"/>
          <w:lang w:val="en-US"/>
        </w:rPr>
        <w:t>, Dunkerque, Oct. 18.</w:t>
      </w:r>
    </w:p>
    <w:p w14:paraId="65CAF322"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D. </w:t>
      </w:r>
      <w:proofErr w:type="spellStart"/>
      <w:r w:rsidRPr="00A36B80">
        <w:rPr>
          <w:rFonts w:ascii="Calibri Light" w:hAnsi="Calibri Light" w:cs="Calibri Light"/>
          <w:sz w:val="20"/>
          <w:szCs w:val="20"/>
          <w:lang w:val="en-US"/>
        </w:rPr>
        <w:t>Patier</w:t>
      </w:r>
      <w:proofErr w:type="spellEnd"/>
      <w:r w:rsidRPr="00A36B80">
        <w:rPr>
          <w:rFonts w:ascii="Calibri Light" w:hAnsi="Calibri Light" w:cs="Calibri Light"/>
          <w:sz w:val="20"/>
          <w:szCs w:val="20"/>
          <w:lang w:val="en-US"/>
        </w:rPr>
        <w:t xml:space="preserve">, C. </w:t>
      </w:r>
      <w:proofErr w:type="spellStart"/>
      <w:r w:rsidRPr="00A36B80">
        <w:rPr>
          <w:rFonts w:ascii="Calibri Light" w:hAnsi="Calibri Light" w:cs="Calibri Light"/>
          <w:sz w:val="20"/>
          <w:szCs w:val="20"/>
          <w:lang w:val="en-US"/>
        </w:rPr>
        <w:t>Coutelle</w:t>
      </w:r>
      <w:proofErr w:type="spellEnd"/>
      <w:r w:rsidRPr="00A36B80">
        <w:rPr>
          <w:rFonts w:ascii="Calibri Light" w:hAnsi="Calibri Light" w:cs="Calibri Light"/>
          <w:sz w:val="20"/>
          <w:szCs w:val="20"/>
          <w:lang w:val="en-US"/>
        </w:rPr>
        <w:t xml:space="preserve"> (2001) 24h Economy 24h Transport: the local </w:t>
      </w:r>
      <w:proofErr w:type="gramStart"/>
      <w:r w:rsidRPr="00A36B80">
        <w:rPr>
          <w:rFonts w:ascii="Calibri Light" w:hAnsi="Calibri Light" w:cs="Calibri Light"/>
          <w:sz w:val="20"/>
          <w:szCs w:val="20"/>
          <w:lang w:val="en-US"/>
        </w:rPr>
        <w:t>authorities</w:t>
      </w:r>
      <w:proofErr w:type="gramEnd"/>
      <w:r w:rsidRPr="00A36B80">
        <w:rPr>
          <w:rFonts w:ascii="Calibri Light" w:hAnsi="Calibri Light" w:cs="Calibri Light"/>
          <w:sz w:val="20"/>
          <w:szCs w:val="20"/>
          <w:lang w:val="en-US"/>
        </w:rPr>
        <w:t xml:space="preserve"> viewpoint – the case of French cities. In 24 Economy, 24h </w:t>
      </w:r>
      <w:proofErr w:type="spellStart"/>
      <w:proofErr w:type="gramStart"/>
      <w:r w:rsidRPr="00A36B80">
        <w:rPr>
          <w:rFonts w:ascii="Calibri Light" w:hAnsi="Calibri Light" w:cs="Calibri Light"/>
          <w:sz w:val="20"/>
          <w:szCs w:val="20"/>
          <w:lang w:val="en-US"/>
        </w:rPr>
        <w:t>Tranport</w:t>
      </w:r>
      <w:proofErr w:type="spellEnd"/>
      <w:r w:rsidRPr="00A36B80">
        <w:rPr>
          <w:rFonts w:ascii="Calibri Light" w:hAnsi="Calibri Light" w:cs="Calibri Light"/>
          <w:sz w:val="20"/>
          <w:szCs w:val="20"/>
          <w:lang w:val="en-US"/>
        </w:rPr>
        <w:t> :</w:t>
      </w:r>
      <w:proofErr w:type="gramEnd"/>
      <w:r w:rsidRPr="00A36B80">
        <w:rPr>
          <w:rFonts w:ascii="Calibri Light" w:hAnsi="Calibri Light" w:cs="Calibri Light"/>
          <w:sz w:val="20"/>
          <w:szCs w:val="20"/>
          <w:lang w:val="en-US"/>
        </w:rPr>
        <w:t xml:space="preserve"> Nightmare or Solution ? IVECO </w:t>
      </w:r>
      <w:proofErr w:type="spellStart"/>
      <w:proofErr w:type="gramStart"/>
      <w:r w:rsidRPr="00A36B80">
        <w:rPr>
          <w:rFonts w:ascii="Calibri Light" w:hAnsi="Calibri Light" w:cs="Calibri Light"/>
          <w:sz w:val="20"/>
          <w:szCs w:val="20"/>
          <w:lang w:val="en-US"/>
        </w:rPr>
        <w:t>E.distribution</w:t>
      </w:r>
      <w:proofErr w:type="spellEnd"/>
      <w:proofErr w:type="gramEnd"/>
      <w:r w:rsidRPr="00A36B80">
        <w:rPr>
          <w:rFonts w:ascii="Calibri Light" w:hAnsi="Calibri Light" w:cs="Calibri Light"/>
          <w:sz w:val="20"/>
          <w:szCs w:val="20"/>
          <w:lang w:val="en-US"/>
        </w:rPr>
        <w:t xml:space="preserve"> Forum, </w:t>
      </w:r>
      <w:proofErr w:type="spellStart"/>
      <w:r w:rsidRPr="00A36B80">
        <w:rPr>
          <w:rFonts w:ascii="Calibri Light" w:hAnsi="Calibri Light" w:cs="Calibri Light"/>
          <w:sz w:val="20"/>
          <w:szCs w:val="20"/>
          <w:lang w:val="en-US"/>
        </w:rPr>
        <w:t>Baveno</w:t>
      </w:r>
      <w:proofErr w:type="spellEnd"/>
      <w:r w:rsidRPr="00A36B80">
        <w:rPr>
          <w:rFonts w:ascii="Calibri Light" w:hAnsi="Calibri Light" w:cs="Calibri Light"/>
          <w:sz w:val="20"/>
          <w:szCs w:val="20"/>
          <w:lang w:val="en-US"/>
        </w:rPr>
        <w:t>, September 11.</w:t>
      </w:r>
    </w:p>
    <w:p w14:paraId="35DE3AEA"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(2000) Le transport de marchandises en ville. Les Eco-Maire, June 15.</w:t>
      </w:r>
    </w:p>
    <w:p w14:paraId="2986FB80"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(2000) L’intervention des collectivités dans le transport des marchandises. In 1ères Rencontres de </w:t>
      </w:r>
      <w:proofErr w:type="spellStart"/>
      <w:r w:rsidRPr="00A36B80">
        <w:rPr>
          <w:rFonts w:ascii="Calibri Light" w:hAnsi="Calibri Light" w:cs="Calibri Light"/>
          <w:sz w:val="20"/>
          <w:szCs w:val="20"/>
        </w:rPr>
        <w:t>beaune</w:t>
      </w:r>
      <w:proofErr w:type="spellEnd"/>
      <w:r w:rsidRPr="00A36B80">
        <w:rPr>
          <w:rFonts w:ascii="Calibri Light" w:hAnsi="Calibri Light" w:cs="Calibri Light"/>
          <w:sz w:val="20"/>
          <w:szCs w:val="20"/>
        </w:rPr>
        <w:t xml:space="preserve"> « Cadres de vie et déplacements », Beaune, May 10.</w:t>
      </w:r>
    </w:p>
    <w:p w14:paraId="3A6B24D5"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(2000) L’évolution des règlementations en milieu urbain. SITL, Ville et logistique, Paris Nord Villepinte, March 16.</w:t>
      </w:r>
    </w:p>
    <w:p w14:paraId="3B70D639"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(1999) Les expériences à l’étranger. Journée technique ATEC Transport de marchandises </w:t>
      </w:r>
      <w:proofErr w:type="spellStart"/>
      <w:proofErr w:type="gramStart"/>
      <w:r w:rsidRPr="00A36B80">
        <w:rPr>
          <w:rFonts w:ascii="Calibri Light" w:hAnsi="Calibri Light" w:cs="Calibri Light"/>
          <w:sz w:val="20"/>
          <w:szCs w:val="20"/>
        </w:rPr>
        <w:t>enville</w:t>
      </w:r>
      <w:proofErr w:type="spellEnd"/>
      <w:r w:rsidRPr="00A36B80">
        <w:rPr>
          <w:rFonts w:ascii="Calibri Light" w:hAnsi="Calibri Light" w:cs="Calibri Light"/>
          <w:sz w:val="20"/>
          <w:szCs w:val="20"/>
        </w:rPr>
        <w:t>,  Paris</w:t>
      </w:r>
      <w:proofErr w:type="gram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December</w:t>
      </w:r>
      <w:proofErr w:type="spellEnd"/>
      <w:r w:rsidRPr="00A36B80">
        <w:rPr>
          <w:rFonts w:ascii="Calibri Light" w:hAnsi="Calibri Light" w:cs="Calibri Light"/>
          <w:sz w:val="20"/>
          <w:szCs w:val="20"/>
        </w:rPr>
        <w:t xml:space="preserve"> 14.</w:t>
      </w:r>
    </w:p>
    <w:p w14:paraId="72D71030"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(1999) Stationnement et livraisons. Journées techniques </w:t>
      </w:r>
      <w:proofErr w:type="spellStart"/>
      <w:r w:rsidRPr="00A36B80">
        <w:rPr>
          <w:rFonts w:ascii="Calibri Light" w:hAnsi="Calibri Light" w:cs="Calibri Light"/>
          <w:sz w:val="20"/>
          <w:szCs w:val="20"/>
        </w:rPr>
        <w:t>Parkopolis</w:t>
      </w:r>
      <w:proofErr w:type="spellEnd"/>
      <w:r w:rsidRPr="00A36B80">
        <w:rPr>
          <w:rFonts w:ascii="Calibri Light" w:hAnsi="Calibri Light" w:cs="Calibri Light"/>
          <w:sz w:val="20"/>
          <w:szCs w:val="20"/>
        </w:rPr>
        <w:t>, Nice, March 31.</w:t>
      </w:r>
    </w:p>
    <w:p w14:paraId="3F94E637"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(1999) Pour des livraisons en ville plus propres. Plans de déplacements urbains, des « villes à vivre », Journée CERTU, Grenoble, April 8.</w:t>
      </w:r>
    </w:p>
    <w:p w14:paraId="4E50B1A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(1997) Les mutations du transport des marchandises en ville. Transports urbains de personnes et de marchandises, nouveaux usages, nouveaux véhicules, Monte Carlo, </w:t>
      </w:r>
      <w:proofErr w:type="spellStart"/>
      <w:r w:rsidRPr="00A36B80">
        <w:rPr>
          <w:rFonts w:ascii="Calibri Light" w:hAnsi="Calibri Light" w:cs="Calibri Light"/>
          <w:sz w:val="20"/>
          <w:szCs w:val="20"/>
        </w:rPr>
        <w:t>October</w:t>
      </w:r>
      <w:proofErr w:type="spellEnd"/>
      <w:r w:rsidRPr="00A36B80">
        <w:rPr>
          <w:rFonts w:ascii="Calibri Light" w:hAnsi="Calibri Light" w:cs="Calibri Light"/>
          <w:sz w:val="20"/>
          <w:szCs w:val="20"/>
        </w:rPr>
        <w:t xml:space="preserve"> 17.</w:t>
      </w:r>
    </w:p>
    <w:p w14:paraId="08BC6688" w14:textId="77777777" w:rsidR="00EE6AE2" w:rsidRPr="007671FF" w:rsidRDefault="00EE6AE2" w:rsidP="00EE6AE2">
      <w:pPr>
        <w:spacing w:before="120"/>
        <w:jc w:val="both"/>
        <w:rPr>
          <w:rFonts w:ascii="Calibri Light" w:hAnsi="Calibri Light" w:cs="Calibri Light"/>
          <w:sz w:val="20"/>
          <w:szCs w:val="20"/>
          <w:u w:val="single"/>
        </w:rPr>
      </w:pPr>
    </w:p>
    <w:p w14:paraId="3EB6237B" w14:textId="77777777" w:rsidR="00EE6AE2" w:rsidRPr="00FA37BE" w:rsidRDefault="00EE6AE2" w:rsidP="00EE6AE2">
      <w:pPr>
        <w:spacing w:before="120"/>
        <w:jc w:val="both"/>
        <w:rPr>
          <w:rFonts w:ascii="Calibri Light" w:hAnsi="Calibri Light" w:cs="Calibri Light"/>
          <w:sz w:val="20"/>
          <w:szCs w:val="20"/>
          <w:u w:val="single"/>
        </w:rPr>
      </w:pPr>
      <w:proofErr w:type="spellStart"/>
      <w:r w:rsidRPr="00FA37BE">
        <w:rPr>
          <w:rFonts w:ascii="Calibri Light" w:hAnsi="Calibri Light" w:cs="Calibri Light"/>
          <w:sz w:val="20"/>
          <w:szCs w:val="20"/>
          <w:u w:val="single"/>
        </w:rPr>
        <w:t>Research</w:t>
      </w:r>
      <w:proofErr w:type="spellEnd"/>
      <w:r w:rsidRPr="00FA37BE">
        <w:rPr>
          <w:rFonts w:ascii="Calibri Light" w:hAnsi="Calibri Light" w:cs="Calibri Light"/>
          <w:sz w:val="20"/>
          <w:szCs w:val="20"/>
          <w:u w:val="single"/>
        </w:rPr>
        <w:t xml:space="preserve"> reports</w:t>
      </w:r>
    </w:p>
    <w:p w14:paraId="6F3A1D89" w14:textId="13194353" w:rsidR="001A60E4" w:rsidRDefault="00352136" w:rsidP="001A60E4">
      <w:pPr>
        <w:snapToGrid w:val="0"/>
        <w:spacing w:before="120"/>
        <w:jc w:val="both"/>
        <w:rPr>
          <w:rFonts w:ascii="Calibri Light" w:hAnsi="Calibri Light" w:cs="Calibri Light"/>
          <w:sz w:val="20"/>
          <w:szCs w:val="20"/>
        </w:rPr>
      </w:pPr>
      <w:r w:rsidRPr="001A60E4">
        <w:rPr>
          <w:rFonts w:ascii="Calibri Light" w:hAnsi="Calibri Light" w:cs="Calibri Light"/>
          <w:sz w:val="20"/>
          <w:szCs w:val="20"/>
        </w:rPr>
        <w:t>Cuny, C. (</w:t>
      </w:r>
      <w:proofErr w:type="spellStart"/>
      <w:r w:rsidRPr="001A60E4">
        <w:rPr>
          <w:rFonts w:ascii="Calibri Light" w:hAnsi="Calibri Light" w:cs="Calibri Light"/>
          <w:sz w:val="20"/>
          <w:szCs w:val="20"/>
        </w:rPr>
        <w:t>Dir</w:t>
      </w:r>
      <w:proofErr w:type="spellEnd"/>
      <w:r w:rsidRPr="001A60E4">
        <w:rPr>
          <w:rFonts w:ascii="Calibri Light" w:hAnsi="Calibri Light" w:cs="Calibri Light"/>
          <w:sz w:val="20"/>
          <w:szCs w:val="20"/>
        </w:rPr>
        <w:t xml:space="preserve">) (2023), </w:t>
      </w:r>
      <w:r w:rsidRPr="001A60E4">
        <w:rPr>
          <w:rFonts w:ascii="Calibri Light" w:hAnsi="Calibri Light" w:cs="Calibri Light"/>
          <w:sz w:val="20"/>
          <w:szCs w:val="20"/>
        </w:rPr>
        <w:t xml:space="preserve">Le Corre, </w:t>
      </w:r>
      <w:r w:rsidRPr="001A60E4">
        <w:rPr>
          <w:rFonts w:ascii="Calibri Light" w:hAnsi="Calibri Light" w:cs="Calibri Light"/>
          <w:sz w:val="20"/>
          <w:szCs w:val="20"/>
        </w:rPr>
        <w:t xml:space="preserve">T., </w:t>
      </w:r>
      <w:proofErr w:type="spellStart"/>
      <w:r w:rsidRPr="001A60E4">
        <w:rPr>
          <w:rFonts w:ascii="Calibri Light" w:hAnsi="Calibri Light" w:cs="Calibri Light"/>
          <w:sz w:val="20"/>
          <w:szCs w:val="20"/>
        </w:rPr>
        <w:t>Dablanc</w:t>
      </w:r>
      <w:proofErr w:type="spellEnd"/>
      <w:r w:rsidRPr="001A60E4">
        <w:rPr>
          <w:rFonts w:ascii="Calibri Light" w:hAnsi="Calibri Light" w:cs="Calibri Light"/>
          <w:sz w:val="20"/>
          <w:szCs w:val="20"/>
        </w:rPr>
        <w:t xml:space="preserve">, </w:t>
      </w:r>
      <w:r w:rsidRPr="001A60E4">
        <w:rPr>
          <w:rFonts w:ascii="Calibri Light" w:hAnsi="Calibri Light" w:cs="Calibri Light"/>
          <w:sz w:val="20"/>
          <w:szCs w:val="20"/>
        </w:rPr>
        <w:t xml:space="preserve">L., </w:t>
      </w:r>
      <w:proofErr w:type="spellStart"/>
      <w:r w:rsidRPr="001A60E4">
        <w:rPr>
          <w:rFonts w:ascii="Calibri Light" w:hAnsi="Calibri Light" w:cs="Calibri Light"/>
          <w:sz w:val="20"/>
          <w:szCs w:val="20"/>
        </w:rPr>
        <w:t>Estebanez</w:t>
      </w:r>
      <w:proofErr w:type="spellEnd"/>
      <w:r w:rsidRPr="001A60E4">
        <w:rPr>
          <w:rFonts w:ascii="Calibri Light" w:hAnsi="Calibri Light" w:cs="Calibri Light"/>
          <w:sz w:val="20"/>
          <w:szCs w:val="20"/>
        </w:rPr>
        <w:t xml:space="preserve">, </w:t>
      </w:r>
      <w:r w:rsidR="00B22FC7" w:rsidRPr="001A60E4">
        <w:rPr>
          <w:rFonts w:ascii="Calibri Light" w:hAnsi="Calibri Light" w:cs="Calibri Light"/>
          <w:sz w:val="20"/>
          <w:szCs w:val="20"/>
        </w:rPr>
        <w:t xml:space="preserve">J., </w:t>
      </w:r>
      <w:r w:rsidRPr="001A60E4">
        <w:rPr>
          <w:rFonts w:ascii="Calibri Light" w:hAnsi="Calibri Light" w:cs="Calibri Light"/>
          <w:sz w:val="20"/>
          <w:szCs w:val="20"/>
        </w:rPr>
        <w:t xml:space="preserve">Gauchet, </w:t>
      </w:r>
      <w:r w:rsidR="00B22FC7" w:rsidRPr="001A60E4">
        <w:rPr>
          <w:rFonts w:ascii="Calibri Light" w:hAnsi="Calibri Light" w:cs="Calibri Light"/>
          <w:sz w:val="20"/>
          <w:szCs w:val="20"/>
        </w:rPr>
        <w:t xml:space="preserve">L., </w:t>
      </w:r>
      <w:r w:rsidRPr="001A60E4">
        <w:rPr>
          <w:rFonts w:ascii="Calibri Light" w:hAnsi="Calibri Light" w:cs="Calibri Light"/>
          <w:sz w:val="20"/>
          <w:szCs w:val="20"/>
        </w:rPr>
        <w:t xml:space="preserve">Legrand, </w:t>
      </w:r>
      <w:r w:rsidR="00B22FC7" w:rsidRPr="001A60E4">
        <w:rPr>
          <w:rFonts w:ascii="Calibri Light" w:hAnsi="Calibri Light" w:cs="Calibri Light"/>
          <w:sz w:val="20"/>
          <w:szCs w:val="20"/>
        </w:rPr>
        <w:t xml:space="preserve">M., </w:t>
      </w:r>
      <w:r w:rsidRPr="001A60E4">
        <w:rPr>
          <w:rFonts w:ascii="Calibri Light" w:hAnsi="Calibri Light" w:cs="Calibri Light"/>
          <w:sz w:val="20"/>
          <w:szCs w:val="20"/>
        </w:rPr>
        <w:t xml:space="preserve">Meunier, </w:t>
      </w:r>
      <w:r w:rsidR="00B22FC7" w:rsidRPr="001A60E4">
        <w:rPr>
          <w:rFonts w:ascii="Calibri Light" w:hAnsi="Calibri Light" w:cs="Calibri Light"/>
          <w:sz w:val="20"/>
          <w:szCs w:val="20"/>
        </w:rPr>
        <w:t xml:space="preserve">J-M., </w:t>
      </w:r>
      <w:r w:rsidRPr="001A60E4">
        <w:rPr>
          <w:rFonts w:ascii="Calibri Light" w:hAnsi="Calibri Light" w:cs="Calibri Light"/>
          <w:sz w:val="20"/>
          <w:szCs w:val="20"/>
        </w:rPr>
        <w:t xml:space="preserve">Raimbault, </w:t>
      </w:r>
      <w:r w:rsidR="00B22FC7" w:rsidRPr="001A60E4">
        <w:rPr>
          <w:rFonts w:ascii="Calibri Light" w:hAnsi="Calibri Light" w:cs="Calibri Light"/>
          <w:sz w:val="20"/>
          <w:szCs w:val="20"/>
        </w:rPr>
        <w:t xml:space="preserve">R., </w:t>
      </w:r>
      <w:r w:rsidRPr="001A60E4">
        <w:rPr>
          <w:rFonts w:ascii="Calibri Light" w:hAnsi="Calibri Light" w:cs="Calibri Light"/>
          <w:sz w:val="20"/>
          <w:szCs w:val="20"/>
        </w:rPr>
        <w:t xml:space="preserve">Roux, </w:t>
      </w:r>
      <w:r w:rsidR="00B22FC7" w:rsidRPr="001A60E4">
        <w:rPr>
          <w:rFonts w:ascii="Calibri Light" w:hAnsi="Calibri Light" w:cs="Calibri Light"/>
          <w:sz w:val="20"/>
          <w:szCs w:val="20"/>
        </w:rPr>
        <w:t xml:space="preserve">A., </w:t>
      </w:r>
      <w:r w:rsidRPr="001A60E4">
        <w:rPr>
          <w:rFonts w:ascii="Calibri Light" w:hAnsi="Calibri Light" w:cs="Calibri Light"/>
          <w:sz w:val="20"/>
          <w:szCs w:val="20"/>
        </w:rPr>
        <w:t xml:space="preserve">Simon, </w:t>
      </w:r>
      <w:r w:rsidR="00B22FC7" w:rsidRPr="001A60E4">
        <w:rPr>
          <w:rFonts w:ascii="Calibri Light" w:hAnsi="Calibri Light" w:cs="Calibri Light"/>
          <w:sz w:val="20"/>
          <w:szCs w:val="20"/>
        </w:rPr>
        <w:t xml:space="preserve">G., </w:t>
      </w:r>
      <w:r w:rsidRPr="001A60E4">
        <w:rPr>
          <w:rFonts w:ascii="Calibri Light" w:hAnsi="Calibri Light" w:cs="Calibri Light"/>
          <w:sz w:val="20"/>
          <w:szCs w:val="20"/>
        </w:rPr>
        <w:t xml:space="preserve">Tranchant, </w:t>
      </w:r>
      <w:r w:rsidR="00B22FC7" w:rsidRPr="001A60E4">
        <w:rPr>
          <w:rFonts w:ascii="Calibri Light" w:hAnsi="Calibri Light" w:cs="Calibri Light"/>
          <w:sz w:val="20"/>
          <w:szCs w:val="20"/>
        </w:rPr>
        <w:t xml:space="preserve">L., </w:t>
      </w:r>
      <w:r w:rsidRPr="001A60E4">
        <w:rPr>
          <w:rFonts w:ascii="Calibri Light" w:hAnsi="Calibri Light" w:cs="Calibri Light"/>
          <w:sz w:val="20"/>
          <w:szCs w:val="20"/>
        </w:rPr>
        <w:t xml:space="preserve">Torres, </w:t>
      </w:r>
      <w:r w:rsidR="00B22FC7" w:rsidRPr="001A60E4">
        <w:rPr>
          <w:rFonts w:ascii="Calibri Light" w:hAnsi="Calibri Light" w:cs="Calibri Light"/>
          <w:sz w:val="20"/>
          <w:szCs w:val="20"/>
        </w:rPr>
        <w:t xml:space="preserve">A-C., </w:t>
      </w:r>
      <w:proofErr w:type="spellStart"/>
      <w:r w:rsidRPr="001A60E4">
        <w:rPr>
          <w:rFonts w:ascii="Calibri Light" w:hAnsi="Calibri Light" w:cs="Calibri Light"/>
          <w:sz w:val="20"/>
          <w:szCs w:val="20"/>
        </w:rPr>
        <w:t>Wenglenski</w:t>
      </w:r>
      <w:proofErr w:type="spellEnd"/>
      <w:r w:rsidR="00B22FC7" w:rsidRPr="001A60E4">
        <w:rPr>
          <w:rFonts w:ascii="Calibri Light" w:hAnsi="Calibri Light" w:cs="Calibri Light"/>
          <w:sz w:val="20"/>
          <w:szCs w:val="20"/>
        </w:rPr>
        <w:t>, S.</w:t>
      </w:r>
      <w:r w:rsidR="00E3574D">
        <w:rPr>
          <w:rFonts w:ascii="Calibri Light" w:hAnsi="Calibri Light" w:cs="Calibri Light"/>
          <w:sz w:val="20"/>
          <w:szCs w:val="20"/>
        </w:rPr>
        <w:t xml:space="preserve"> (2023)</w:t>
      </w:r>
      <w:r w:rsidR="001A60E4" w:rsidRPr="001A60E4">
        <w:rPr>
          <w:rFonts w:ascii="Calibri Light" w:hAnsi="Calibri Light" w:cs="Calibri Light"/>
          <w:sz w:val="20"/>
          <w:szCs w:val="20"/>
        </w:rPr>
        <w:t xml:space="preserve"> </w:t>
      </w:r>
      <w:r w:rsidR="001A60E4" w:rsidRPr="00544E8F">
        <w:rPr>
          <w:rFonts w:ascii="Calibri Light" w:hAnsi="Calibri Light" w:cs="Calibri Light"/>
          <w:i/>
          <w:iCs/>
          <w:sz w:val="20"/>
          <w:szCs w:val="20"/>
        </w:rPr>
        <w:t>La métropolisation au prisme des transformations du travail et de l’emploi</w:t>
      </w:r>
      <w:r w:rsidR="001A60E4" w:rsidRPr="00544E8F">
        <w:rPr>
          <w:rFonts w:ascii="Calibri Light" w:hAnsi="Calibri Light" w:cs="Calibri Light"/>
          <w:i/>
          <w:iCs/>
          <w:sz w:val="20"/>
          <w:szCs w:val="20"/>
        </w:rPr>
        <w:t xml:space="preserve">. </w:t>
      </w:r>
      <w:r w:rsidR="001A60E4" w:rsidRPr="00544E8F">
        <w:rPr>
          <w:rFonts w:ascii="Calibri Light" w:hAnsi="Calibri Light" w:cs="Calibri Light"/>
          <w:i/>
          <w:iCs/>
          <w:sz w:val="20"/>
          <w:szCs w:val="20"/>
        </w:rPr>
        <w:t>Enquête sur les « travailleurs essentiels » en Ile-de-</w:t>
      </w:r>
      <w:r w:rsidR="001A60E4" w:rsidRPr="00544E8F">
        <w:rPr>
          <w:rFonts w:ascii="Calibri Light" w:hAnsi="Calibri Light" w:cs="Calibri Light"/>
          <w:i/>
          <w:iCs/>
          <w:sz w:val="20"/>
          <w:szCs w:val="20"/>
        </w:rPr>
        <w:t>France</w:t>
      </w:r>
      <w:r w:rsidR="001A60E4" w:rsidRPr="001A60E4">
        <w:rPr>
          <w:rFonts w:ascii="Calibri Light" w:hAnsi="Calibri Light" w:cs="Calibri Light"/>
          <w:sz w:val="20"/>
          <w:szCs w:val="20"/>
        </w:rPr>
        <w:t xml:space="preserve">. Rapport de recherche </w:t>
      </w:r>
      <w:r w:rsidR="00BD07F5">
        <w:rPr>
          <w:rFonts w:ascii="Calibri Light" w:hAnsi="Calibri Light" w:cs="Calibri Light"/>
          <w:sz w:val="20"/>
          <w:szCs w:val="20"/>
        </w:rPr>
        <w:t>pour</w:t>
      </w:r>
      <w:r w:rsidR="001A60E4" w:rsidRPr="001A60E4">
        <w:rPr>
          <w:rFonts w:ascii="Calibri Light" w:hAnsi="Calibri Light" w:cs="Calibri Light"/>
          <w:sz w:val="20"/>
          <w:szCs w:val="20"/>
        </w:rPr>
        <w:t xml:space="preserve"> la Confédération Générale du Travail, 103p.</w:t>
      </w:r>
    </w:p>
    <w:p w14:paraId="6C7C08BD" w14:textId="16D7C8AC" w:rsidR="00EE6AE2" w:rsidRPr="001A60E4" w:rsidRDefault="00EE6AE2" w:rsidP="001A60E4">
      <w:pPr>
        <w:snapToGrid w:val="0"/>
        <w:jc w:val="both"/>
        <w:rPr>
          <w:rFonts w:ascii="Calibri Light" w:hAnsi="Calibri Light" w:cs="Calibri Light"/>
          <w:sz w:val="20"/>
          <w:szCs w:val="20"/>
        </w:rPr>
      </w:pPr>
      <w:proofErr w:type="spellStart"/>
      <w:r w:rsidRPr="003B520A">
        <w:rPr>
          <w:rFonts w:ascii="Calibri Light" w:hAnsi="Calibri Light" w:cs="Calibri Light"/>
          <w:sz w:val="20"/>
          <w:szCs w:val="20"/>
        </w:rPr>
        <w:lastRenderedPageBreak/>
        <w:t>Dablanc</w:t>
      </w:r>
      <w:proofErr w:type="spellEnd"/>
      <w:r w:rsidRPr="003B520A">
        <w:rPr>
          <w:rFonts w:ascii="Calibri Light" w:hAnsi="Calibri Light" w:cs="Calibri Light"/>
          <w:sz w:val="20"/>
          <w:szCs w:val="20"/>
        </w:rPr>
        <w:t xml:space="preserve">, L. (2023) </w:t>
      </w:r>
      <w:r w:rsidRPr="003B520A">
        <w:rPr>
          <w:rFonts w:ascii="Calibri Light" w:hAnsi="Calibri Light" w:cs="Calibri Light"/>
          <w:color w:val="000000" w:themeColor="text1"/>
          <w:sz w:val="20"/>
          <w:szCs w:val="20"/>
        </w:rPr>
        <w:t>Comment les livreurs, les commerçants et les policiers du 10</w:t>
      </w:r>
      <w:r w:rsidRPr="003B520A">
        <w:rPr>
          <w:rFonts w:ascii="Calibri Light" w:hAnsi="Calibri Light" w:cs="Calibri Light"/>
          <w:color w:val="000000" w:themeColor="text1"/>
          <w:sz w:val="20"/>
          <w:szCs w:val="20"/>
          <w:vertAlign w:val="superscript"/>
        </w:rPr>
        <w:t>ème</w:t>
      </w:r>
      <w:r w:rsidRPr="003B520A">
        <w:rPr>
          <w:rFonts w:ascii="Calibri Light" w:hAnsi="Calibri Light" w:cs="Calibri Light"/>
          <w:color w:val="000000" w:themeColor="text1"/>
          <w:sz w:val="20"/>
          <w:szCs w:val="20"/>
        </w:rPr>
        <w:t xml:space="preserve"> arrondissement de Paris perçoivent l’intérêt d’une mise en place d’aires de livraison connectées ? Rapport d’évaluation pour la Mairie de Paris, mars.</w:t>
      </w:r>
    </w:p>
    <w:p w14:paraId="6D681971" w14:textId="77777777" w:rsidR="00EE6AE2" w:rsidRPr="003B520A" w:rsidRDefault="00EE6AE2" w:rsidP="00EE6AE2">
      <w:pPr>
        <w:snapToGrid w:val="0"/>
        <w:spacing w:before="120"/>
        <w:jc w:val="both"/>
        <w:rPr>
          <w:lang w:val="en-US"/>
        </w:rPr>
      </w:pPr>
      <w:r w:rsidRPr="003B520A">
        <w:rPr>
          <w:rFonts w:ascii="Calibri Light" w:hAnsi="Calibri Light" w:cs="Calibri Light"/>
          <w:sz w:val="20"/>
          <w:szCs w:val="20"/>
        </w:rPr>
        <w:t xml:space="preserve">FIGULS, PÉREZ, SENTIS, HAYES, MAURIN, VALLEJOS, LITAUER, YAPICI-OEZTAS, ANNIÉS, KARACA, BENEYTEZ, AKBAYIR, RODRIGUEZ, DABLANC, VAZQUEZ, SAVIN, NICOL, GUTIERREZ, COUTINHO </w:t>
      </w:r>
      <w:r w:rsidRPr="003B520A">
        <w:rPr>
          <w:rFonts w:ascii="Calibri Light" w:hAnsi="Calibri Light" w:cs="Calibri Light"/>
          <w:color w:val="000000" w:themeColor="text1"/>
          <w:sz w:val="20"/>
          <w:szCs w:val="20"/>
        </w:rPr>
        <w:t>(2022) Multi-</w:t>
      </w:r>
      <w:proofErr w:type="spellStart"/>
      <w:r w:rsidRPr="003B520A">
        <w:rPr>
          <w:rFonts w:ascii="Calibri Light" w:hAnsi="Calibri Light" w:cs="Calibri Light"/>
          <w:color w:val="000000" w:themeColor="text1"/>
          <w:sz w:val="20"/>
          <w:szCs w:val="20"/>
        </w:rPr>
        <w:t>Sustainable</w:t>
      </w:r>
      <w:proofErr w:type="spellEnd"/>
      <w:r w:rsidRPr="003B520A">
        <w:rPr>
          <w:rFonts w:ascii="Calibri Light" w:hAnsi="Calibri Light" w:cs="Calibri Light"/>
          <w:color w:val="000000" w:themeColor="text1"/>
          <w:sz w:val="20"/>
          <w:szCs w:val="20"/>
        </w:rPr>
        <w:t xml:space="preserve"> Digital </w:t>
      </w:r>
      <w:proofErr w:type="spellStart"/>
      <w:r w:rsidRPr="003B520A">
        <w:rPr>
          <w:rFonts w:ascii="Calibri Light" w:hAnsi="Calibri Light" w:cs="Calibri Light"/>
          <w:color w:val="000000" w:themeColor="text1"/>
          <w:sz w:val="20"/>
          <w:szCs w:val="20"/>
        </w:rPr>
        <w:t>Loading</w:t>
      </w:r>
      <w:proofErr w:type="spellEnd"/>
      <w:r w:rsidRPr="003B520A">
        <w:rPr>
          <w:rFonts w:ascii="Calibri Light" w:hAnsi="Calibri Light" w:cs="Calibri Light"/>
          <w:color w:val="000000" w:themeColor="text1"/>
          <w:sz w:val="20"/>
          <w:szCs w:val="20"/>
        </w:rPr>
        <w:t xml:space="preserve"> and Delivery Zones for City </w:t>
      </w:r>
      <w:proofErr w:type="spellStart"/>
      <w:r w:rsidRPr="003B520A">
        <w:rPr>
          <w:rFonts w:ascii="Calibri Light" w:hAnsi="Calibri Light" w:cs="Calibri Light"/>
          <w:color w:val="000000" w:themeColor="text1"/>
          <w:sz w:val="20"/>
          <w:szCs w:val="20"/>
        </w:rPr>
        <w:t>Logistics</w:t>
      </w:r>
      <w:proofErr w:type="spellEnd"/>
      <w:r w:rsidRPr="003B520A">
        <w:rPr>
          <w:rFonts w:ascii="Calibri Light" w:hAnsi="Calibri Light" w:cs="Calibri Light"/>
          <w:color w:val="000000" w:themeColor="text1"/>
          <w:sz w:val="20"/>
          <w:szCs w:val="20"/>
        </w:rPr>
        <w:t xml:space="preserve">. </w:t>
      </w:r>
      <w:r w:rsidRPr="003B520A">
        <w:rPr>
          <w:rFonts w:ascii="Calibri Light" w:hAnsi="Calibri Light" w:cs="Calibri Light"/>
          <w:color w:val="000000" w:themeColor="text1"/>
          <w:sz w:val="20"/>
          <w:szCs w:val="20"/>
          <w:lang w:val="en-US"/>
        </w:rPr>
        <w:t xml:space="preserve">DEL-03 S+LOADZ Final report Final Deliverable, SLOADZ </w:t>
      </w:r>
      <w:r w:rsidRPr="003B520A">
        <w:rPr>
          <w:rFonts w:ascii="Calibri Light" w:hAnsi="Calibri Light" w:cs="Calibri Light"/>
          <w:sz w:val="20"/>
          <w:szCs w:val="20"/>
          <w:lang w:val="en-US"/>
        </w:rPr>
        <w:t>(EIT Urban Mobility).</w:t>
      </w:r>
    </w:p>
    <w:p w14:paraId="4DA4FBB6" w14:textId="77777777" w:rsidR="00EE6AE2" w:rsidRPr="00A24E7B" w:rsidRDefault="00EE6AE2" w:rsidP="00EE6AE2">
      <w:pPr>
        <w:adjustRightInd w:val="0"/>
        <w:snapToGrid w:val="0"/>
        <w:spacing w:before="120" w:after="160" w:line="259" w:lineRule="auto"/>
        <w:jc w:val="both"/>
        <w:rPr>
          <w:rFonts w:ascii="Calibri Light" w:eastAsiaTheme="minorHAnsi" w:hAnsi="Calibri Light" w:cs="Calibri Light"/>
          <w:sz w:val="20"/>
          <w:szCs w:val="20"/>
        </w:rPr>
      </w:pPr>
      <w:proofErr w:type="spellStart"/>
      <w:r w:rsidRPr="00A24E7B">
        <w:rPr>
          <w:rFonts w:ascii="Calibri Light" w:hAnsi="Calibri Light" w:cs="Calibri Light"/>
          <w:sz w:val="20"/>
          <w:szCs w:val="20"/>
        </w:rPr>
        <w:t>Dablanc</w:t>
      </w:r>
      <w:proofErr w:type="spellEnd"/>
      <w:r w:rsidRPr="00A24E7B">
        <w:rPr>
          <w:rFonts w:ascii="Calibri Light" w:hAnsi="Calibri Light" w:cs="Calibri Light"/>
          <w:sz w:val="20"/>
          <w:szCs w:val="20"/>
        </w:rPr>
        <w:t xml:space="preserve">, L., </w:t>
      </w:r>
      <w:proofErr w:type="spellStart"/>
      <w:r w:rsidRPr="00A24E7B">
        <w:rPr>
          <w:rFonts w:ascii="Calibri Light" w:hAnsi="Calibri Light" w:cs="Calibri Light"/>
          <w:sz w:val="20"/>
          <w:szCs w:val="20"/>
        </w:rPr>
        <w:t>Aguiléra</w:t>
      </w:r>
      <w:proofErr w:type="spellEnd"/>
      <w:r w:rsidRPr="00A24E7B">
        <w:rPr>
          <w:rFonts w:ascii="Calibri Light" w:hAnsi="Calibri Light" w:cs="Calibri Light"/>
          <w:sz w:val="20"/>
          <w:szCs w:val="20"/>
        </w:rPr>
        <w:t xml:space="preserve"> A., </w:t>
      </w:r>
      <w:proofErr w:type="spellStart"/>
      <w:r w:rsidRPr="00A24E7B">
        <w:rPr>
          <w:rFonts w:ascii="Calibri Light" w:hAnsi="Calibri Light" w:cs="Calibri Light"/>
          <w:sz w:val="20"/>
          <w:szCs w:val="20"/>
        </w:rPr>
        <w:t>Krier</w:t>
      </w:r>
      <w:proofErr w:type="spellEnd"/>
      <w:r w:rsidRPr="00A24E7B">
        <w:rPr>
          <w:rFonts w:ascii="Calibri Light" w:hAnsi="Calibri Light" w:cs="Calibri Light"/>
          <w:sz w:val="20"/>
          <w:szCs w:val="20"/>
        </w:rPr>
        <w:t xml:space="preserve"> C., Cognez A., Chrétien J. et Louvet N. (2022) </w:t>
      </w:r>
      <w:proofErr w:type="spellStart"/>
      <w:r w:rsidRPr="00A24E7B">
        <w:rPr>
          <w:rFonts w:ascii="Calibri Light" w:hAnsi="Calibri Light" w:cs="Calibri Light"/>
          <w:sz w:val="20"/>
          <w:szCs w:val="20"/>
        </w:rPr>
        <w:t>Etude</w:t>
      </w:r>
      <w:proofErr w:type="spellEnd"/>
      <w:r w:rsidRPr="00A24E7B">
        <w:rPr>
          <w:rFonts w:ascii="Calibri Light" w:hAnsi="Calibri Light" w:cs="Calibri Light"/>
          <w:sz w:val="20"/>
          <w:szCs w:val="20"/>
        </w:rPr>
        <w:t xml:space="preserve"> sur les livreurs des plateformes à Paris et en petite couronne. Rapport d’enquête chaire </w:t>
      </w:r>
      <w:proofErr w:type="spellStart"/>
      <w:r w:rsidRPr="00A24E7B">
        <w:rPr>
          <w:rFonts w:ascii="Calibri Light" w:hAnsi="Calibri Light" w:cs="Calibri Light"/>
          <w:sz w:val="20"/>
          <w:szCs w:val="20"/>
        </w:rPr>
        <w:t>Logistics</w:t>
      </w:r>
      <w:proofErr w:type="spellEnd"/>
      <w:r w:rsidRPr="00A24E7B">
        <w:rPr>
          <w:rFonts w:ascii="Calibri Light" w:hAnsi="Calibri Light" w:cs="Calibri Light"/>
          <w:sz w:val="20"/>
          <w:szCs w:val="20"/>
        </w:rPr>
        <w:t xml:space="preserve"> City et 6T bureau de recherche.</w:t>
      </w:r>
    </w:p>
    <w:p w14:paraId="4D59521A" w14:textId="77777777" w:rsidR="00EE6AE2" w:rsidRPr="00B669DD" w:rsidRDefault="00EE6AE2" w:rsidP="00EE6AE2">
      <w:pPr>
        <w:adjustRightInd w:val="0"/>
        <w:snapToGrid w:val="0"/>
        <w:spacing w:before="120"/>
        <w:jc w:val="both"/>
        <w:rPr>
          <w:rFonts w:ascii="Calibri Light" w:eastAsiaTheme="minorHAnsi" w:hAnsi="Calibri Light" w:cs="Calibri Light"/>
          <w:sz w:val="20"/>
          <w:szCs w:val="20"/>
        </w:rPr>
      </w:pPr>
      <w:proofErr w:type="spellStart"/>
      <w:r w:rsidRPr="00BD7777">
        <w:rPr>
          <w:rFonts w:ascii="Calibri Light" w:hAnsi="Calibri Light" w:cs="Calibri Light"/>
          <w:sz w:val="20"/>
          <w:szCs w:val="20"/>
        </w:rPr>
        <w:t>Dablanc</w:t>
      </w:r>
      <w:proofErr w:type="spellEnd"/>
      <w:r w:rsidRPr="00BD7777">
        <w:rPr>
          <w:rFonts w:ascii="Calibri Light" w:hAnsi="Calibri Light" w:cs="Calibri Light"/>
          <w:sz w:val="20"/>
          <w:szCs w:val="20"/>
        </w:rPr>
        <w:t>, L</w:t>
      </w:r>
      <w:r w:rsidRPr="00B669DD">
        <w:rPr>
          <w:rFonts w:ascii="Calibri Light" w:hAnsi="Calibri Light" w:cs="Calibri Light"/>
          <w:sz w:val="20"/>
          <w:szCs w:val="20"/>
        </w:rPr>
        <w:t>.,</w:t>
      </w:r>
      <w:r w:rsidRPr="00BD7777">
        <w:rPr>
          <w:rFonts w:ascii="Calibri Light" w:hAnsi="Calibri Light" w:cs="Calibri Light"/>
          <w:sz w:val="20"/>
          <w:szCs w:val="20"/>
        </w:rPr>
        <w:t xml:space="preserve"> </w:t>
      </w:r>
      <w:proofErr w:type="spellStart"/>
      <w:r w:rsidRPr="00BD7777">
        <w:rPr>
          <w:rFonts w:ascii="Calibri Light" w:hAnsi="Calibri Light" w:cs="Calibri Light"/>
          <w:sz w:val="20"/>
          <w:szCs w:val="20"/>
        </w:rPr>
        <w:t>Proulhac</w:t>
      </w:r>
      <w:proofErr w:type="spellEnd"/>
      <w:r w:rsidRPr="00BD7777">
        <w:rPr>
          <w:rFonts w:ascii="Calibri Light" w:hAnsi="Calibri Light" w:cs="Calibri Light"/>
          <w:sz w:val="20"/>
          <w:szCs w:val="20"/>
        </w:rPr>
        <w:t xml:space="preserve">, </w:t>
      </w:r>
      <w:r w:rsidRPr="00B669DD">
        <w:rPr>
          <w:rFonts w:ascii="Calibri Light" w:hAnsi="Calibri Light" w:cs="Calibri Light"/>
          <w:sz w:val="20"/>
          <w:szCs w:val="20"/>
        </w:rPr>
        <w:t xml:space="preserve">L., </w:t>
      </w:r>
      <w:r w:rsidRPr="00BD7777">
        <w:rPr>
          <w:rFonts w:ascii="Calibri Light" w:hAnsi="Calibri Light" w:cs="Calibri Light"/>
          <w:sz w:val="20"/>
          <w:szCs w:val="20"/>
        </w:rPr>
        <w:t>Raimbault,</w:t>
      </w:r>
      <w:r w:rsidRPr="00B669DD">
        <w:rPr>
          <w:rFonts w:ascii="Calibri Light" w:hAnsi="Calibri Light" w:cs="Calibri Light"/>
          <w:sz w:val="20"/>
          <w:szCs w:val="20"/>
        </w:rPr>
        <w:t xml:space="preserve"> N. (2022) </w:t>
      </w:r>
      <w:r w:rsidRPr="00BD7777">
        <w:rPr>
          <w:rFonts w:ascii="Calibri Light" w:hAnsi="Calibri Light" w:cs="Calibri Light"/>
          <w:sz w:val="20"/>
          <w:szCs w:val="20"/>
        </w:rPr>
        <w:t>Enquête sur les travailleurs nantais des plateformes de livraison instantanée</w:t>
      </w:r>
      <w:r w:rsidRPr="00B669DD">
        <w:rPr>
          <w:rFonts w:ascii="Calibri Light" w:hAnsi="Calibri Light" w:cs="Calibri Light"/>
          <w:sz w:val="20"/>
          <w:szCs w:val="20"/>
        </w:rPr>
        <w:t xml:space="preserve">. </w:t>
      </w:r>
      <w:r w:rsidRPr="00BD7777">
        <w:rPr>
          <w:rFonts w:ascii="Calibri Light" w:hAnsi="Calibri Light" w:cs="Calibri Light"/>
          <w:sz w:val="20"/>
          <w:szCs w:val="20"/>
        </w:rPr>
        <w:t>Rapport d’enquête</w:t>
      </w:r>
      <w:r w:rsidRPr="00B669DD">
        <w:rPr>
          <w:rFonts w:ascii="Calibri Light" w:hAnsi="Calibri Light" w:cs="Calibri Light"/>
          <w:sz w:val="20"/>
          <w:szCs w:val="20"/>
        </w:rPr>
        <w:t xml:space="preserve"> pour le PUCA/SUBWORK et la chaire </w:t>
      </w:r>
      <w:proofErr w:type="spellStart"/>
      <w:r w:rsidRPr="00B669DD">
        <w:rPr>
          <w:rFonts w:ascii="Calibri Light" w:hAnsi="Calibri Light" w:cs="Calibri Light"/>
          <w:sz w:val="20"/>
          <w:szCs w:val="20"/>
        </w:rPr>
        <w:t>Logistics</w:t>
      </w:r>
      <w:proofErr w:type="spellEnd"/>
      <w:r w:rsidRPr="00B669DD">
        <w:rPr>
          <w:rFonts w:ascii="Calibri Light" w:hAnsi="Calibri Light" w:cs="Calibri Light"/>
          <w:sz w:val="20"/>
          <w:szCs w:val="20"/>
        </w:rPr>
        <w:t xml:space="preserve"> City. </w:t>
      </w:r>
      <w:hyperlink r:id="rId38" w:history="1">
        <w:r w:rsidRPr="00B669DD">
          <w:rPr>
            <w:rStyle w:val="Lienhypertexte"/>
            <w:rFonts w:ascii="Calibri Light" w:hAnsi="Calibri Light" w:cs="Calibri Light"/>
            <w:sz w:val="20"/>
            <w:szCs w:val="20"/>
          </w:rPr>
          <w:t>https://www.lvmt.fr/wp-content/uploads/2022/03/Livreurs-a-Nantes-des-plateformes-de-livraison-instantanee.pdf</w:t>
        </w:r>
      </w:hyperlink>
    </w:p>
    <w:p w14:paraId="76AF993E" w14:textId="77777777" w:rsidR="00EE6AE2" w:rsidRPr="00E82E80" w:rsidRDefault="00EE6AE2" w:rsidP="00EE6AE2">
      <w:pPr>
        <w:spacing w:before="120"/>
        <w:jc w:val="both"/>
        <w:rPr>
          <w:sz w:val="20"/>
          <w:szCs w:val="20"/>
        </w:rPr>
      </w:pPr>
      <w:proofErr w:type="spellStart"/>
      <w:r w:rsidRPr="00E82E80">
        <w:rPr>
          <w:rFonts w:ascii="Calibri Light" w:hAnsi="Calibri Light" w:cs="Calibri Light"/>
          <w:sz w:val="20"/>
          <w:szCs w:val="20"/>
        </w:rPr>
        <w:t>Coutard</w:t>
      </w:r>
      <w:proofErr w:type="spellEnd"/>
      <w:r w:rsidRPr="00E82E80">
        <w:rPr>
          <w:rFonts w:ascii="Calibri Light" w:hAnsi="Calibri Light" w:cs="Calibri Light"/>
          <w:sz w:val="20"/>
          <w:szCs w:val="20"/>
        </w:rPr>
        <w:t xml:space="preserve">, O., </w:t>
      </w:r>
      <w:proofErr w:type="spellStart"/>
      <w:r w:rsidRPr="00E82E80">
        <w:rPr>
          <w:rFonts w:ascii="Calibri Light" w:hAnsi="Calibri Light" w:cs="Calibri Light"/>
          <w:sz w:val="20"/>
          <w:szCs w:val="20"/>
        </w:rPr>
        <w:t>Gallez</w:t>
      </w:r>
      <w:proofErr w:type="spellEnd"/>
      <w:r w:rsidRPr="00E82E80">
        <w:rPr>
          <w:rFonts w:ascii="Calibri Light" w:hAnsi="Calibri Light" w:cs="Calibri Light"/>
          <w:sz w:val="20"/>
          <w:szCs w:val="20"/>
        </w:rPr>
        <w:t>, C. (</w:t>
      </w:r>
      <w:proofErr w:type="spellStart"/>
      <w:r w:rsidRPr="00E82E80">
        <w:rPr>
          <w:rFonts w:ascii="Calibri Light" w:hAnsi="Calibri Light" w:cs="Calibri Light"/>
          <w:sz w:val="20"/>
          <w:szCs w:val="20"/>
        </w:rPr>
        <w:t>Dir</w:t>
      </w:r>
      <w:proofErr w:type="spellEnd"/>
      <w:r w:rsidRPr="00E82E80">
        <w:rPr>
          <w:rFonts w:ascii="Calibri Light" w:hAnsi="Calibri Light" w:cs="Calibri Light"/>
          <w:sz w:val="20"/>
          <w:szCs w:val="20"/>
        </w:rPr>
        <w:t xml:space="preserve">), </w:t>
      </w:r>
      <w:proofErr w:type="spellStart"/>
      <w:r w:rsidRPr="00E82E80">
        <w:rPr>
          <w:rFonts w:ascii="Calibri Light" w:hAnsi="Calibri Light" w:cs="Calibri Light"/>
          <w:sz w:val="20"/>
          <w:szCs w:val="20"/>
        </w:rPr>
        <w:t>Benzerzour</w:t>
      </w:r>
      <w:proofErr w:type="spellEnd"/>
      <w:r w:rsidRPr="00E82E80">
        <w:rPr>
          <w:rFonts w:ascii="Calibri Light" w:hAnsi="Calibri Light" w:cs="Calibri Light"/>
          <w:sz w:val="20"/>
          <w:szCs w:val="20"/>
        </w:rPr>
        <w:t xml:space="preserve">, M., Coll, I., </w:t>
      </w:r>
      <w:proofErr w:type="spellStart"/>
      <w:r w:rsidRPr="00E82E80">
        <w:rPr>
          <w:rFonts w:ascii="Calibri Light" w:hAnsi="Calibri Light" w:cs="Calibri Light"/>
          <w:sz w:val="20"/>
          <w:szCs w:val="20"/>
        </w:rPr>
        <w:t>Dablanc</w:t>
      </w:r>
      <w:proofErr w:type="spellEnd"/>
      <w:r w:rsidRPr="00E82E80">
        <w:rPr>
          <w:rFonts w:ascii="Calibri Light" w:hAnsi="Calibri Light" w:cs="Calibri Light"/>
          <w:sz w:val="20"/>
          <w:szCs w:val="20"/>
        </w:rPr>
        <w:t xml:space="preserve">, L., Pellegrino, M., </w:t>
      </w:r>
      <w:proofErr w:type="spellStart"/>
      <w:r w:rsidRPr="00E82E80">
        <w:rPr>
          <w:rFonts w:ascii="Calibri Light" w:hAnsi="Calibri Light" w:cs="Calibri Light"/>
          <w:sz w:val="20"/>
          <w:szCs w:val="20"/>
        </w:rPr>
        <w:t>Viguie</w:t>
      </w:r>
      <w:proofErr w:type="spellEnd"/>
      <w:r w:rsidRPr="00E82E80">
        <w:rPr>
          <w:rFonts w:ascii="Calibri Light" w:hAnsi="Calibri Light" w:cs="Calibri Light"/>
          <w:sz w:val="20"/>
          <w:szCs w:val="20"/>
        </w:rPr>
        <w:t>, V.</w:t>
      </w:r>
      <w:r w:rsidRPr="00E82E80">
        <w:rPr>
          <w:sz w:val="20"/>
          <w:szCs w:val="20"/>
        </w:rPr>
        <w:t xml:space="preserve"> </w:t>
      </w:r>
      <w:r w:rsidRPr="00E82E80">
        <w:rPr>
          <w:rFonts w:ascii="Calibri Light" w:hAnsi="Calibri Light" w:cs="Calibri Light"/>
          <w:sz w:val="20"/>
          <w:szCs w:val="20"/>
        </w:rPr>
        <w:t xml:space="preserve">(2021) </w:t>
      </w:r>
      <w:r w:rsidRPr="00B46DAA">
        <w:rPr>
          <w:rFonts w:ascii="Calibri Light" w:hAnsi="Calibri Light" w:cs="Calibri Light"/>
          <w:i/>
          <w:iCs/>
          <w:sz w:val="20"/>
          <w:szCs w:val="20"/>
        </w:rPr>
        <w:t>Villes et transitions énergétiques : enjeux, leviers, processus et évaluation prospective pluridisciplinaire</w:t>
      </w:r>
      <w:r w:rsidRPr="00E82E80">
        <w:rPr>
          <w:rFonts w:ascii="Calibri Light" w:hAnsi="Calibri Light" w:cs="Calibri Light"/>
          <w:sz w:val="20"/>
          <w:szCs w:val="20"/>
        </w:rPr>
        <w:t>. Application à la région Île-de-France. Projet VITE, Agence Nationale de la Recherche, rapport final.</w:t>
      </w:r>
    </w:p>
    <w:p w14:paraId="4996CBA5" w14:textId="77777777" w:rsidR="00EE6AE2" w:rsidRPr="008659F9" w:rsidRDefault="00EE6AE2" w:rsidP="00EE6AE2">
      <w:pPr>
        <w:snapToGrid w:val="0"/>
        <w:spacing w:before="120"/>
        <w:jc w:val="both"/>
        <w:rPr>
          <w:rFonts w:ascii="Calibri Light" w:hAnsi="Calibri Light" w:cs="Calibri Light"/>
          <w:sz w:val="20"/>
          <w:szCs w:val="20"/>
        </w:rPr>
      </w:pPr>
      <w:proofErr w:type="spellStart"/>
      <w:r w:rsidRPr="008659F9">
        <w:rPr>
          <w:rFonts w:ascii="Calibri Light" w:hAnsi="Calibri Light" w:cs="Calibri Light"/>
          <w:sz w:val="20"/>
          <w:szCs w:val="20"/>
        </w:rPr>
        <w:t>Dablanc</w:t>
      </w:r>
      <w:proofErr w:type="spellEnd"/>
      <w:r w:rsidRPr="008659F9">
        <w:rPr>
          <w:rFonts w:ascii="Calibri Light" w:hAnsi="Calibri Light" w:cs="Calibri Light"/>
          <w:sz w:val="20"/>
          <w:szCs w:val="20"/>
        </w:rPr>
        <w:t xml:space="preserve"> L. (</w:t>
      </w:r>
      <w:proofErr w:type="spellStart"/>
      <w:r w:rsidRPr="008659F9">
        <w:rPr>
          <w:rFonts w:ascii="Calibri Light" w:hAnsi="Calibri Light" w:cs="Calibri Light"/>
          <w:sz w:val="20"/>
          <w:szCs w:val="20"/>
        </w:rPr>
        <w:t>Dir</w:t>
      </w:r>
      <w:proofErr w:type="spellEnd"/>
      <w:r w:rsidRPr="008659F9">
        <w:rPr>
          <w:rFonts w:ascii="Calibri Light" w:hAnsi="Calibri Light" w:cs="Calibri Light"/>
          <w:sz w:val="20"/>
          <w:szCs w:val="20"/>
        </w:rPr>
        <w:t xml:space="preserve">.), </w:t>
      </w:r>
      <w:proofErr w:type="spellStart"/>
      <w:r w:rsidRPr="008659F9">
        <w:rPr>
          <w:rFonts w:ascii="Calibri Light" w:hAnsi="Calibri Light" w:cs="Calibri Light"/>
          <w:sz w:val="20"/>
          <w:szCs w:val="20"/>
        </w:rPr>
        <w:t>Aguiléra</w:t>
      </w:r>
      <w:proofErr w:type="spellEnd"/>
      <w:r w:rsidRPr="008659F9">
        <w:rPr>
          <w:rFonts w:ascii="Calibri Light" w:hAnsi="Calibri Light" w:cs="Calibri Light"/>
          <w:sz w:val="20"/>
          <w:szCs w:val="20"/>
        </w:rPr>
        <w:t xml:space="preserve"> A., </w:t>
      </w:r>
      <w:proofErr w:type="spellStart"/>
      <w:r w:rsidRPr="008659F9">
        <w:rPr>
          <w:rFonts w:ascii="Calibri Light" w:hAnsi="Calibri Light" w:cs="Calibri Light"/>
          <w:sz w:val="20"/>
          <w:szCs w:val="20"/>
        </w:rPr>
        <w:t>Krier</w:t>
      </w:r>
      <w:proofErr w:type="spellEnd"/>
      <w:r w:rsidRPr="008659F9">
        <w:rPr>
          <w:rFonts w:ascii="Calibri Light" w:hAnsi="Calibri Light" w:cs="Calibri Light"/>
          <w:sz w:val="20"/>
          <w:szCs w:val="20"/>
        </w:rPr>
        <w:t xml:space="preserve"> C., Adoue F. et Louvet N. (2021) </w:t>
      </w:r>
      <w:r w:rsidRPr="008659F9">
        <w:rPr>
          <w:rFonts w:ascii="Calibri Light" w:hAnsi="Calibri Light" w:cs="Calibri Light"/>
          <w:i/>
          <w:iCs/>
          <w:sz w:val="20"/>
          <w:szCs w:val="20"/>
        </w:rPr>
        <w:t>Étude sur les livreurs des plateformes de livraison instantanée du quart nord-est de Paris</w:t>
      </w:r>
      <w:r w:rsidRPr="008659F9">
        <w:rPr>
          <w:rFonts w:ascii="Calibri Light" w:hAnsi="Calibri Light" w:cs="Calibri Light"/>
          <w:sz w:val="20"/>
          <w:szCs w:val="20"/>
        </w:rPr>
        <w:t xml:space="preserve">. Rapport ANR MOBS et chaire </w:t>
      </w:r>
      <w:proofErr w:type="spellStart"/>
      <w:r w:rsidRPr="008659F9">
        <w:rPr>
          <w:rFonts w:ascii="Calibri Light" w:hAnsi="Calibri Light" w:cs="Calibri Light"/>
          <w:sz w:val="20"/>
          <w:szCs w:val="20"/>
        </w:rPr>
        <w:t>Logistics</w:t>
      </w:r>
      <w:proofErr w:type="spellEnd"/>
      <w:r w:rsidRPr="008659F9">
        <w:rPr>
          <w:rFonts w:ascii="Calibri Light" w:hAnsi="Calibri Light" w:cs="Calibri Light"/>
          <w:sz w:val="20"/>
          <w:szCs w:val="20"/>
        </w:rPr>
        <w:t xml:space="preserve"> City. </w:t>
      </w:r>
      <w:proofErr w:type="spellStart"/>
      <w:r w:rsidRPr="008659F9">
        <w:rPr>
          <w:rFonts w:ascii="Calibri Light" w:hAnsi="Calibri Light" w:cs="Calibri Light"/>
          <w:sz w:val="20"/>
          <w:szCs w:val="20"/>
        </w:rPr>
        <w:t>Available</w:t>
      </w:r>
      <w:proofErr w:type="spellEnd"/>
      <w:r w:rsidRPr="008659F9">
        <w:rPr>
          <w:rFonts w:ascii="Calibri Light" w:hAnsi="Calibri Light" w:cs="Calibri Light"/>
          <w:sz w:val="20"/>
          <w:szCs w:val="20"/>
        </w:rPr>
        <w:t xml:space="preserve"> </w:t>
      </w:r>
      <w:proofErr w:type="spellStart"/>
      <w:r w:rsidRPr="008659F9">
        <w:rPr>
          <w:rFonts w:ascii="Calibri Light" w:hAnsi="Calibri Light" w:cs="Calibri Light"/>
          <w:sz w:val="20"/>
          <w:szCs w:val="20"/>
        </w:rPr>
        <w:t>from</w:t>
      </w:r>
      <w:proofErr w:type="spellEnd"/>
      <w:r w:rsidRPr="008659F9">
        <w:rPr>
          <w:rFonts w:ascii="Calibri Light" w:hAnsi="Calibri Light" w:cs="Calibri Light"/>
          <w:sz w:val="20"/>
          <w:szCs w:val="20"/>
        </w:rPr>
        <w:t xml:space="preserve"> https://www.lvmt.fr/wp-content/uploads/2021/04/Livreurs-2021.pdf.</w:t>
      </w:r>
    </w:p>
    <w:p w14:paraId="390F56FA" w14:textId="77777777" w:rsidR="00EE6AE2" w:rsidRPr="00A36B80" w:rsidRDefault="00EE6AE2" w:rsidP="00EE6AE2">
      <w:pPr>
        <w:spacing w:before="120"/>
        <w:jc w:val="both"/>
        <w:rPr>
          <w:rFonts w:ascii="Calibri Light" w:hAnsi="Calibri Light" w:cs="Calibri Light"/>
          <w:color w:val="000000" w:themeColor="text1"/>
          <w:sz w:val="20"/>
          <w:szCs w:val="20"/>
        </w:rPr>
      </w:pPr>
      <w:proofErr w:type="spellStart"/>
      <w:r w:rsidRPr="008659F9">
        <w:rPr>
          <w:rFonts w:ascii="Calibri Light" w:hAnsi="Calibri Light" w:cs="Calibri Light"/>
          <w:color w:val="000000" w:themeColor="text1"/>
          <w:sz w:val="20"/>
          <w:szCs w:val="20"/>
        </w:rPr>
        <w:t>Dablanc</w:t>
      </w:r>
      <w:proofErr w:type="spellEnd"/>
      <w:r w:rsidRPr="008659F9">
        <w:rPr>
          <w:rFonts w:ascii="Calibri Light" w:hAnsi="Calibri Light" w:cs="Calibri Light"/>
          <w:color w:val="000000" w:themeColor="text1"/>
          <w:sz w:val="20"/>
          <w:szCs w:val="20"/>
        </w:rPr>
        <w:t xml:space="preserve">, L., </w:t>
      </w:r>
      <w:proofErr w:type="spellStart"/>
      <w:r w:rsidRPr="008659F9">
        <w:rPr>
          <w:rFonts w:ascii="Calibri Light" w:hAnsi="Calibri Light" w:cs="Calibri Light"/>
          <w:color w:val="000000" w:themeColor="text1"/>
          <w:sz w:val="20"/>
          <w:szCs w:val="20"/>
        </w:rPr>
        <w:t>Aguiléra</w:t>
      </w:r>
      <w:proofErr w:type="spellEnd"/>
      <w:r w:rsidRPr="008659F9">
        <w:rPr>
          <w:rFonts w:ascii="Calibri Light" w:hAnsi="Calibri Light" w:cs="Calibri Light"/>
          <w:color w:val="000000" w:themeColor="text1"/>
          <w:sz w:val="20"/>
          <w:szCs w:val="20"/>
        </w:rPr>
        <w:t xml:space="preserve">, A., </w:t>
      </w:r>
      <w:proofErr w:type="spellStart"/>
      <w:r w:rsidRPr="008659F9">
        <w:rPr>
          <w:rFonts w:ascii="Calibri Light" w:hAnsi="Calibri Light" w:cs="Calibri Light"/>
          <w:color w:val="000000" w:themeColor="text1"/>
          <w:sz w:val="20"/>
          <w:szCs w:val="20"/>
        </w:rPr>
        <w:t>Proulhac</w:t>
      </w:r>
      <w:proofErr w:type="spellEnd"/>
      <w:r w:rsidRPr="008659F9">
        <w:rPr>
          <w:rFonts w:ascii="Calibri Light" w:hAnsi="Calibri Light" w:cs="Calibri Light"/>
          <w:color w:val="000000" w:themeColor="text1"/>
          <w:sz w:val="20"/>
          <w:szCs w:val="20"/>
        </w:rPr>
        <w:t xml:space="preserve">, L., </w:t>
      </w:r>
      <w:proofErr w:type="spellStart"/>
      <w:r w:rsidRPr="008659F9">
        <w:rPr>
          <w:rFonts w:ascii="Calibri Light" w:hAnsi="Calibri Light" w:cs="Calibri Light"/>
          <w:color w:val="000000" w:themeColor="text1"/>
          <w:sz w:val="20"/>
          <w:szCs w:val="20"/>
        </w:rPr>
        <w:t>Wester</w:t>
      </w:r>
      <w:proofErr w:type="spellEnd"/>
      <w:r w:rsidRPr="008659F9">
        <w:rPr>
          <w:rFonts w:ascii="Calibri Light" w:hAnsi="Calibri Light" w:cs="Calibri Light"/>
          <w:color w:val="000000" w:themeColor="text1"/>
          <w:sz w:val="20"/>
          <w:szCs w:val="20"/>
        </w:rPr>
        <w:t xml:space="preserve">, L., Louvet, N., </w:t>
      </w:r>
      <w:proofErr w:type="spellStart"/>
      <w:r w:rsidRPr="008659F9">
        <w:rPr>
          <w:rFonts w:ascii="Calibri Light" w:hAnsi="Calibri Light" w:cs="Calibri Light"/>
          <w:color w:val="000000" w:themeColor="text1"/>
          <w:sz w:val="20"/>
          <w:szCs w:val="20"/>
        </w:rPr>
        <w:t>Palomo</w:t>
      </w:r>
      <w:proofErr w:type="spellEnd"/>
      <w:r w:rsidRPr="008659F9">
        <w:rPr>
          <w:rFonts w:ascii="Calibri Light" w:hAnsi="Calibri Light" w:cs="Calibri Light"/>
          <w:color w:val="000000" w:themeColor="text1"/>
          <w:sz w:val="20"/>
          <w:szCs w:val="20"/>
        </w:rPr>
        <w:t xml:space="preserve"> Rivas, J. (2020) Enquête sur les auto-</w:t>
      </w:r>
      <w:r w:rsidRPr="00A36B80">
        <w:rPr>
          <w:rFonts w:ascii="Calibri Light" w:hAnsi="Calibri Light" w:cs="Calibri Light"/>
          <w:color w:val="000000" w:themeColor="text1"/>
          <w:sz w:val="20"/>
          <w:szCs w:val="20"/>
        </w:rPr>
        <w:t xml:space="preserve">entrepreneurs de la ‘livraison instantanée’. Rapport Université Gustave Eiffel/DGITM, 74p. </w:t>
      </w:r>
      <w:hyperlink r:id="rId39" w:tgtFrame="_blank" w:history="1">
        <w:r w:rsidRPr="00A36B80">
          <w:rPr>
            <w:rStyle w:val="Lienhypertexte"/>
            <w:rFonts w:ascii="Calibri Light" w:hAnsi="Calibri Light" w:cs="Calibri Light"/>
            <w:color w:val="000000" w:themeColor="text1"/>
            <w:sz w:val="20"/>
            <w:szCs w:val="20"/>
            <w:u w:val="none"/>
            <w:shd w:val="clear" w:color="auto" w:fill="FDFDFD"/>
          </w:rPr>
          <w:t>https://www.lvmt.fr/wp-content/uploads/2020/06/Livraisons-instantane%CC%81es-Est-parisien-Enque%CC%82te-2020-.pdf</w:t>
        </w:r>
      </w:hyperlink>
    </w:p>
    <w:p w14:paraId="1C888D17" w14:textId="77777777" w:rsidR="00EE6AE2" w:rsidRPr="00A36B80" w:rsidRDefault="00EE6AE2" w:rsidP="00EE6AE2">
      <w:pPr>
        <w:spacing w:before="120"/>
        <w:jc w:val="both"/>
        <w:rPr>
          <w:rFonts w:ascii="Calibri Light" w:hAnsi="Calibri Light" w:cs="Calibri Light"/>
          <w:sz w:val="20"/>
          <w:szCs w:val="20"/>
        </w:rPr>
      </w:pPr>
      <w:r w:rsidRPr="00A36B80">
        <w:rPr>
          <w:rFonts w:ascii="Calibri Light" w:hAnsi="Calibri Light" w:cs="Calibri Light"/>
          <w:sz w:val="20"/>
          <w:szCs w:val="20"/>
        </w:rPr>
        <w:t xml:space="preserve">Heitz, A.,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(2019) Mobilité de la ville durable, les politiques réglementaires de 20 villes françaises passées au crible. Rapport pour la CGI, 133 pages.</w:t>
      </w:r>
    </w:p>
    <w:p w14:paraId="3D995DC8"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r w:rsidRPr="00A36B80">
        <w:rPr>
          <w:rFonts w:ascii="Calibri Light" w:eastAsiaTheme="minorEastAsia" w:hAnsi="Calibri Light" w:cs="Calibri Light"/>
          <w:color w:val="000000"/>
          <w:sz w:val="20"/>
          <w:szCs w:val="20"/>
        </w:rPr>
        <w:t xml:space="preserve">Saidi, N., </w:t>
      </w:r>
      <w:proofErr w:type="spellStart"/>
      <w:r w:rsidRPr="00A36B80">
        <w:rPr>
          <w:rFonts w:ascii="Calibri Light" w:eastAsiaTheme="minorEastAsia" w:hAnsi="Calibri Light" w:cs="Calibri Light"/>
          <w:color w:val="000000"/>
          <w:sz w:val="20"/>
          <w:szCs w:val="20"/>
        </w:rPr>
        <w:t>Aguiléra</w:t>
      </w:r>
      <w:proofErr w:type="spellEnd"/>
      <w:r w:rsidRPr="00A36B80">
        <w:rPr>
          <w:rFonts w:ascii="Calibri Light" w:eastAsiaTheme="minorEastAsia" w:hAnsi="Calibri Light" w:cs="Calibri Light"/>
          <w:color w:val="000000"/>
          <w:sz w:val="20"/>
          <w:szCs w:val="20"/>
        </w:rPr>
        <w:t xml:space="preserve">, A., </w:t>
      </w:r>
      <w:proofErr w:type="spellStart"/>
      <w:r w:rsidRPr="00A36B80">
        <w:rPr>
          <w:rFonts w:ascii="Calibri Light" w:eastAsiaTheme="minorEastAsia" w:hAnsi="Calibri Light" w:cs="Calibri Light"/>
          <w:color w:val="000000"/>
          <w:sz w:val="20"/>
          <w:szCs w:val="20"/>
        </w:rPr>
        <w:t>Bekka</w:t>
      </w:r>
      <w:proofErr w:type="spellEnd"/>
      <w:r w:rsidRPr="00A36B80">
        <w:rPr>
          <w:rFonts w:ascii="Calibri Light" w:eastAsiaTheme="minorEastAsia" w:hAnsi="Calibri Light" w:cs="Calibri Light"/>
          <w:color w:val="000000"/>
          <w:sz w:val="20"/>
          <w:szCs w:val="20"/>
        </w:rPr>
        <w:t xml:space="preserve">, A., Lazarevic, N., </w:t>
      </w:r>
      <w:proofErr w:type="spellStart"/>
      <w:r w:rsidRPr="00A36B80">
        <w:rPr>
          <w:rFonts w:ascii="Calibri Light" w:eastAsiaTheme="minorEastAsia" w:hAnsi="Calibri Light" w:cs="Calibri Light"/>
          <w:color w:val="000000"/>
          <w:sz w:val="20"/>
          <w:szCs w:val="20"/>
        </w:rPr>
        <w:t>Rouhier</w:t>
      </w:r>
      <w:proofErr w:type="spellEnd"/>
      <w:r w:rsidRPr="00A36B80">
        <w:rPr>
          <w:rFonts w:ascii="Calibri Light" w:eastAsiaTheme="minorEastAsia" w:hAnsi="Calibri Light" w:cs="Calibri Light"/>
          <w:color w:val="000000"/>
          <w:sz w:val="20"/>
          <w:szCs w:val="20"/>
        </w:rPr>
        <w:t xml:space="preserve">, J., </w:t>
      </w:r>
      <w:proofErr w:type="spellStart"/>
      <w:r w:rsidRPr="00A36B80">
        <w:rPr>
          <w:rFonts w:ascii="Calibri Light" w:eastAsiaTheme="minorEastAsia" w:hAnsi="Calibri Light" w:cs="Calibri Light"/>
          <w:color w:val="000000"/>
          <w:sz w:val="20"/>
          <w:szCs w:val="20"/>
        </w:rPr>
        <w:t>Bairras</w:t>
      </w:r>
      <w:proofErr w:type="spellEnd"/>
      <w:r w:rsidRPr="00A36B80">
        <w:rPr>
          <w:rFonts w:ascii="Calibri Light" w:eastAsiaTheme="minorEastAsia" w:hAnsi="Calibri Light" w:cs="Calibri Light"/>
          <w:color w:val="000000"/>
          <w:sz w:val="20"/>
          <w:szCs w:val="20"/>
        </w:rPr>
        <w:t>, P., Marcher, P.</w:t>
      </w:r>
      <w:r w:rsidRPr="00A36B80">
        <w:rPr>
          <w:rFonts w:ascii="Calibri Light" w:hAnsi="Calibri Light" w:cs="Calibri Light"/>
          <w:sz w:val="20"/>
          <w:szCs w:val="20"/>
        </w:rPr>
        <w:t xml:space="preserve"> (2019) </w:t>
      </w:r>
      <w:r w:rsidRPr="00A36B80">
        <w:rPr>
          <w:rFonts w:ascii="Calibri Light" w:eastAsiaTheme="minorEastAsia" w:hAnsi="Calibri Light" w:cs="Calibri Light"/>
          <w:color w:val="313131"/>
          <w:sz w:val="20"/>
          <w:szCs w:val="20"/>
        </w:rPr>
        <w:t>Enquêtes sur les micro entrepreneurs de la livraison instantanée à Paris</w:t>
      </w:r>
      <w:r w:rsidRPr="00A36B80">
        <w:rPr>
          <w:rFonts w:ascii="Calibri Light" w:eastAsiaTheme="minorEastAsia" w:hAnsi="Calibri Light" w:cs="Calibri Light"/>
          <w:color w:val="000000"/>
          <w:sz w:val="20"/>
          <w:szCs w:val="20"/>
        </w:rPr>
        <w:t xml:space="preserve">. </w:t>
      </w:r>
      <w:r w:rsidRPr="00A36B80">
        <w:rPr>
          <w:rFonts w:ascii="Calibri Light" w:eastAsiaTheme="minorEastAsia" w:hAnsi="Calibri Light" w:cs="Calibri Light"/>
          <w:color w:val="000000"/>
          <w:sz w:val="20"/>
          <w:szCs w:val="20"/>
          <w:lang w:val="en-US"/>
        </w:rPr>
        <w:t xml:space="preserve">(Surveys on the micro-entrepreneurs of instant deliveries in Paris), Research report, IFSTTAR, Marne la Vallee, 196 pages, March. </w:t>
      </w:r>
      <w:hyperlink r:id="rId40" w:tgtFrame="_blank" w:history="1">
        <w:r w:rsidRPr="00A36B80">
          <w:rPr>
            <w:rStyle w:val="Lienhypertexte"/>
            <w:rFonts w:ascii="Calibri Light" w:hAnsi="Calibri Light" w:cs="Calibri Light"/>
            <w:color w:val="00008B"/>
            <w:sz w:val="20"/>
            <w:szCs w:val="20"/>
            <w:shd w:val="clear" w:color="auto" w:fill="FDFDFD"/>
          </w:rPr>
          <w:t>https://hal.archives-ouvertes.fr/hal-02374915</w:t>
        </w:r>
      </w:hyperlink>
    </w:p>
    <w:p w14:paraId="3FAFA4DD"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Maréchal, A., </w:t>
      </w:r>
      <w:proofErr w:type="spellStart"/>
      <w:r w:rsidRPr="00A36B80">
        <w:rPr>
          <w:rFonts w:ascii="Calibri Light" w:hAnsi="Calibri Light" w:cs="Calibri Light"/>
          <w:sz w:val="20"/>
          <w:szCs w:val="20"/>
        </w:rPr>
        <w:t>Saïdi</w:t>
      </w:r>
      <w:proofErr w:type="spellEnd"/>
      <w:r w:rsidRPr="00A36B80">
        <w:rPr>
          <w:rFonts w:ascii="Calibri Light" w:hAnsi="Calibri Light" w:cs="Calibri Light"/>
          <w:sz w:val="20"/>
          <w:szCs w:val="20"/>
        </w:rPr>
        <w:t xml:space="preserve">, N. (2019) Les </w:t>
      </w:r>
      <w:proofErr w:type="spellStart"/>
      <w:r w:rsidRPr="00A36B80">
        <w:rPr>
          <w:rFonts w:ascii="Calibri Light" w:hAnsi="Calibri Light" w:cs="Calibri Light"/>
          <w:sz w:val="20"/>
          <w:szCs w:val="20"/>
        </w:rPr>
        <w:t>hyperlieux</w:t>
      </w:r>
      <w:proofErr w:type="spellEnd"/>
      <w:r w:rsidRPr="00A36B80">
        <w:rPr>
          <w:rFonts w:ascii="Calibri Light" w:hAnsi="Calibri Light" w:cs="Calibri Light"/>
          <w:sz w:val="20"/>
          <w:szCs w:val="20"/>
        </w:rPr>
        <w:t xml:space="preserve"> mobiles de la logistique en bande dessinée. Note pour l’Institut pour la ville en mouvement VEDECOM, projet </w:t>
      </w:r>
      <w:proofErr w:type="spellStart"/>
      <w:r w:rsidRPr="00A36B80">
        <w:rPr>
          <w:rFonts w:ascii="Calibri Light" w:hAnsi="Calibri Light" w:cs="Calibri Light"/>
          <w:sz w:val="20"/>
          <w:szCs w:val="20"/>
        </w:rPr>
        <w:t>Hyperlieux</w:t>
      </w:r>
      <w:proofErr w:type="spellEnd"/>
      <w:r w:rsidRPr="00A36B80">
        <w:rPr>
          <w:rFonts w:ascii="Calibri Light" w:hAnsi="Calibri Light" w:cs="Calibri Light"/>
          <w:sz w:val="20"/>
          <w:szCs w:val="20"/>
        </w:rPr>
        <w:t xml:space="preserve"> Mobiles. Disponible </w:t>
      </w:r>
      <w:proofErr w:type="gramStart"/>
      <w:r w:rsidRPr="00A36B80">
        <w:rPr>
          <w:rFonts w:ascii="Calibri Light" w:hAnsi="Calibri Light" w:cs="Calibri Light"/>
          <w:sz w:val="20"/>
          <w:szCs w:val="20"/>
        </w:rPr>
        <w:t>sur:</w:t>
      </w:r>
      <w:proofErr w:type="gramEnd"/>
      <w:r w:rsidRPr="00A36B80">
        <w:rPr>
          <w:rFonts w:ascii="Calibri Light" w:hAnsi="Calibri Light" w:cs="Calibri Light"/>
          <w:sz w:val="20"/>
          <w:szCs w:val="20"/>
        </w:rPr>
        <w:t xml:space="preserve"> https://drive.google.com/file/d/1R0c34fGZv_QhBtfbYQk53LHz_aRLDD4u/view. </w:t>
      </w:r>
    </w:p>
    <w:p w14:paraId="505478A4"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Rouhier</w:t>
      </w:r>
      <w:proofErr w:type="spellEnd"/>
      <w:r w:rsidRPr="00A36B80">
        <w:rPr>
          <w:rFonts w:ascii="Calibri Light" w:hAnsi="Calibri Light" w:cs="Calibri Light"/>
          <w:sz w:val="20"/>
          <w:szCs w:val="20"/>
          <w:lang w:val="en-US"/>
        </w:rPr>
        <w:t xml:space="preserve">, J., Lazarevic, N., </w:t>
      </w:r>
      <w:proofErr w:type="spellStart"/>
      <w:r w:rsidRPr="00A36B80">
        <w:rPr>
          <w:rFonts w:ascii="Calibri Light" w:hAnsi="Calibri Light" w:cs="Calibri Light"/>
          <w:sz w:val="20"/>
          <w:szCs w:val="20"/>
          <w:lang w:val="en-US"/>
        </w:rPr>
        <w:t>Klauenberg</w:t>
      </w:r>
      <w:proofErr w:type="spellEnd"/>
      <w:r w:rsidRPr="00A36B80">
        <w:rPr>
          <w:rFonts w:ascii="Calibri Light" w:hAnsi="Calibri Light" w:cs="Calibri Light"/>
          <w:sz w:val="20"/>
          <w:szCs w:val="20"/>
          <w:lang w:val="en-US"/>
        </w:rPr>
        <w:t xml:space="preserve">, J., Liu, Z., Koning, M., Kelli de Oliveira, L., Combes, F., </w:t>
      </w:r>
      <w:proofErr w:type="spellStart"/>
      <w:r w:rsidRPr="00A36B80">
        <w:rPr>
          <w:rFonts w:ascii="Calibri Light" w:hAnsi="Calibri Light" w:cs="Calibri Light"/>
          <w:sz w:val="20"/>
          <w:szCs w:val="20"/>
          <w:lang w:val="en-US"/>
        </w:rPr>
        <w:t>Coulombel</w:t>
      </w:r>
      <w:proofErr w:type="spellEnd"/>
      <w:r w:rsidRPr="00A36B80">
        <w:rPr>
          <w:rFonts w:ascii="Calibri Light" w:hAnsi="Calibri Light" w:cs="Calibri Light"/>
          <w:sz w:val="20"/>
          <w:szCs w:val="20"/>
          <w:lang w:val="en-US"/>
        </w:rPr>
        <w:t xml:space="preserve">, N., </w:t>
      </w:r>
      <w:proofErr w:type="spellStart"/>
      <w:r w:rsidRPr="00A36B80">
        <w:rPr>
          <w:rFonts w:ascii="Calibri Light" w:hAnsi="Calibri Light" w:cs="Calibri Light"/>
          <w:sz w:val="20"/>
          <w:szCs w:val="20"/>
          <w:lang w:val="en-US"/>
        </w:rPr>
        <w:t>Gardrat</w:t>
      </w:r>
      <w:proofErr w:type="spellEnd"/>
      <w:r w:rsidRPr="00A36B80">
        <w:rPr>
          <w:rFonts w:ascii="Calibri Light" w:hAnsi="Calibri Light" w:cs="Calibri Light"/>
          <w:sz w:val="20"/>
          <w:szCs w:val="20"/>
          <w:lang w:val="en-US"/>
        </w:rPr>
        <w:t xml:space="preserve">, N., </w:t>
      </w:r>
      <w:proofErr w:type="spellStart"/>
      <w:r w:rsidRPr="00A36B80">
        <w:rPr>
          <w:rFonts w:ascii="Calibri Light" w:hAnsi="Calibri Light" w:cs="Calibri Light"/>
          <w:sz w:val="20"/>
          <w:szCs w:val="20"/>
          <w:lang w:val="en-US"/>
        </w:rPr>
        <w:t>Blanquart</w:t>
      </w:r>
      <w:proofErr w:type="spellEnd"/>
      <w:r w:rsidRPr="00A36B80">
        <w:rPr>
          <w:rFonts w:ascii="Calibri Light" w:hAnsi="Calibri Light" w:cs="Calibri Light"/>
          <w:sz w:val="20"/>
          <w:szCs w:val="20"/>
          <w:lang w:val="en-US"/>
        </w:rPr>
        <w:t xml:space="preserve">, C.,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A., Seidel, S., (2018) CITYLAB Deliverable 2.1, Observatory of Strategic Developments Impacting Urban Logistics (2018 version), European Commission, 242p.</w:t>
      </w:r>
    </w:p>
    <w:p w14:paraId="53A51AEC"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color w:val="000000"/>
          <w:sz w:val="20"/>
          <w:szCs w:val="20"/>
          <w:shd w:val="clear" w:color="auto" w:fill="FDFDFD"/>
        </w:rPr>
        <w:t>Dablanc</w:t>
      </w:r>
      <w:proofErr w:type="spellEnd"/>
      <w:r w:rsidRPr="00A36B80">
        <w:rPr>
          <w:rFonts w:ascii="Calibri Light" w:hAnsi="Calibri Light" w:cs="Calibri Light"/>
          <w:color w:val="000000"/>
          <w:sz w:val="20"/>
          <w:szCs w:val="20"/>
          <w:shd w:val="clear" w:color="auto" w:fill="FDFDFD"/>
        </w:rPr>
        <w:t xml:space="preserve">, L. (2017) </w:t>
      </w:r>
      <w:proofErr w:type="spellStart"/>
      <w:r w:rsidRPr="00A36B80">
        <w:rPr>
          <w:rFonts w:ascii="Calibri Light" w:hAnsi="Calibri Light" w:cs="Calibri Light"/>
          <w:color w:val="000000"/>
          <w:sz w:val="20"/>
          <w:szCs w:val="20"/>
          <w:shd w:val="clear" w:color="auto" w:fill="FDFDFD"/>
        </w:rPr>
        <w:t>Etalement</w:t>
      </w:r>
      <w:proofErr w:type="spellEnd"/>
      <w:r w:rsidRPr="00A36B80">
        <w:rPr>
          <w:rFonts w:ascii="Calibri Light" w:hAnsi="Calibri Light" w:cs="Calibri Light"/>
          <w:color w:val="000000"/>
          <w:sz w:val="20"/>
          <w:szCs w:val="20"/>
          <w:shd w:val="clear" w:color="auto" w:fill="FDFDFD"/>
        </w:rPr>
        <w:t xml:space="preserve"> logistique et artificialisation des sols. Chapitre 4 pp221-235 in </w:t>
      </w:r>
      <w:proofErr w:type="spellStart"/>
      <w:r w:rsidRPr="00A36B80">
        <w:rPr>
          <w:rFonts w:ascii="Calibri Light" w:hAnsi="Calibri Light" w:cs="Calibri Light"/>
          <w:color w:val="000000"/>
          <w:sz w:val="20"/>
          <w:szCs w:val="20"/>
          <w:shd w:val="clear" w:color="auto" w:fill="FDFDFD"/>
        </w:rPr>
        <w:t>Béchet</w:t>
      </w:r>
      <w:proofErr w:type="spellEnd"/>
      <w:r w:rsidRPr="00A36B80">
        <w:rPr>
          <w:rFonts w:ascii="Calibri Light" w:hAnsi="Calibri Light" w:cs="Calibri Light"/>
          <w:color w:val="000000"/>
          <w:sz w:val="20"/>
          <w:szCs w:val="20"/>
          <w:shd w:val="clear" w:color="auto" w:fill="FDFDFD"/>
        </w:rPr>
        <w:t xml:space="preserve">, B. (Coord), Yves Le </w:t>
      </w:r>
      <w:proofErr w:type="spellStart"/>
      <w:r w:rsidRPr="00A36B80">
        <w:rPr>
          <w:rFonts w:ascii="Calibri Light" w:hAnsi="Calibri Light" w:cs="Calibri Light"/>
          <w:color w:val="000000"/>
          <w:sz w:val="20"/>
          <w:szCs w:val="20"/>
          <w:shd w:val="clear" w:color="auto" w:fill="FDFDFD"/>
        </w:rPr>
        <w:t>Bissonnais</w:t>
      </w:r>
      <w:proofErr w:type="spellEnd"/>
      <w:r w:rsidRPr="00A36B80">
        <w:rPr>
          <w:rFonts w:ascii="Calibri Light" w:hAnsi="Calibri Light" w:cs="Calibri Light"/>
          <w:color w:val="000000"/>
          <w:sz w:val="20"/>
          <w:szCs w:val="20"/>
          <w:shd w:val="clear" w:color="auto" w:fill="FDFDFD"/>
        </w:rPr>
        <w:t xml:space="preserve"> (Coord), Anne Ruas (Coord), Anne Aguilera, M. André, Hervé Andrieu, S. Ay, C. </w:t>
      </w:r>
      <w:proofErr w:type="spellStart"/>
      <w:r w:rsidRPr="00A36B80">
        <w:rPr>
          <w:rFonts w:ascii="Calibri Light" w:hAnsi="Calibri Light" w:cs="Calibri Light"/>
          <w:color w:val="000000"/>
          <w:sz w:val="20"/>
          <w:szCs w:val="20"/>
          <w:shd w:val="clear" w:color="auto" w:fill="FDFDFD"/>
        </w:rPr>
        <w:t>Baumont</w:t>
      </w:r>
      <w:proofErr w:type="spellEnd"/>
      <w:r w:rsidRPr="00A36B80">
        <w:rPr>
          <w:rFonts w:ascii="Calibri Light" w:hAnsi="Calibri Light" w:cs="Calibri Light"/>
          <w:color w:val="000000"/>
          <w:sz w:val="20"/>
          <w:szCs w:val="20"/>
          <w:shd w:val="clear" w:color="auto" w:fill="FDFDFD"/>
        </w:rPr>
        <w:t xml:space="preserve">, E. Barbe, Laure Vidal Beaudet, Leslie </w:t>
      </w:r>
      <w:proofErr w:type="spellStart"/>
      <w:r w:rsidRPr="00A36B80">
        <w:rPr>
          <w:rFonts w:ascii="Calibri Light" w:hAnsi="Calibri Light" w:cs="Calibri Light"/>
          <w:color w:val="000000"/>
          <w:sz w:val="20"/>
          <w:szCs w:val="20"/>
          <w:shd w:val="clear" w:color="auto" w:fill="FDFDFD"/>
        </w:rPr>
        <w:t>Belton</w:t>
      </w:r>
      <w:proofErr w:type="spellEnd"/>
      <w:r w:rsidRPr="00A36B80">
        <w:rPr>
          <w:rFonts w:ascii="Calibri Light" w:hAnsi="Calibri Light" w:cs="Calibri Light"/>
          <w:color w:val="000000"/>
          <w:sz w:val="20"/>
          <w:szCs w:val="20"/>
          <w:shd w:val="clear" w:color="auto" w:fill="FDFDFD"/>
        </w:rPr>
        <w:t xml:space="preserve">-Chevallier, E. Berthier, Philippe Billet, Olivier Bonin, Jean </w:t>
      </w:r>
      <w:proofErr w:type="spellStart"/>
      <w:r w:rsidRPr="00A36B80">
        <w:rPr>
          <w:rFonts w:ascii="Calibri Light" w:hAnsi="Calibri Light" w:cs="Calibri Light"/>
          <w:color w:val="000000"/>
          <w:sz w:val="20"/>
          <w:szCs w:val="20"/>
          <w:shd w:val="clear" w:color="auto" w:fill="FDFDFD"/>
        </w:rPr>
        <w:t>Cavailhes</w:t>
      </w:r>
      <w:proofErr w:type="spellEnd"/>
      <w:r w:rsidRPr="00A36B80">
        <w:rPr>
          <w:rFonts w:ascii="Calibri Light" w:hAnsi="Calibri Light" w:cs="Calibri Light"/>
          <w:color w:val="000000"/>
          <w:sz w:val="20"/>
          <w:szCs w:val="20"/>
          <w:shd w:val="clear" w:color="auto" w:fill="FDFDFD"/>
        </w:rPr>
        <w:t xml:space="preserve">, K. </w:t>
      </w:r>
      <w:proofErr w:type="spellStart"/>
      <w:r w:rsidRPr="00A36B80">
        <w:rPr>
          <w:rFonts w:ascii="Calibri Light" w:hAnsi="Calibri Light" w:cs="Calibri Light"/>
          <w:color w:val="000000"/>
          <w:sz w:val="20"/>
          <w:szCs w:val="20"/>
          <w:shd w:val="clear" w:color="auto" w:fill="FDFDFD"/>
        </w:rPr>
        <w:t>Chancibault</w:t>
      </w:r>
      <w:proofErr w:type="spellEnd"/>
      <w:r w:rsidRPr="00A36B80">
        <w:rPr>
          <w:rFonts w:ascii="Calibri Light" w:hAnsi="Calibri Light" w:cs="Calibri Light"/>
          <w:color w:val="000000"/>
          <w:sz w:val="20"/>
          <w:szCs w:val="20"/>
          <w:shd w:val="clear" w:color="auto" w:fill="FDFDFD"/>
        </w:rPr>
        <w:t xml:space="preserve">, M. Cohen, Thomas </w:t>
      </w:r>
      <w:proofErr w:type="spellStart"/>
      <w:r w:rsidRPr="00A36B80">
        <w:rPr>
          <w:rFonts w:ascii="Calibri Light" w:hAnsi="Calibri Light" w:cs="Calibri Light"/>
          <w:color w:val="000000"/>
          <w:sz w:val="20"/>
          <w:szCs w:val="20"/>
          <w:shd w:val="clear" w:color="auto" w:fill="FDFDFD"/>
        </w:rPr>
        <w:t>Coisnon</w:t>
      </w:r>
      <w:proofErr w:type="spellEnd"/>
      <w:r w:rsidRPr="00A36B80">
        <w:rPr>
          <w:rFonts w:ascii="Calibri Light" w:hAnsi="Calibri Light" w:cs="Calibri Light"/>
          <w:color w:val="000000"/>
          <w:sz w:val="20"/>
          <w:szCs w:val="20"/>
          <w:shd w:val="clear" w:color="auto" w:fill="FDFDFD"/>
        </w:rPr>
        <w:t xml:space="preserve">, R. Colas, S. Cornu, Jacques </w:t>
      </w:r>
      <w:proofErr w:type="spellStart"/>
      <w:r w:rsidRPr="00A36B80">
        <w:rPr>
          <w:rFonts w:ascii="Calibri Light" w:hAnsi="Calibri Light" w:cs="Calibri Light"/>
          <w:color w:val="000000"/>
          <w:sz w:val="20"/>
          <w:szCs w:val="20"/>
          <w:shd w:val="clear" w:color="auto" w:fill="FDFDFD"/>
        </w:rPr>
        <w:t>Cortet</w:t>
      </w:r>
      <w:proofErr w:type="spellEnd"/>
      <w:r w:rsidRPr="00A36B80">
        <w:rPr>
          <w:rFonts w:ascii="Calibri Light" w:hAnsi="Calibri Light" w:cs="Calibri Light"/>
          <w:color w:val="000000"/>
          <w:sz w:val="20"/>
          <w:szCs w:val="20"/>
          <w:shd w:val="clear" w:color="auto" w:fill="FDFDFD"/>
        </w:rPr>
        <w:t xml:space="preserve">, Laetitia </w:t>
      </w:r>
      <w:proofErr w:type="spellStart"/>
      <w:r w:rsidRPr="00A36B80">
        <w:rPr>
          <w:rFonts w:ascii="Calibri Light" w:hAnsi="Calibri Light" w:cs="Calibri Light"/>
          <w:color w:val="000000"/>
          <w:sz w:val="20"/>
          <w:szCs w:val="20"/>
          <w:shd w:val="clear" w:color="auto" w:fill="FDFDFD"/>
        </w:rPr>
        <w:t>Dablanc</w:t>
      </w:r>
      <w:proofErr w:type="spellEnd"/>
      <w:r w:rsidRPr="00A36B80">
        <w:rPr>
          <w:rFonts w:ascii="Calibri Light" w:hAnsi="Calibri Light" w:cs="Calibri Light"/>
          <w:color w:val="000000"/>
          <w:sz w:val="20"/>
          <w:szCs w:val="20"/>
          <w:shd w:val="clear" w:color="auto" w:fill="FDFDFD"/>
        </w:rPr>
        <w:t xml:space="preserve">, S. </w:t>
      </w:r>
      <w:proofErr w:type="spellStart"/>
      <w:r w:rsidRPr="00A36B80">
        <w:rPr>
          <w:rFonts w:ascii="Calibri Light" w:hAnsi="Calibri Light" w:cs="Calibri Light"/>
          <w:color w:val="000000"/>
          <w:sz w:val="20"/>
          <w:szCs w:val="20"/>
          <w:shd w:val="clear" w:color="auto" w:fill="FDFDFD"/>
        </w:rPr>
        <w:t>Darly</w:t>
      </w:r>
      <w:proofErr w:type="spellEnd"/>
      <w:r w:rsidRPr="00A36B80">
        <w:rPr>
          <w:rFonts w:ascii="Calibri Light" w:hAnsi="Calibri Light" w:cs="Calibri Light"/>
          <w:color w:val="000000"/>
          <w:sz w:val="20"/>
          <w:szCs w:val="20"/>
          <w:shd w:val="clear" w:color="auto" w:fill="FDFDFD"/>
        </w:rPr>
        <w:t xml:space="preserve">, C. </w:t>
      </w:r>
      <w:proofErr w:type="spellStart"/>
      <w:r w:rsidRPr="00A36B80">
        <w:rPr>
          <w:rFonts w:ascii="Calibri Light" w:hAnsi="Calibri Light" w:cs="Calibri Light"/>
          <w:color w:val="000000"/>
          <w:sz w:val="20"/>
          <w:szCs w:val="20"/>
          <w:shd w:val="clear" w:color="auto" w:fill="FDFDFD"/>
        </w:rPr>
        <w:t>Delolme</w:t>
      </w:r>
      <w:proofErr w:type="spellEnd"/>
      <w:r w:rsidRPr="00A36B80">
        <w:rPr>
          <w:rFonts w:ascii="Calibri Light" w:hAnsi="Calibri Light" w:cs="Calibri Light"/>
          <w:color w:val="000000"/>
          <w:sz w:val="20"/>
          <w:szCs w:val="20"/>
          <w:shd w:val="clear" w:color="auto" w:fill="FDFDFD"/>
        </w:rPr>
        <w:t xml:space="preserve">, G. </w:t>
      </w:r>
      <w:proofErr w:type="spellStart"/>
      <w:r w:rsidRPr="00A36B80">
        <w:rPr>
          <w:rFonts w:ascii="Calibri Light" w:hAnsi="Calibri Light" w:cs="Calibri Light"/>
          <w:color w:val="000000"/>
          <w:sz w:val="20"/>
          <w:szCs w:val="20"/>
          <w:shd w:val="clear" w:color="auto" w:fill="FDFDFD"/>
        </w:rPr>
        <w:t>Fack</w:t>
      </w:r>
      <w:proofErr w:type="spellEnd"/>
      <w:r w:rsidRPr="00A36B80">
        <w:rPr>
          <w:rFonts w:ascii="Calibri Light" w:hAnsi="Calibri Light" w:cs="Calibri Light"/>
          <w:color w:val="000000"/>
          <w:sz w:val="20"/>
          <w:szCs w:val="20"/>
          <w:shd w:val="clear" w:color="auto" w:fill="FDFDFD"/>
        </w:rPr>
        <w:t xml:space="preserve">, N. </w:t>
      </w:r>
      <w:proofErr w:type="spellStart"/>
      <w:r w:rsidRPr="00A36B80">
        <w:rPr>
          <w:rFonts w:ascii="Calibri Light" w:hAnsi="Calibri Light" w:cs="Calibri Light"/>
          <w:color w:val="000000"/>
          <w:sz w:val="20"/>
          <w:szCs w:val="20"/>
          <w:shd w:val="clear" w:color="auto" w:fill="FDFDFD"/>
        </w:rPr>
        <w:t>Fromin</w:t>
      </w:r>
      <w:proofErr w:type="spellEnd"/>
      <w:r w:rsidRPr="00A36B80">
        <w:rPr>
          <w:rFonts w:ascii="Calibri Light" w:hAnsi="Calibri Light" w:cs="Calibri Light"/>
          <w:color w:val="000000"/>
          <w:sz w:val="20"/>
          <w:szCs w:val="20"/>
          <w:shd w:val="clear" w:color="auto" w:fill="FDFDFD"/>
        </w:rPr>
        <w:t xml:space="preserve">, Sébastien </w:t>
      </w:r>
      <w:proofErr w:type="spellStart"/>
      <w:r w:rsidRPr="00A36B80">
        <w:rPr>
          <w:rFonts w:ascii="Calibri Light" w:hAnsi="Calibri Light" w:cs="Calibri Light"/>
          <w:color w:val="000000"/>
          <w:sz w:val="20"/>
          <w:szCs w:val="20"/>
          <w:shd w:val="clear" w:color="auto" w:fill="FDFDFD"/>
        </w:rPr>
        <w:t>Gadal</w:t>
      </w:r>
      <w:proofErr w:type="spellEnd"/>
      <w:r w:rsidRPr="00A36B80">
        <w:rPr>
          <w:rFonts w:ascii="Calibri Light" w:hAnsi="Calibri Light" w:cs="Calibri Light"/>
          <w:color w:val="000000"/>
          <w:sz w:val="20"/>
          <w:szCs w:val="20"/>
          <w:shd w:val="clear" w:color="auto" w:fill="FDFDFD"/>
        </w:rPr>
        <w:t xml:space="preserve">, Benoit </w:t>
      </w:r>
      <w:proofErr w:type="spellStart"/>
      <w:r w:rsidRPr="00A36B80">
        <w:rPr>
          <w:rFonts w:ascii="Calibri Light" w:hAnsi="Calibri Light" w:cs="Calibri Light"/>
          <w:color w:val="000000"/>
          <w:sz w:val="20"/>
          <w:szCs w:val="20"/>
          <w:shd w:val="clear" w:color="auto" w:fill="FDFDFD"/>
        </w:rPr>
        <w:t>Gauvreau</w:t>
      </w:r>
      <w:proofErr w:type="spellEnd"/>
      <w:r w:rsidRPr="00A36B80">
        <w:rPr>
          <w:rFonts w:ascii="Calibri Light" w:hAnsi="Calibri Light" w:cs="Calibri Light"/>
          <w:color w:val="000000"/>
          <w:sz w:val="20"/>
          <w:szCs w:val="20"/>
          <w:shd w:val="clear" w:color="auto" w:fill="FDFDFD"/>
        </w:rPr>
        <w:t xml:space="preserve">, Ghislain </w:t>
      </w:r>
      <w:proofErr w:type="spellStart"/>
      <w:r w:rsidRPr="00A36B80">
        <w:rPr>
          <w:rFonts w:ascii="Calibri Light" w:hAnsi="Calibri Light" w:cs="Calibri Light"/>
          <w:color w:val="000000"/>
          <w:sz w:val="20"/>
          <w:szCs w:val="20"/>
          <w:shd w:val="clear" w:color="auto" w:fill="FDFDFD"/>
        </w:rPr>
        <w:t>Geniaux</w:t>
      </w:r>
      <w:proofErr w:type="spellEnd"/>
      <w:r w:rsidRPr="00A36B80">
        <w:rPr>
          <w:rFonts w:ascii="Calibri Light" w:hAnsi="Calibri Light" w:cs="Calibri Light"/>
          <w:color w:val="000000"/>
          <w:sz w:val="20"/>
          <w:szCs w:val="20"/>
          <w:shd w:val="clear" w:color="auto" w:fill="FDFDFD"/>
        </w:rPr>
        <w:t xml:space="preserve">, F. </w:t>
      </w:r>
      <w:proofErr w:type="spellStart"/>
      <w:r w:rsidRPr="00A36B80">
        <w:rPr>
          <w:rFonts w:ascii="Calibri Light" w:hAnsi="Calibri Light" w:cs="Calibri Light"/>
          <w:color w:val="000000"/>
          <w:sz w:val="20"/>
          <w:szCs w:val="20"/>
          <w:shd w:val="clear" w:color="auto" w:fill="FDFDFD"/>
        </w:rPr>
        <w:t>Gilli</w:t>
      </w:r>
      <w:proofErr w:type="spellEnd"/>
      <w:r w:rsidRPr="00A36B80">
        <w:rPr>
          <w:rFonts w:ascii="Calibri Light" w:hAnsi="Calibri Light" w:cs="Calibri Light"/>
          <w:color w:val="000000"/>
          <w:sz w:val="20"/>
          <w:szCs w:val="20"/>
          <w:shd w:val="clear" w:color="auto" w:fill="FDFDFD"/>
        </w:rPr>
        <w:t xml:space="preserve">, S. </w:t>
      </w:r>
      <w:proofErr w:type="spellStart"/>
      <w:r w:rsidRPr="00A36B80">
        <w:rPr>
          <w:rFonts w:ascii="Calibri Light" w:hAnsi="Calibri Light" w:cs="Calibri Light"/>
          <w:color w:val="000000"/>
          <w:sz w:val="20"/>
          <w:szCs w:val="20"/>
          <w:shd w:val="clear" w:color="auto" w:fill="FDFDFD"/>
        </w:rPr>
        <w:t>Guelton</w:t>
      </w:r>
      <w:proofErr w:type="spellEnd"/>
      <w:r w:rsidRPr="00A36B80">
        <w:rPr>
          <w:rFonts w:ascii="Calibri Light" w:hAnsi="Calibri Light" w:cs="Calibri Light"/>
          <w:color w:val="000000"/>
          <w:sz w:val="20"/>
          <w:szCs w:val="20"/>
          <w:shd w:val="clear" w:color="auto" w:fill="FDFDFD"/>
        </w:rPr>
        <w:t xml:space="preserve">, M. Guérois, M. </w:t>
      </w:r>
      <w:proofErr w:type="spellStart"/>
      <w:r w:rsidRPr="00A36B80">
        <w:rPr>
          <w:rFonts w:ascii="Calibri Light" w:hAnsi="Calibri Light" w:cs="Calibri Light"/>
          <w:color w:val="000000"/>
          <w:sz w:val="20"/>
          <w:szCs w:val="20"/>
          <w:shd w:val="clear" w:color="auto" w:fill="FDFDFD"/>
        </w:rPr>
        <w:t>Hedde</w:t>
      </w:r>
      <w:proofErr w:type="spellEnd"/>
      <w:r w:rsidRPr="00A36B80">
        <w:rPr>
          <w:rFonts w:ascii="Calibri Light" w:hAnsi="Calibri Light" w:cs="Calibri Light"/>
          <w:color w:val="000000"/>
          <w:sz w:val="20"/>
          <w:szCs w:val="20"/>
          <w:shd w:val="clear" w:color="auto" w:fill="FDFDFD"/>
        </w:rPr>
        <w:t xml:space="preserve">, Thomas Houet, S. </w:t>
      </w:r>
      <w:proofErr w:type="spellStart"/>
      <w:r w:rsidRPr="00A36B80">
        <w:rPr>
          <w:rFonts w:ascii="Calibri Light" w:hAnsi="Calibri Light" w:cs="Calibri Light"/>
          <w:color w:val="000000"/>
          <w:sz w:val="20"/>
          <w:szCs w:val="20"/>
          <w:shd w:val="clear" w:color="auto" w:fill="FDFDFD"/>
        </w:rPr>
        <w:t>Humbertclaude</w:t>
      </w:r>
      <w:proofErr w:type="spellEnd"/>
      <w:r w:rsidRPr="00A36B80">
        <w:rPr>
          <w:rFonts w:ascii="Calibri Light" w:hAnsi="Calibri Light" w:cs="Calibri Light"/>
          <w:color w:val="000000"/>
          <w:sz w:val="20"/>
          <w:szCs w:val="20"/>
          <w:shd w:val="clear" w:color="auto" w:fill="FDFDFD"/>
        </w:rPr>
        <w:t xml:space="preserve">, Laurence Jolivet, Catherine Keller, Iwan </w:t>
      </w:r>
      <w:proofErr w:type="spellStart"/>
      <w:r w:rsidRPr="00A36B80">
        <w:rPr>
          <w:rFonts w:ascii="Calibri Light" w:hAnsi="Calibri Light" w:cs="Calibri Light"/>
          <w:color w:val="000000"/>
          <w:sz w:val="20"/>
          <w:szCs w:val="20"/>
          <w:shd w:val="clear" w:color="auto" w:fill="FDFDFD"/>
        </w:rPr>
        <w:t>Leberre</w:t>
      </w:r>
      <w:proofErr w:type="spellEnd"/>
      <w:r w:rsidRPr="00A36B80">
        <w:rPr>
          <w:rFonts w:ascii="Calibri Light" w:hAnsi="Calibri Light" w:cs="Calibri Light"/>
          <w:color w:val="000000"/>
          <w:sz w:val="20"/>
          <w:szCs w:val="20"/>
          <w:shd w:val="clear" w:color="auto" w:fill="FDFDFD"/>
        </w:rPr>
        <w:t xml:space="preserve">, Pierre </w:t>
      </w:r>
      <w:proofErr w:type="spellStart"/>
      <w:r w:rsidRPr="00A36B80">
        <w:rPr>
          <w:rFonts w:ascii="Calibri Light" w:hAnsi="Calibri Light" w:cs="Calibri Light"/>
          <w:color w:val="000000"/>
          <w:sz w:val="20"/>
          <w:szCs w:val="20"/>
          <w:shd w:val="clear" w:color="auto" w:fill="FDFDFD"/>
        </w:rPr>
        <w:t>Madec</w:t>
      </w:r>
      <w:proofErr w:type="spellEnd"/>
      <w:r w:rsidRPr="00A36B80">
        <w:rPr>
          <w:rFonts w:ascii="Calibri Light" w:hAnsi="Calibri Light" w:cs="Calibri Light"/>
          <w:color w:val="000000"/>
          <w:sz w:val="20"/>
          <w:szCs w:val="20"/>
          <w:shd w:val="clear" w:color="auto" w:fill="FDFDFD"/>
        </w:rPr>
        <w:t xml:space="preserve">, Clément Mallet, Pauline Marty, Catherine </w:t>
      </w:r>
      <w:proofErr w:type="spellStart"/>
      <w:r w:rsidRPr="00A36B80">
        <w:rPr>
          <w:rFonts w:ascii="Calibri Light" w:hAnsi="Calibri Light" w:cs="Calibri Light"/>
          <w:color w:val="000000"/>
          <w:sz w:val="20"/>
          <w:szCs w:val="20"/>
          <w:shd w:val="clear" w:color="auto" w:fill="FDFDFD"/>
        </w:rPr>
        <w:t>Mering</w:t>
      </w:r>
      <w:proofErr w:type="spellEnd"/>
      <w:r w:rsidRPr="00A36B80">
        <w:rPr>
          <w:rFonts w:ascii="Calibri Light" w:hAnsi="Calibri Light" w:cs="Calibri Light"/>
          <w:color w:val="000000"/>
          <w:sz w:val="20"/>
          <w:szCs w:val="20"/>
          <w:shd w:val="clear" w:color="auto" w:fill="FDFDFD"/>
        </w:rPr>
        <w:t xml:space="preserve">, Marjorie </w:t>
      </w:r>
      <w:proofErr w:type="spellStart"/>
      <w:r w:rsidRPr="00A36B80">
        <w:rPr>
          <w:rFonts w:ascii="Calibri Light" w:hAnsi="Calibri Light" w:cs="Calibri Light"/>
          <w:color w:val="000000"/>
          <w:sz w:val="20"/>
          <w:szCs w:val="20"/>
          <w:shd w:val="clear" w:color="auto" w:fill="FDFDFD"/>
        </w:rPr>
        <w:t>Musy</w:t>
      </w:r>
      <w:proofErr w:type="spellEnd"/>
      <w:r w:rsidRPr="00A36B80">
        <w:rPr>
          <w:rFonts w:ascii="Calibri Light" w:hAnsi="Calibri Light" w:cs="Calibri Light"/>
          <w:color w:val="000000"/>
          <w:sz w:val="20"/>
          <w:szCs w:val="20"/>
          <w:shd w:val="clear" w:color="auto" w:fill="FDFDFD"/>
        </w:rPr>
        <w:t xml:space="preserve">, Walid Oueslati, Sonia Paty, Mario </w:t>
      </w:r>
      <w:proofErr w:type="spellStart"/>
      <w:r w:rsidRPr="00A36B80">
        <w:rPr>
          <w:rFonts w:ascii="Calibri Light" w:hAnsi="Calibri Light" w:cs="Calibri Light"/>
          <w:color w:val="000000"/>
          <w:sz w:val="20"/>
          <w:szCs w:val="20"/>
          <w:shd w:val="clear" w:color="auto" w:fill="FDFDFD"/>
        </w:rPr>
        <w:t>Polèse</w:t>
      </w:r>
      <w:proofErr w:type="spellEnd"/>
      <w:r w:rsidRPr="00A36B80">
        <w:rPr>
          <w:rFonts w:ascii="Calibri Light" w:hAnsi="Calibri Light" w:cs="Calibri Light"/>
          <w:color w:val="000000"/>
          <w:sz w:val="20"/>
          <w:szCs w:val="20"/>
          <w:shd w:val="clear" w:color="auto" w:fill="FDFDFD"/>
        </w:rPr>
        <w:t xml:space="preserve">, Denise </w:t>
      </w:r>
      <w:proofErr w:type="spellStart"/>
      <w:r w:rsidRPr="00A36B80">
        <w:rPr>
          <w:rFonts w:ascii="Calibri Light" w:hAnsi="Calibri Light" w:cs="Calibri Light"/>
          <w:color w:val="000000"/>
          <w:sz w:val="20"/>
          <w:szCs w:val="20"/>
          <w:shd w:val="clear" w:color="auto" w:fill="FDFDFD"/>
        </w:rPr>
        <w:t>Pumain</w:t>
      </w:r>
      <w:proofErr w:type="spellEnd"/>
      <w:r w:rsidRPr="00A36B80">
        <w:rPr>
          <w:rFonts w:ascii="Calibri Light" w:hAnsi="Calibri Light" w:cs="Calibri Light"/>
          <w:color w:val="000000"/>
          <w:sz w:val="20"/>
          <w:szCs w:val="20"/>
          <w:shd w:val="clear" w:color="auto" w:fill="FDFDFD"/>
        </w:rPr>
        <w:t xml:space="preserve">, Anne Puissant, Stéphane Riou, Fabrice Rodriguez, Véronique Ruban, Julien </w:t>
      </w:r>
      <w:proofErr w:type="spellStart"/>
      <w:r w:rsidRPr="00A36B80">
        <w:rPr>
          <w:rFonts w:ascii="Calibri Light" w:hAnsi="Calibri Light" w:cs="Calibri Light"/>
          <w:color w:val="000000"/>
          <w:sz w:val="20"/>
          <w:szCs w:val="20"/>
          <w:shd w:val="clear" w:color="auto" w:fill="FDFDFD"/>
        </w:rPr>
        <w:t>Salanié</w:t>
      </w:r>
      <w:proofErr w:type="spellEnd"/>
      <w:r w:rsidRPr="00A36B80">
        <w:rPr>
          <w:rFonts w:ascii="Calibri Light" w:hAnsi="Calibri Light" w:cs="Calibri Light"/>
          <w:color w:val="000000"/>
          <w:sz w:val="20"/>
          <w:szCs w:val="20"/>
          <w:shd w:val="clear" w:color="auto" w:fill="FDFDFD"/>
        </w:rPr>
        <w:t xml:space="preserve">, Christophe Schwartz, Aurélie </w:t>
      </w:r>
      <w:proofErr w:type="spellStart"/>
      <w:r w:rsidRPr="00A36B80">
        <w:rPr>
          <w:rFonts w:ascii="Calibri Light" w:hAnsi="Calibri Light" w:cs="Calibri Light"/>
          <w:color w:val="000000"/>
          <w:sz w:val="20"/>
          <w:szCs w:val="20"/>
          <w:shd w:val="clear" w:color="auto" w:fill="FDFDFD"/>
        </w:rPr>
        <w:t>Sotura</w:t>
      </w:r>
      <w:proofErr w:type="spellEnd"/>
      <w:r w:rsidRPr="00A36B80">
        <w:rPr>
          <w:rFonts w:ascii="Calibri Light" w:hAnsi="Calibri Light" w:cs="Calibri Light"/>
          <w:color w:val="000000"/>
          <w:sz w:val="20"/>
          <w:szCs w:val="20"/>
          <w:shd w:val="clear" w:color="auto" w:fill="FDFDFD"/>
        </w:rPr>
        <w:t xml:space="preserve">, </w:t>
      </w:r>
      <w:proofErr w:type="spellStart"/>
      <w:r w:rsidRPr="00A36B80">
        <w:rPr>
          <w:rFonts w:ascii="Calibri Light" w:hAnsi="Calibri Light" w:cs="Calibri Light"/>
          <w:color w:val="000000"/>
          <w:sz w:val="20"/>
          <w:szCs w:val="20"/>
          <w:shd w:val="clear" w:color="auto" w:fill="FDFDFD"/>
        </w:rPr>
        <w:t>Thébert</w:t>
      </w:r>
      <w:proofErr w:type="spellEnd"/>
      <w:r w:rsidRPr="00A36B80">
        <w:rPr>
          <w:rFonts w:ascii="Calibri Light" w:hAnsi="Calibri Light" w:cs="Calibri Light"/>
          <w:color w:val="000000"/>
          <w:sz w:val="20"/>
          <w:szCs w:val="20"/>
          <w:shd w:val="clear" w:color="auto" w:fill="FDFDFD"/>
        </w:rPr>
        <w:t xml:space="preserve">, M. </w:t>
      </w:r>
      <w:proofErr w:type="spellStart"/>
      <w:r w:rsidRPr="00A36B80">
        <w:rPr>
          <w:rFonts w:ascii="Calibri Light" w:hAnsi="Calibri Light" w:cs="Calibri Light"/>
          <w:color w:val="000000"/>
          <w:sz w:val="20"/>
          <w:szCs w:val="20"/>
          <w:shd w:val="clear" w:color="auto" w:fill="FDFDFD"/>
        </w:rPr>
        <w:t>Théve,nin</w:t>
      </w:r>
      <w:proofErr w:type="spellEnd"/>
      <w:r w:rsidRPr="00A36B80">
        <w:rPr>
          <w:rFonts w:ascii="Calibri Light" w:hAnsi="Calibri Light" w:cs="Calibri Light"/>
          <w:color w:val="000000"/>
          <w:sz w:val="20"/>
          <w:szCs w:val="20"/>
          <w:shd w:val="clear" w:color="auto" w:fill="FDFDFD"/>
        </w:rPr>
        <w:t xml:space="preserve">, T., Jacques </w:t>
      </w:r>
      <w:proofErr w:type="spellStart"/>
      <w:r w:rsidRPr="00A36B80">
        <w:rPr>
          <w:rFonts w:ascii="Calibri Light" w:hAnsi="Calibri Light" w:cs="Calibri Light"/>
          <w:color w:val="000000"/>
          <w:sz w:val="20"/>
          <w:szCs w:val="20"/>
          <w:shd w:val="clear" w:color="auto" w:fill="FDFDFD"/>
        </w:rPr>
        <w:t>Thisse</w:t>
      </w:r>
      <w:proofErr w:type="spellEnd"/>
      <w:r w:rsidRPr="00A36B80">
        <w:rPr>
          <w:rFonts w:ascii="Calibri Light" w:hAnsi="Calibri Light" w:cs="Calibri Light"/>
          <w:color w:val="000000"/>
          <w:sz w:val="20"/>
          <w:szCs w:val="20"/>
          <w:shd w:val="clear" w:color="auto" w:fill="FDFDFD"/>
        </w:rPr>
        <w:t xml:space="preserve">, Alan Vergnes, Weber Christiane, </w:t>
      </w:r>
      <w:proofErr w:type="spellStart"/>
      <w:r w:rsidRPr="00A36B80">
        <w:rPr>
          <w:rFonts w:ascii="Calibri Light" w:hAnsi="Calibri Light" w:cs="Calibri Light"/>
          <w:color w:val="000000"/>
          <w:sz w:val="20"/>
          <w:szCs w:val="20"/>
          <w:shd w:val="clear" w:color="auto" w:fill="FDFDFD"/>
        </w:rPr>
        <w:t>Caty</w:t>
      </w:r>
      <w:proofErr w:type="spellEnd"/>
      <w:r w:rsidRPr="00A36B80">
        <w:rPr>
          <w:rFonts w:ascii="Calibri Light" w:hAnsi="Calibri Light" w:cs="Calibri Light"/>
          <w:color w:val="000000"/>
          <w:sz w:val="20"/>
          <w:szCs w:val="20"/>
          <w:shd w:val="clear" w:color="auto" w:fill="FDFDFD"/>
        </w:rPr>
        <w:t xml:space="preserve"> </w:t>
      </w:r>
      <w:proofErr w:type="spellStart"/>
      <w:r w:rsidRPr="00A36B80">
        <w:rPr>
          <w:rFonts w:ascii="Calibri Light" w:hAnsi="Calibri Light" w:cs="Calibri Light"/>
          <w:color w:val="000000"/>
          <w:sz w:val="20"/>
          <w:szCs w:val="20"/>
          <w:shd w:val="clear" w:color="auto" w:fill="FDFDFD"/>
        </w:rPr>
        <w:t>Werey</w:t>
      </w:r>
      <w:proofErr w:type="spellEnd"/>
      <w:r w:rsidRPr="00A36B80">
        <w:rPr>
          <w:rFonts w:ascii="Calibri Light" w:hAnsi="Calibri Light" w:cs="Calibri Light"/>
          <w:color w:val="000000"/>
          <w:sz w:val="20"/>
          <w:szCs w:val="20"/>
          <w:shd w:val="clear" w:color="auto" w:fill="FDFDFD"/>
        </w:rPr>
        <w:t xml:space="preserve">, Maylis Desrousseaux, et al. (2017) Sols artificialisés et processus d'artificialisation des sols : déterminants, impacts et leviers d'action. </w:t>
      </w:r>
      <w:r w:rsidRPr="00A36B80">
        <w:rPr>
          <w:rFonts w:ascii="Calibri Light" w:hAnsi="Calibri Light" w:cs="Calibri Light"/>
          <w:sz w:val="20"/>
          <w:szCs w:val="20"/>
        </w:rPr>
        <w:t>INRA (France), 609 pages. Disponible sur : https://inra-dam-front-resources-cdn.brainsonic.com/ressources/afile/420284-12ef6-resource-artificialisation-des-sols-rapport-en-francais.pdf.</w:t>
      </w:r>
    </w:p>
    <w:p w14:paraId="0006A66E" w14:textId="77777777" w:rsidR="00EE6AE2" w:rsidRPr="00A36B80" w:rsidRDefault="00EE6AE2" w:rsidP="00EE6AE2">
      <w:pPr>
        <w:pStyle w:val="Default"/>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Liu, Z., Combes, F., Koning, M., Coulombel, N., </w:t>
      </w:r>
      <w:proofErr w:type="spellStart"/>
      <w:r w:rsidRPr="00A36B80">
        <w:rPr>
          <w:rFonts w:ascii="Calibri Light" w:hAnsi="Calibri Light" w:cs="Calibri Light"/>
          <w:sz w:val="20"/>
          <w:szCs w:val="20"/>
        </w:rPr>
        <w:t>Blanquart</w:t>
      </w:r>
      <w:proofErr w:type="spellEnd"/>
      <w:r w:rsidRPr="00A36B80">
        <w:rPr>
          <w:rFonts w:ascii="Calibri Light" w:hAnsi="Calibri Light" w:cs="Calibri Light"/>
          <w:sz w:val="20"/>
          <w:szCs w:val="20"/>
        </w:rPr>
        <w:t xml:space="preserve">, C., Heitz, A., </w:t>
      </w:r>
      <w:proofErr w:type="spellStart"/>
      <w:r w:rsidRPr="00A36B80">
        <w:rPr>
          <w:rFonts w:ascii="Calibri Light" w:hAnsi="Calibri Light" w:cs="Calibri Light"/>
          <w:sz w:val="20"/>
          <w:szCs w:val="20"/>
        </w:rPr>
        <w:t>Klauenberg</w:t>
      </w:r>
      <w:proofErr w:type="spellEnd"/>
      <w:r w:rsidRPr="00A36B80">
        <w:rPr>
          <w:rFonts w:ascii="Calibri Light" w:hAnsi="Calibri Light" w:cs="Calibri Light"/>
          <w:sz w:val="20"/>
          <w:szCs w:val="20"/>
        </w:rPr>
        <w:t xml:space="preserve">, J., de Oliveira, L.K., Seidel, S. (2017) CITYLAB </w:t>
      </w:r>
      <w:proofErr w:type="spellStart"/>
      <w:r w:rsidRPr="00A36B80">
        <w:rPr>
          <w:rFonts w:ascii="Calibri Light" w:hAnsi="Calibri Light" w:cs="Calibri Light"/>
          <w:sz w:val="20"/>
          <w:szCs w:val="20"/>
        </w:rPr>
        <w:t>Deliverable</w:t>
      </w:r>
      <w:proofErr w:type="spellEnd"/>
      <w:r w:rsidRPr="00A36B80">
        <w:rPr>
          <w:rFonts w:ascii="Calibri Light" w:hAnsi="Calibri Light" w:cs="Calibri Light"/>
          <w:sz w:val="20"/>
          <w:szCs w:val="20"/>
        </w:rPr>
        <w:t xml:space="preserve"> 2.1, </w:t>
      </w:r>
      <w:proofErr w:type="spellStart"/>
      <w:r w:rsidRPr="00A36B80">
        <w:rPr>
          <w:rFonts w:ascii="Calibri Light" w:hAnsi="Calibri Light" w:cs="Calibri Light"/>
          <w:sz w:val="20"/>
          <w:szCs w:val="20"/>
        </w:rPr>
        <w:t>Observatory</w:t>
      </w:r>
      <w:proofErr w:type="spellEnd"/>
      <w:r w:rsidRPr="00A36B80">
        <w:rPr>
          <w:rFonts w:ascii="Calibri Light" w:hAnsi="Calibri Light" w:cs="Calibri Light"/>
          <w:sz w:val="20"/>
          <w:szCs w:val="20"/>
        </w:rPr>
        <w:t xml:space="preserve"> of Strategic </w:t>
      </w:r>
      <w:proofErr w:type="spellStart"/>
      <w:r w:rsidRPr="00A36B80">
        <w:rPr>
          <w:rFonts w:ascii="Calibri Light" w:hAnsi="Calibri Light" w:cs="Calibri Light"/>
          <w:sz w:val="20"/>
          <w:szCs w:val="20"/>
        </w:rPr>
        <w:t>Developments</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Impacting</w:t>
      </w:r>
      <w:proofErr w:type="spellEnd"/>
      <w:r w:rsidRPr="00A36B80">
        <w:rPr>
          <w:rFonts w:ascii="Calibri Light" w:hAnsi="Calibri Light" w:cs="Calibri Light"/>
          <w:sz w:val="20"/>
          <w:szCs w:val="20"/>
        </w:rPr>
        <w:t xml:space="preserve"> Urban </w:t>
      </w:r>
      <w:proofErr w:type="spellStart"/>
      <w:r w:rsidRPr="00A36B80">
        <w:rPr>
          <w:rFonts w:ascii="Calibri Light" w:hAnsi="Calibri Light" w:cs="Calibri Light"/>
          <w:sz w:val="20"/>
          <w:szCs w:val="20"/>
        </w:rPr>
        <w:t>Logistics</w:t>
      </w:r>
      <w:proofErr w:type="spellEnd"/>
      <w:r w:rsidRPr="00A36B80">
        <w:rPr>
          <w:rFonts w:ascii="Calibri Light" w:hAnsi="Calibri Light" w:cs="Calibri Light"/>
          <w:sz w:val="20"/>
          <w:szCs w:val="20"/>
        </w:rPr>
        <w:t xml:space="preserve"> (2017 </w:t>
      </w:r>
      <w:proofErr w:type="gramStart"/>
      <w:r w:rsidRPr="00A36B80">
        <w:rPr>
          <w:rFonts w:ascii="Calibri Light" w:hAnsi="Calibri Light" w:cs="Calibri Light"/>
          <w:sz w:val="20"/>
          <w:szCs w:val="20"/>
        </w:rPr>
        <w:t>version</w:t>
      </w:r>
      <w:proofErr w:type="gramEnd"/>
      <w:r w:rsidRPr="00A36B80">
        <w:rPr>
          <w:rFonts w:ascii="Calibri Light" w:hAnsi="Calibri Light" w:cs="Calibri Light"/>
          <w:sz w:val="20"/>
          <w:szCs w:val="20"/>
        </w:rPr>
        <w:t>), rapport pour la Commission Européenne, 222p.</w:t>
      </w:r>
    </w:p>
    <w:p w14:paraId="1A2B8382" w14:textId="77777777" w:rsidR="00EE6AE2" w:rsidRPr="00A36B80" w:rsidRDefault="00EE6AE2" w:rsidP="00EE6AE2">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(2017) METROFREIGHT, Fifth year report, IFSTTAR contribution.</w:t>
      </w:r>
    </w:p>
    <w:p w14:paraId="1260D8E3" w14:textId="77777777" w:rsidR="00EE6AE2" w:rsidRPr="00A36B80" w:rsidRDefault="00EE6AE2" w:rsidP="00EE6AE2">
      <w:pPr>
        <w:spacing w:before="120"/>
        <w:jc w:val="both"/>
        <w:rPr>
          <w:rFonts w:ascii="Calibri Light" w:hAnsi="Calibri Light" w:cs="Calibri Light"/>
          <w:sz w:val="20"/>
          <w:szCs w:val="20"/>
          <w:lang w:val="en-US"/>
        </w:rPr>
      </w:pPr>
      <w:r w:rsidRPr="00A36B80">
        <w:rPr>
          <w:rFonts w:ascii="Calibri Light" w:hAnsi="Calibri Light" w:cs="Calibri Light"/>
          <w:sz w:val="20"/>
          <w:szCs w:val="20"/>
          <w:lang w:val="en-US"/>
        </w:rPr>
        <w:lastRenderedPageBreak/>
        <w:t>(2017) European guidelines for inclusion of freight into sustainable urban mobility plans (https://ec.europa.eu/transport/themes/urban/studies_en)</w:t>
      </w:r>
    </w:p>
    <w:p w14:paraId="286D489D" w14:textId="77777777" w:rsidR="00EE6AE2" w:rsidRPr="00A36B80" w:rsidRDefault="00EE6AE2" w:rsidP="00EE6AE2">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(2016) METROFREIGHT, Fourth year report, IFSTTAR contribution.</w:t>
      </w:r>
    </w:p>
    <w:p w14:paraId="03876FA5" w14:textId="77777777" w:rsidR="00EE6AE2" w:rsidRPr="00A36B80" w:rsidRDefault="00EE6AE2" w:rsidP="00EE6AE2">
      <w:pPr>
        <w:pStyle w:val="Default"/>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w:t>
      </w:r>
      <w:proofErr w:type="spellStart"/>
      <w:r w:rsidRPr="00A36B80">
        <w:rPr>
          <w:rFonts w:ascii="Calibri Light" w:hAnsi="Calibri Light" w:cs="Calibri Light"/>
          <w:sz w:val="20"/>
          <w:szCs w:val="20"/>
          <w:lang w:val="en-US"/>
        </w:rPr>
        <w:t>Blanquart</w:t>
      </w:r>
      <w:proofErr w:type="spellEnd"/>
      <w:r w:rsidRPr="00A36B80">
        <w:rPr>
          <w:rFonts w:ascii="Calibri Light" w:hAnsi="Calibri Light" w:cs="Calibri Light"/>
          <w:sz w:val="20"/>
          <w:szCs w:val="20"/>
          <w:lang w:val="en-US"/>
        </w:rPr>
        <w:t xml:space="preserve">, C., Combes, F., </w:t>
      </w:r>
      <w:proofErr w:type="spellStart"/>
      <w:r w:rsidRPr="00A36B80">
        <w:rPr>
          <w:rFonts w:ascii="Calibri Light" w:hAnsi="Calibri Light" w:cs="Calibri Light"/>
          <w:sz w:val="20"/>
          <w:szCs w:val="20"/>
          <w:lang w:val="en-US"/>
        </w:rPr>
        <w:t>Heitz</w:t>
      </w:r>
      <w:proofErr w:type="spellEnd"/>
      <w:r w:rsidRPr="00A36B80">
        <w:rPr>
          <w:rFonts w:ascii="Calibri Light" w:hAnsi="Calibri Light" w:cs="Calibri Light"/>
          <w:sz w:val="20"/>
          <w:szCs w:val="20"/>
          <w:lang w:val="en-US"/>
        </w:rPr>
        <w:t xml:space="preserve">, A., </w:t>
      </w:r>
      <w:proofErr w:type="spellStart"/>
      <w:r w:rsidRPr="00A36B80">
        <w:rPr>
          <w:rFonts w:ascii="Calibri Light" w:hAnsi="Calibri Light" w:cs="Calibri Light"/>
          <w:sz w:val="20"/>
          <w:szCs w:val="20"/>
          <w:lang w:val="en-US"/>
        </w:rPr>
        <w:t>Klauenberg</w:t>
      </w:r>
      <w:proofErr w:type="spellEnd"/>
      <w:r w:rsidRPr="00A36B80">
        <w:rPr>
          <w:rFonts w:ascii="Calibri Light" w:hAnsi="Calibri Light" w:cs="Calibri Light"/>
          <w:sz w:val="20"/>
          <w:szCs w:val="20"/>
          <w:lang w:val="en-US"/>
        </w:rPr>
        <w:t xml:space="preserve">, J., Koning, M., Liu, Z., de Oliveira, L.K., Seidel, S. (2016) CITYLAB Deliverable 2.1, Observatory of Strategic Developments Impacting Urban Logistics (2016 version), rapport pour la Commission </w:t>
      </w:r>
      <w:proofErr w:type="spellStart"/>
      <w:r w:rsidRPr="00A36B80">
        <w:rPr>
          <w:rFonts w:ascii="Calibri Light" w:hAnsi="Calibri Light" w:cs="Calibri Light"/>
          <w:sz w:val="20"/>
          <w:szCs w:val="20"/>
          <w:lang w:val="en-US"/>
        </w:rPr>
        <w:t>Européenne</w:t>
      </w:r>
      <w:proofErr w:type="spellEnd"/>
      <w:r w:rsidRPr="00A36B80">
        <w:rPr>
          <w:rFonts w:ascii="Calibri Light" w:hAnsi="Calibri Light" w:cs="Calibri Light"/>
          <w:sz w:val="20"/>
          <w:szCs w:val="20"/>
          <w:lang w:val="en-US"/>
        </w:rPr>
        <w:t>, 137p.</w:t>
      </w:r>
    </w:p>
    <w:p w14:paraId="7DD2CE93" w14:textId="77777777" w:rsidR="00EE6AE2" w:rsidRPr="00A36B80" w:rsidRDefault="00EE6AE2" w:rsidP="00EE6AE2">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(2015) METROFREIGHT, mi-term report/third year report, IFSTTAR contribution, </w:t>
      </w:r>
      <w:proofErr w:type="spellStart"/>
      <w:r w:rsidRPr="00A36B80">
        <w:rPr>
          <w:rFonts w:ascii="Calibri Light" w:hAnsi="Calibri Light" w:cs="Calibri Light"/>
          <w:sz w:val="20"/>
          <w:szCs w:val="20"/>
          <w:lang w:val="en-US"/>
        </w:rPr>
        <w:t>août</w:t>
      </w:r>
      <w:proofErr w:type="spellEnd"/>
      <w:r w:rsidRPr="00A36B80">
        <w:rPr>
          <w:rFonts w:ascii="Calibri Light" w:hAnsi="Calibri Light" w:cs="Calibri Light"/>
          <w:sz w:val="20"/>
          <w:szCs w:val="20"/>
          <w:lang w:val="en-US"/>
        </w:rPr>
        <w:t>.</w:t>
      </w:r>
    </w:p>
    <w:p w14:paraId="1B4BE21A" w14:textId="77777777" w:rsidR="00EE6AE2" w:rsidRPr="00A36B80" w:rsidRDefault="00EE6AE2" w:rsidP="00EE6AE2">
      <w:pPr>
        <w:widowControl w:val="0"/>
        <w:autoSpaceDE w:val="0"/>
        <w:autoSpaceDN w:val="0"/>
        <w:adjustRightInd w:val="0"/>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Belton</w:t>
      </w:r>
      <w:proofErr w:type="spellEnd"/>
      <w:r w:rsidRPr="00A36B80">
        <w:rPr>
          <w:rFonts w:ascii="Calibri Light" w:hAnsi="Calibri Light" w:cs="Calibri Light"/>
          <w:sz w:val="20"/>
          <w:szCs w:val="20"/>
        </w:rPr>
        <w:t xml:space="preserve">-Chevallier, L., </w:t>
      </w:r>
      <w:proofErr w:type="spellStart"/>
      <w:r w:rsidRPr="00A36B80">
        <w:rPr>
          <w:rFonts w:ascii="Calibri Light" w:hAnsi="Calibri Light" w:cs="Calibri Light"/>
          <w:sz w:val="20"/>
          <w:szCs w:val="20"/>
        </w:rPr>
        <w:t>Montenon</w:t>
      </w:r>
      <w:proofErr w:type="spellEnd"/>
      <w:r w:rsidRPr="00A36B80">
        <w:rPr>
          <w:rFonts w:ascii="Calibri Light" w:hAnsi="Calibri Light" w:cs="Calibri Light"/>
          <w:sz w:val="20"/>
          <w:szCs w:val="20"/>
        </w:rPr>
        <w:t xml:space="preserve">, A., </w:t>
      </w:r>
      <w:proofErr w:type="spellStart"/>
      <w:r w:rsidRPr="00A36B80">
        <w:rPr>
          <w:rFonts w:ascii="Calibri Light" w:hAnsi="Calibri Light" w:cs="Calibri Light"/>
          <w:sz w:val="20"/>
          <w:szCs w:val="20"/>
        </w:rPr>
        <w:t>Rizet</w:t>
      </w:r>
      <w:proofErr w:type="spellEnd"/>
      <w:r w:rsidRPr="00A36B80">
        <w:rPr>
          <w:rFonts w:ascii="Calibri Light" w:hAnsi="Calibri Light" w:cs="Calibri Light"/>
          <w:sz w:val="20"/>
          <w:szCs w:val="20"/>
        </w:rPr>
        <w:t xml:space="preserve">, C., Cruz, C.,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(2015) Définition de scénarios adaptés à l’Ile-de-France et analyse des changements. Projet RETMIF, rapport de phase 3. ADEME programme AACT/AIR, août.</w:t>
      </w:r>
    </w:p>
    <w:p w14:paraId="492DCD4C"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Montenon</w:t>
      </w:r>
      <w:proofErr w:type="spellEnd"/>
      <w:r w:rsidRPr="00A36B80">
        <w:rPr>
          <w:rFonts w:ascii="Calibri Light" w:hAnsi="Calibri Light" w:cs="Calibri Light"/>
          <w:sz w:val="20"/>
          <w:szCs w:val="20"/>
        </w:rPr>
        <w:t xml:space="preserve">, A., Cruz, C., </w:t>
      </w:r>
      <w:proofErr w:type="spellStart"/>
      <w:r w:rsidRPr="00A36B80">
        <w:rPr>
          <w:rFonts w:ascii="Calibri Light" w:hAnsi="Calibri Light" w:cs="Calibri Light"/>
          <w:sz w:val="20"/>
          <w:szCs w:val="20"/>
        </w:rPr>
        <w:t>Bocquentin</w:t>
      </w:r>
      <w:proofErr w:type="spellEnd"/>
      <w:r w:rsidRPr="00A36B80">
        <w:rPr>
          <w:rFonts w:ascii="Calibri Light" w:hAnsi="Calibri Light" w:cs="Calibri Light"/>
          <w:sz w:val="20"/>
          <w:szCs w:val="20"/>
        </w:rPr>
        <w:t xml:space="preserve">, M. (2015) Les zones à émissions réduites en Europe et le transport de </w:t>
      </w:r>
      <w:proofErr w:type="gramStart"/>
      <w:r w:rsidRPr="00A36B80">
        <w:rPr>
          <w:rFonts w:ascii="Calibri Light" w:hAnsi="Calibri Light" w:cs="Calibri Light"/>
          <w:sz w:val="20"/>
          <w:szCs w:val="20"/>
        </w:rPr>
        <w:t>marchandises:</w:t>
      </w:r>
      <w:proofErr w:type="gramEnd"/>
      <w:r w:rsidRPr="00A36B80">
        <w:rPr>
          <w:rFonts w:ascii="Calibri Light" w:hAnsi="Calibri Light" w:cs="Calibri Light"/>
          <w:sz w:val="20"/>
          <w:szCs w:val="20"/>
        </w:rPr>
        <w:t xml:space="preserve"> études de cas et impacts sur les entreprises de transport de marchandises. Projet RETMIF, rapport de phase 2. ADEME programme AACT/AIR, juin.</w:t>
      </w:r>
    </w:p>
    <w:p w14:paraId="7D29ABE1"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Montenon</w:t>
      </w:r>
      <w:proofErr w:type="spellEnd"/>
      <w:r w:rsidRPr="00A36B80">
        <w:rPr>
          <w:rFonts w:ascii="Calibri Light" w:hAnsi="Calibri Light" w:cs="Calibri Light"/>
          <w:sz w:val="20"/>
          <w:szCs w:val="20"/>
        </w:rPr>
        <w:t xml:space="preserve">, </w:t>
      </w:r>
      <w:proofErr w:type="gramStart"/>
      <w:r w:rsidRPr="00A36B80">
        <w:rPr>
          <w:rFonts w:ascii="Calibri Light" w:hAnsi="Calibri Light" w:cs="Calibri Light"/>
          <w:sz w:val="20"/>
          <w:szCs w:val="20"/>
        </w:rPr>
        <w:t>A.(</w:t>
      </w:r>
      <w:proofErr w:type="gramEnd"/>
      <w:r w:rsidRPr="00A36B80">
        <w:rPr>
          <w:rFonts w:ascii="Calibri Light" w:hAnsi="Calibri Light" w:cs="Calibri Light"/>
          <w:sz w:val="20"/>
          <w:szCs w:val="20"/>
        </w:rPr>
        <w:t>2014) Les zones à émissions réduites en Europe et le transport de marchandises. Projet RETMIF, rapport de phase 1. ADEME programme AACT/AIR, juillet.</w:t>
      </w:r>
    </w:p>
    <w:p w14:paraId="42B3DDAF" w14:textId="77777777" w:rsidR="00EE6AE2" w:rsidRPr="00A36B80" w:rsidRDefault="00EE6AE2" w:rsidP="00EE6AE2">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(2014) METROFREIGHT, Second year </w:t>
      </w:r>
      <w:proofErr w:type="spellStart"/>
      <w:proofErr w:type="gramStart"/>
      <w:r w:rsidRPr="00A36B80">
        <w:rPr>
          <w:rFonts w:ascii="Calibri Light" w:hAnsi="Calibri Light" w:cs="Calibri Light"/>
          <w:sz w:val="20"/>
          <w:szCs w:val="20"/>
          <w:lang w:val="en-US"/>
        </w:rPr>
        <w:t>report,IFSTTAR</w:t>
      </w:r>
      <w:proofErr w:type="spellEnd"/>
      <w:proofErr w:type="gramEnd"/>
      <w:r w:rsidRPr="00A36B80">
        <w:rPr>
          <w:rFonts w:ascii="Calibri Light" w:hAnsi="Calibri Light" w:cs="Calibri Light"/>
          <w:sz w:val="20"/>
          <w:szCs w:val="20"/>
          <w:lang w:val="en-US"/>
        </w:rPr>
        <w:t xml:space="preserve"> contribution.</w:t>
      </w:r>
    </w:p>
    <w:p w14:paraId="094C61A9" w14:textId="77777777" w:rsidR="00EE6AE2" w:rsidRPr="00A36B80" w:rsidRDefault="00EE6AE2" w:rsidP="00EE6AE2">
      <w:pPr>
        <w:autoSpaceDE w:val="0"/>
        <w:autoSpaceDN w:val="0"/>
        <w:adjustRightInd w:val="0"/>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(2013) METROFREIGHT, First year </w:t>
      </w:r>
      <w:proofErr w:type="spellStart"/>
      <w:proofErr w:type="gramStart"/>
      <w:r w:rsidRPr="00A36B80">
        <w:rPr>
          <w:rFonts w:ascii="Calibri Light" w:hAnsi="Calibri Light" w:cs="Calibri Light"/>
          <w:sz w:val="20"/>
          <w:szCs w:val="20"/>
          <w:lang w:val="en-US"/>
        </w:rPr>
        <w:t>report,IFSTTAR</w:t>
      </w:r>
      <w:proofErr w:type="spellEnd"/>
      <w:proofErr w:type="gramEnd"/>
      <w:r w:rsidRPr="00A36B80">
        <w:rPr>
          <w:rFonts w:ascii="Calibri Light" w:hAnsi="Calibri Light" w:cs="Calibri Light"/>
          <w:sz w:val="20"/>
          <w:szCs w:val="20"/>
          <w:lang w:val="en-US"/>
        </w:rPr>
        <w:t xml:space="preserve"> contribution.</w:t>
      </w:r>
    </w:p>
    <w:p w14:paraId="524B5720" w14:textId="77777777" w:rsidR="00EE6AE2" w:rsidRPr="00A36B80" w:rsidRDefault="00EE6AE2" w:rsidP="00EE6AE2">
      <w:pPr>
        <w:spacing w:before="120"/>
        <w:jc w:val="both"/>
        <w:rPr>
          <w:rFonts w:ascii="Calibri Light" w:hAnsi="Calibri Light" w:cs="Calibri Light"/>
          <w:sz w:val="20"/>
          <w:szCs w:val="20"/>
        </w:rPr>
      </w:pPr>
      <w:r w:rsidRPr="00A36B80">
        <w:rPr>
          <w:rFonts w:ascii="Calibri Light" w:hAnsi="Calibri Light" w:cs="Calibri Light"/>
          <w:sz w:val="20"/>
          <w:szCs w:val="20"/>
        </w:rPr>
        <w:t>Frémont A.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Andriankaja</w:t>
      </w:r>
      <w:proofErr w:type="spellEnd"/>
      <w:r w:rsidRPr="00A36B80">
        <w:rPr>
          <w:rFonts w:ascii="Calibri Light" w:hAnsi="Calibri Light" w:cs="Calibri Light"/>
          <w:sz w:val="20"/>
          <w:szCs w:val="20"/>
        </w:rPr>
        <w:t xml:space="preserve">, D., </w:t>
      </w:r>
      <w:proofErr w:type="spellStart"/>
      <w:r w:rsidRPr="00A36B80">
        <w:rPr>
          <w:rFonts w:ascii="Calibri Light" w:hAnsi="Calibri Light" w:cs="Calibri Light"/>
          <w:sz w:val="20"/>
          <w:szCs w:val="20"/>
        </w:rPr>
        <w:t>Paffoni</w:t>
      </w:r>
      <w:proofErr w:type="spellEnd"/>
      <w:r w:rsidRPr="00A36B80">
        <w:rPr>
          <w:rFonts w:ascii="Calibri Light" w:hAnsi="Calibri Light" w:cs="Calibri Light"/>
          <w:sz w:val="20"/>
          <w:szCs w:val="20"/>
        </w:rPr>
        <w:t xml:space="preserve">, E., Raimbault, N., </w:t>
      </w:r>
      <w:proofErr w:type="spellStart"/>
      <w:r w:rsidRPr="00A36B80">
        <w:rPr>
          <w:rFonts w:ascii="Calibri Light" w:hAnsi="Calibri Light" w:cs="Calibri Light"/>
          <w:sz w:val="20"/>
          <w:szCs w:val="20"/>
        </w:rPr>
        <w:t>Bahoken</w:t>
      </w:r>
      <w:proofErr w:type="spellEnd"/>
      <w:r w:rsidRPr="00A36B80">
        <w:rPr>
          <w:rFonts w:ascii="Calibri Light" w:hAnsi="Calibri Light" w:cs="Calibri Light"/>
          <w:sz w:val="20"/>
          <w:szCs w:val="20"/>
        </w:rPr>
        <w:t xml:space="preserve">, F., (2013) PLEIADE Plates-formes Logistiques Écologiques Intégrées dans une Agglomération </w:t>
      </w:r>
      <w:proofErr w:type="spellStart"/>
      <w:r w:rsidRPr="00A36B80">
        <w:rPr>
          <w:rFonts w:ascii="Calibri Light" w:hAnsi="Calibri Light" w:cs="Calibri Light"/>
          <w:sz w:val="20"/>
          <w:szCs w:val="20"/>
        </w:rPr>
        <w:t>DurablE</w:t>
      </w:r>
      <w:proofErr w:type="spellEnd"/>
      <w:r w:rsidRPr="00A36B80">
        <w:rPr>
          <w:rFonts w:ascii="Calibri Light" w:hAnsi="Calibri Light" w:cs="Calibri Light"/>
          <w:sz w:val="20"/>
          <w:szCs w:val="20"/>
        </w:rPr>
        <w:t>, Rapport au Prédit GO4/DGITM, 164p.</w:t>
      </w:r>
    </w:p>
    <w:p w14:paraId="2F5A5273"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(2012) MEGAREGION. Final report to PREDIT/ADEME, December, 75p.</w:t>
      </w:r>
    </w:p>
    <w:p w14:paraId="3719C7DD"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(2011) SUGAR, 45 Best Practices in Urban Freight. Final publication, 272p.</w:t>
      </w:r>
    </w:p>
    <w:p w14:paraId="73154B10"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(2011) MEGAREGION. Report to PREDIT/ADEME, 75p.</w:t>
      </w:r>
    </w:p>
    <w:p w14:paraId="12EDA697"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xml:space="preserve">.) (2010) EVAL OFP. Final report to PREDIT/ADEME, 147p. </w:t>
      </w:r>
    </w:p>
    <w:p w14:paraId="421CB969"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L. (</w:t>
      </w:r>
      <w:proofErr w:type="spellStart"/>
      <w:r w:rsidRPr="00A36B80">
        <w:rPr>
          <w:rFonts w:ascii="Calibri Light" w:hAnsi="Calibri Light" w:cs="Calibri Light"/>
          <w:sz w:val="20"/>
          <w:szCs w:val="20"/>
          <w:lang w:val="en-US"/>
        </w:rPr>
        <w:t>coord</w:t>
      </w:r>
      <w:proofErr w:type="spellEnd"/>
      <w:r w:rsidRPr="00A36B80">
        <w:rPr>
          <w:rFonts w:ascii="Calibri Light" w:hAnsi="Calibri Light" w:cs="Calibri Light"/>
          <w:sz w:val="20"/>
          <w:szCs w:val="20"/>
          <w:lang w:val="en-US"/>
        </w:rPr>
        <w:t>.) (2010) SUGAR: D3.3 Good Practices Analysis, March, 75p.</w:t>
      </w:r>
    </w:p>
    <w:p w14:paraId="6301C0B7" w14:textId="77777777" w:rsidR="00EE6AE2" w:rsidRPr="00A36B80" w:rsidRDefault="00EE6AE2" w:rsidP="00EE6AE2">
      <w:pPr>
        <w:spacing w:before="120"/>
        <w:jc w:val="both"/>
        <w:rPr>
          <w:rFonts w:ascii="Calibri Light" w:hAnsi="Calibri Light" w:cs="Calibri Light"/>
          <w:sz w:val="20"/>
          <w:szCs w:val="20"/>
        </w:rPr>
      </w:pPr>
      <w:proofErr w:type="spellStart"/>
      <w:proofErr w:type="gramStart"/>
      <w:r w:rsidRPr="00A36B80">
        <w:rPr>
          <w:rFonts w:ascii="Calibri Light" w:hAnsi="Calibri Light" w:cs="Calibri Light"/>
          <w:sz w:val="20"/>
          <w:szCs w:val="20"/>
        </w:rPr>
        <w:t>Augereau,V</w:t>
      </w:r>
      <w:proofErr w:type="spellEnd"/>
      <w:r w:rsidRPr="00A36B80">
        <w:rPr>
          <w:rFonts w:ascii="Calibri Light" w:hAnsi="Calibri Light" w:cs="Calibri Light"/>
          <w:sz w:val="20"/>
          <w:szCs w:val="20"/>
        </w:rPr>
        <w:t>.</w:t>
      </w:r>
      <w:proofErr w:type="gram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Cruz,C</w:t>
      </w:r>
      <w:proofErr w:type="spellEnd"/>
      <w:r w:rsidRPr="00A36B80">
        <w:rPr>
          <w:rFonts w:ascii="Calibri Light" w:hAnsi="Calibri Light" w:cs="Calibri Light"/>
          <w:sz w:val="20"/>
          <w:szCs w:val="20"/>
        </w:rPr>
        <w:t xml:space="preserve"> , </w:t>
      </w:r>
      <w:proofErr w:type="spellStart"/>
      <w:r w:rsidRPr="00A36B80">
        <w:rPr>
          <w:rFonts w:ascii="Calibri Light" w:hAnsi="Calibri Light" w:cs="Calibri Light"/>
          <w:sz w:val="20"/>
          <w:szCs w:val="20"/>
        </w:rPr>
        <w:t>Dablanc,L</w:t>
      </w:r>
      <w:proofErr w:type="spellEnd"/>
      <w:r w:rsidRPr="00A36B80">
        <w:rPr>
          <w:rFonts w:ascii="Calibri Light" w:hAnsi="Calibri Light" w:cs="Calibri Light"/>
          <w:sz w:val="20"/>
          <w:szCs w:val="20"/>
        </w:rPr>
        <w:t xml:space="preserve">., Guilbault, M., </w:t>
      </w:r>
      <w:proofErr w:type="spellStart"/>
      <w:r w:rsidRPr="00A36B80">
        <w:rPr>
          <w:rFonts w:ascii="Calibri Light" w:hAnsi="Calibri Light" w:cs="Calibri Light"/>
          <w:sz w:val="20"/>
          <w:szCs w:val="20"/>
        </w:rPr>
        <w:t>Lebaudy</w:t>
      </w:r>
      <w:proofErr w:type="spellEnd"/>
      <w:r w:rsidRPr="00A36B80">
        <w:rPr>
          <w:rFonts w:ascii="Calibri Light" w:hAnsi="Calibri Light" w:cs="Calibri Light"/>
          <w:sz w:val="20"/>
          <w:szCs w:val="20"/>
        </w:rPr>
        <w:t xml:space="preserve">, M., Vacher, L., </w:t>
      </w:r>
      <w:proofErr w:type="spellStart"/>
      <w:r w:rsidRPr="00A36B80">
        <w:rPr>
          <w:rFonts w:ascii="Calibri Light" w:hAnsi="Calibri Light" w:cs="Calibri Light"/>
          <w:sz w:val="20"/>
          <w:szCs w:val="20"/>
        </w:rPr>
        <w:t>Patier,D</w:t>
      </w:r>
      <w:proofErr w:type="spellEnd"/>
      <w:r w:rsidRPr="00A36B80">
        <w:rPr>
          <w:rFonts w:ascii="Calibri Light" w:hAnsi="Calibri Light" w:cs="Calibri Light"/>
          <w:sz w:val="20"/>
          <w:szCs w:val="20"/>
        </w:rPr>
        <w:t xml:space="preserve">., </w:t>
      </w:r>
      <w:proofErr w:type="spellStart"/>
      <w:r w:rsidRPr="00A36B80">
        <w:rPr>
          <w:rFonts w:ascii="Calibri Light" w:hAnsi="Calibri Light" w:cs="Calibri Light"/>
          <w:sz w:val="20"/>
          <w:szCs w:val="20"/>
        </w:rPr>
        <w:t>Routhier,JL</w:t>
      </w:r>
      <w:proofErr w:type="spellEnd"/>
      <w:r w:rsidRPr="00A36B80">
        <w:rPr>
          <w:rFonts w:ascii="Calibri Light" w:hAnsi="Calibri Light" w:cs="Calibri Light"/>
          <w:sz w:val="20"/>
          <w:szCs w:val="20"/>
        </w:rPr>
        <w:t xml:space="preserve"> (2010) Les apports de l'enquête ECHO pour la problématique Marchandises en ville (ECHO-TMV), INRETS-LET, 42p.</w:t>
      </w:r>
    </w:p>
    <w:p w14:paraId="554B28EF"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(2008) </w:t>
      </w:r>
      <w:proofErr w:type="spellStart"/>
      <w:r w:rsidRPr="00A36B80">
        <w:rPr>
          <w:rFonts w:ascii="Calibri Light" w:hAnsi="Calibri Light" w:cs="Calibri Light"/>
          <w:sz w:val="20"/>
          <w:szCs w:val="20"/>
        </w:rPr>
        <w:t>Shortlines</w:t>
      </w:r>
      <w:proofErr w:type="spellEnd"/>
      <w:r w:rsidRPr="00A36B80">
        <w:rPr>
          <w:rFonts w:ascii="Calibri Light" w:hAnsi="Calibri Light" w:cs="Calibri Light"/>
          <w:sz w:val="20"/>
          <w:szCs w:val="20"/>
        </w:rPr>
        <w:t> : dessertes locales de fret ferroviaire : perspectives économiques, environnementales et territoriales Rapport final pour le PREDIT, 165p.</w:t>
      </w:r>
    </w:p>
    <w:p w14:paraId="3F6E4DB6"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(2007) </w:t>
      </w:r>
      <w:proofErr w:type="spellStart"/>
      <w:r w:rsidRPr="00A36B80">
        <w:rPr>
          <w:rFonts w:ascii="Calibri Light" w:hAnsi="Calibri Light" w:cs="Calibri Light"/>
          <w:sz w:val="20"/>
          <w:szCs w:val="20"/>
        </w:rPr>
        <w:t>Shortlines</w:t>
      </w:r>
      <w:proofErr w:type="spellEnd"/>
      <w:r w:rsidRPr="00A36B80">
        <w:rPr>
          <w:rFonts w:ascii="Calibri Light" w:hAnsi="Calibri Light" w:cs="Calibri Light"/>
          <w:sz w:val="20"/>
          <w:szCs w:val="20"/>
        </w:rPr>
        <w:t> : dessertes locales de fret ferroviaire : perspectives économiques, environnementales et territoriales Rapport d’avancement n°2 pour le PREDIT, 144p.</w:t>
      </w:r>
    </w:p>
    <w:p w14:paraId="05A826BF"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Thébert</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(traduction) (2007) BESTUFS Guide de bonnes pratiques pour le transport de marchandises en ville, BESTUFS </w:t>
      </w:r>
      <w:proofErr w:type="spellStart"/>
      <w:r w:rsidRPr="00A36B80">
        <w:rPr>
          <w:rFonts w:ascii="Calibri Light" w:hAnsi="Calibri Light" w:cs="Calibri Light"/>
          <w:sz w:val="20"/>
          <w:szCs w:val="20"/>
        </w:rPr>
        <w:t>publishing</w:t>
      </w:r>
      <w:proofErr w:type="spellEnd"/>
      <w:r w:rsidRPr="00A36B80">
        <w:rPr>
          <w:rFonts w:ascii="Calibri Light" w:hAnsi="Calibri Light" w:cs="Calibri Light"/>
          <w:sz w:val="20"/>
          <w:szCs w:val="20"/>
        </w:rPr>
        <w:t xml:space="preserve"> for the </w:t>
      </w:r>
      <w:proofErr w:type="spellStart"/>
      <w:r w:rsidRPr="00A36B80">
        <w:rPr>
          <w:rFonts w:ascii="Calibri Light" w:hAnsi="Calibri Light" w:cs="Calibri Light"/>
          <w:sz w:val="20"/>
          <w:szCs w:val="20"/>
        </w:rPr>
        <w:t>European</w:t>
      </w:r>
      <w:proofErr w:type="spellEnd"/>
      <w:r w:rsidRPr="00A36B80">
        <w:rPr>
          <w:rFonts w:ascii="Calibri Light" w:hAnsi="Calibri Light" w:cs="Calibri Light"/>
          <w:sz w:val="20"/>
          <w:szCs w:val="20"/>
        </w:rPr>
        <w:t xml:space="preserve"> Commission.</w:t>
      </w:r>
    </w:p>
    <w:p w14:paraId="1EE328E2"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w:t>
      </w:r>
      <w:proofErr w:type="spellStart"/>
      <w:r w:rsidRPr="00A36B80">
        <w:rPr>
          <w:rFonts w:ascii="Calibri Light" w:hAnsi="Calibri Light" w:cs="Calibri Light"/>
          <w:sz w:val="20"/>
          <w:szCs w:val="20"/>
        </w:rPr>
        <w:t>coord</w:t>
      </w:r>
      <w:proofErr w:type="spellEnd"/>
      <w:r w:rsidRPr="00A36B80">
        <w:rPr>
          <w:rFonts w:ascii="Calibri Light" w:hAnsi="Calibri Light" w:cs="Calibri Light"/>
          <w:sz w:val="20"/>
          <w:szCs w:val="20"/>
        </w:rPr>
        <w:t xml:space="preserve">.) (2006) </w:t>
      </w:r>
      <w:proofErr w:type="spellStart"/>
      <w:r w:rsidRPr="00A36B80">
        <w:rPr>
          <w:rFonts w:ascii="Calibri Light" w:hAnsi="Calibri Light" w:cs="Calibri Light"/>
          <w:sz w:val="20"/>
          <w:szCs w:val="20"/>
        </w:rPr>
        <w:t>Shortlines</w:t>
      </w:r>
      <w:proofErr w:type="spellEnd"/>
      <w:r w:rsidRPr="00A36B80">
        <w:rPr>
          <w:rFonts w:ascii="Calibri Light" w:hAnsi="Calibri Light" w:cs="Calibri Light"/>
          <w:sz w:val="20"/>
          <w:szCs w:val="20"/>
        </w:rPr>
        <w:t>, dessertes locales de fret ferroviaire : perspectives économiques, environnementales et territoriales Rapport d’avancement n°1 pour le PREDIT, 62p.</w:t>
      </w:r>
    </w:p>
    <w:p w14:paraId="0BA4221F"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(2006) Droit et développement urbain durable des transports de marchandises. La régulation du transport des marchandises en ville : analyse des outils juridiques utilisés et de leurs relations avec le développement urbain durable. Rapport pour le programme interdisciplinaire « Développement urbain durable » du CNRS. 55p.</w:t>
      </w:r>
    </w:p>
    <w:p w14:paraId="32BDC5B2"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xml:space="preserve">, L., (2003) Suivi et évaluation de l'action fédérative sur les espaces logistiques urbains, Rapport final à </w:t>
      </w:r>
      <w:proofErr w:type="spellStart"/>
      <w:r w:rsidRPr="00A36B80">
        <w:rPr>
          <w:rFonts w:ascii="Calibri Light" w:hAnsi="Calibri Light" w:cs="Calibri Light"/>
          <w:sz w:val="20"/>
          <w:szCs w:val="20"/>
        </w:rPr>
        <w:t>l’Ademe</w:t>
      </w:r>
      <w:proofErr w:type="spellEnd"/>
      <w:r w:rsidRPr="00A36B80">
        <w:rPr>
          <w:rFonts w:ascii="Calibri Light" w:hAnsi="Calibri Light" w:cs="Calibri Light"/>
          <w:sz w:val="20"/>
          <w:szCs w:val="20"/>
        </w:rPr>
        <w:t xml:space="preserve"> et au GART.</w:t>
      </w:r>
    </w:p>
    <w:p w14:paraId="35560D9D"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(2003) Articulation urbanisme et transport des marchandises, le cas des emprises urbaines de fret ferroviaire.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103p.</w:t>
      </w:r>
    </w:p>
    <w:p w14:paraId="4155129B"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(2002) Suivi et évaluation de l'action fédérative sur les espaces logistiques urbains, rapport final, décembre, marché n° 01 03 032-ADEME/GART.</w:t>
      </w:r>
    </w:p>
    <w:p w14:paraId="77B7A497"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lastRenderedPageBreak/>
        <w:t>Dablanc</w:t>
      </w:r>
      <w:proofErr w:type="spellEnd"/>
      <w:r w:rsidRPr="00A36B80">
        <w:rPr>
          <w:rFonts w:ascii="Calibri Light" w:hAnsi="Calibri Light" w:cs="Calibri Light"/>
          <w:sz w:val="20"/>
          <w:szCs w:val="20"/>
        </w:rPr>
        <w:t>, L. (2002) Suivi des politiques des villes européennes sur le transport de marchandises.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85p.</w:t>
      </w:r>
    </w:p>
    <w:p w14:paraId="5B321E5A" w14:textId="77777777" w:rsidR="00EE6AE2" w:rsidRPr="00A36B80" w:rsidRDefault="00EE6AE2" w:rsidP="00EE6AE2">
      <w:pPr>
        <w:pStyle w:val="Retraitcorpsdetexte"/>
        <w:spacing w:before="120" w:after="0"/>
        <w:ind w:left="0"/>
        <w:jc w:val="both"/>
        <w:rPr>
          <w:rFonts w:ascii="Calibri Light" w:hAnsi="Calibri Light" w:cs="Calibri Light"/>
          <w:sz w:val="20"/>
          <w:szCs w:val="20"/>
        </w:rPr>
      </w:pPr>
      <w:proofErr w:type="spellStart"/>
      <w:proofErr w:type="gramStart"/>
      <w:r w:rsidRPr="00A36B80">
        <w:rPr>
          <w:rFonts w:ascii="Calibri Light" w:hAnsi="Calibri Light" w:cs="Calibri Light"/>
          <w:sz w:val="20"/>
          <w:szCs w:val="20"/>
        </w:rPr>
        <w:t>Dablanc,L</w:t>
      </w:r>
      <w:proofErr w:type="spellEnd"/>
      <w:r w:rsidRPr="00A36B80">
        <w:rPr>
          <w:rFonts w:ascii="Calibri Light" w:hAnsi="Calibri Light" w:cs="Calibri Light"/>
          <w:sz w:val="20"/>
          <w:szCs w:val="20"/>
        </w:rPr>
        <w:t>.</w:t>
      </w:r>
      <w:proofErr w:type="gramEnd"/>
      <w:r w:rsidRPr="00A36B80">
        <w:rPr>
          <w:rFonts w:ascii="Calibri Light" w:hAnsi="Calibri Light" w:cs="Calibri Light"/>
          <w:sz w:val="20"/>
          <w:szCs w:val="20"/>
        </w:rPr>
        <w:t xml:space="preserve"> (2000) Connaître et agir sur les déplacements d'achats.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34p. + annexes.</w:t>
      </w:r>
    </w:p>
    <w:p w14:paraId="2CC3594F" w14:textId="77777777" w:rsidR="00EE6AE2" w:rsidRPr="00A36B80" w:rsidRDefault="00EE6AE2" w:rsidP="00EE6AE2">
      <w:pPr>
        <w:pStyle w:val="Retraitcorpsdetexte"/>
        <w:spacing w:before="120" w:after="0"/>
        <w:ind w:left="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(2000) Transport de marchandises en ville : que font nos voisins européens ?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48p. + annexes.</w:t>
      </w:r>
    </w:p>
    <w:p w14:paraId="5D45F3C7"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(1997) Cadre juridique du transport des marchandises dans la ville, propositions de solutions.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xml:space="preserve">, 89p. </w:t>
      </w:r>
    </w:p>
    <w:p w14:paraId="5FA60F74"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Savy</w:t>
      </w:r>
      <w:proofErr w:type="spellEnd"/>
      <w:r w:rsidRPr="00A36B80">
        <w:rPr>
          <w:rFonts w:ascii="Calibri Light" w:hAnsi="Calibri Light" w:cs="Calibri Light"/>
          <w:sz w:val="20"/>
          <w:szCs w:val="20"/>
        </w:rPr>
        <w:t xml:space="preserve">, M., </w:t>
      </w: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et F. Massé (1995) Le transport de marchandises et la ville : une vision européenne,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94p.</w:t>
      </w:r>
    </w:p>
    <w:p w14:paraId="00ABC024"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(1995) Cadre juridique, institutionnel et réglementaire du transport des marchandises dans la ville, Rapport pour le Ministère de l'</w:t>
      </w:r>
      <w:proofErr w:type="spellStart"/>
      <w:r w:rsidRPr="00A36B80">
        <w:rPr>
          <w:rFonts w:ascii="Calibri Light" w:hAnsi="Calibri Light" w:cs="Calibri Light"/>
          <w:sz w:val="20"/>
          <w:szCs w:val="20"/>
        </w:rPr>
        <w:t>Equipement</w:t>
      </w:r>
      <w:proofErr w:type="spellEnd"/>
      <w:r w:rsidRPr="00A36B80">
        <w:rPr>
          <w:rFonts w:ascii="Calibri Light" w:hAnsi="Calibri Light" w:cs="Calibri Light"/>
          <w:sz w:val="20"/>
          <w:szCs w:val="20"/>
        </w:rPr>
        <w:t xml:space="preserve">, 87p.  </w:t>
      </w:r>
    </w:p>
    <w:p w14:paraId="57F6E73D" w14:textId="77777777" w:rsidR="00EE6AE2" w:rsidRPr="00A36B80" w:rsidRDefault="00EE6AE2" w:rsidP="00EE6AE2">
      <w:pPr>
        <w:spacing w:before="120"/>
        <w:jc w:val="both"/>
        <w:rPr>
          <w:rFonts w:ascii="Calibri Light" w:hAnsi="Calibri Light" w:cs="Calibri Light"/>
          <w:sz w:val="20"/>
          <w:szCs w:val="20"/>
        </w:rPr>
      </w:pPr>
      <w:proofErr w:type="spellStart"/>
      <w:r w:rsidRPr="00A36B80">
        <w:rPr>
          <w:rFonts w:ascii="Calibri Light" w:hAnsi="Calibri Light" w:cs="Calibri Light"/>
          <w:sz w:val="20"/>
          <w:szCs w:val="20"/>
        </w:rPr>
        <w:t>Dablanc</w:t>
      </w:r>
      <w:proofErr w:type="spellEnd"/>
      <w:r w:rsidRPr="00A36B80">
        <w:rPr>
          <w:rFonts w:ascii="Calibri Light" w:hAnsi="Calibri Light" w:cs="Calibri Light"/>
          <w:sz w:val="20"/>
          <w:szCs w:val="20"/>
        </w:rPr>
        <w:t>, L. (1993) Rentabilité d’un investissement public en transport : le cas des plates-formes logistiques dans le Nord - Pas-de-Calais, rapport de DEA Transport, ENPC, 150p.</w:t>
      </w:r>
    </w:p>
    <w:p w14:paraId="3611F7E9" w14:textId="77777777" w:rsidR="00EE6AE2" w:rsidRPr="00A36B80" w:rsidRDefault="00EE6AE2" w:rsidP="00EE6AE2">
      <w:pPr>
        <w:spacing w:before="120"/>
        <w:jc w:val="both"/>
        <w:rPr>
          <w:rFonts w:ascii="Calibri Light" w:hAnsi="Calibri Light" w:cs="Calibri Light"/>
          <w:sz w:val="20"/>
          <w:szCs w:val="20"/>
          <w:lang w:val="en-US"/>
        </w:rPr>
      </w:pPr>
      <w:proofErr w:type="spellStart"/>
      <w:r w:rsidRPr="00A36B80">
        <w:rPr>
          <w:rFonts w:ascii="Calibri Light" w:hAnsi="Calibri Light" w:cs="Calibri Light"/>
          <w:sz w:val="20"/>
          <w:szCs w:val="20"/>
          <w:lang w:val="en-US"/>
        </w:rPr>
        <w:t>Dablanc</w:t>
      </w:r>
      <w:proofErr w:type="spellEnd"/>
      <w:r w:rsidRPr="00A36B80">
        <w:rPr>
          <w:rFonts w:ascii="Calibri Light" w:hAnsi="Calibri Light" w:cs="Calibri Light"/>
          <w:sz w:val="20"/>
          <w:szCs w:val="20"/>
          <w:lang w:val="en-US"/>
        </w:rPr>
        <w:t xml:space="preserve">, L. (1992) Changing Patterns in the Location of Foreigners in Paris: A </w:t>
      </w:r>
      <w:proofErr w:type="spellStart"/>
      <w:r w:rsidRPr="00A36B80">
        <w:rPr>
          <w:rFonts w:ascii="Calibri Light" w:hAnsi="Calibri Light" w:cs="Calibri Light"/>
          <w:sz w:val="20"/>
          <w:szCs w:val="20"/>
          <w:lang w:val="en-US"/>
        </w:rPr>
        <w:t>Centrographic</w:t>
      </w:r>
      <w:proofErr w:type="spellEnd"/>
      <w:r w:rsidRPr="00A36B80">
        <w:rPr>
          <w:rFonts w:ascii="Calibri Light" w:hAnsi="Calibri Light" w:cs="Calibri Light"/>
          <w:sz w:val="20"/>
          <w:szCs w:val="20"/>
          <w:lang w:val="en-US"/>
        </w:rPr>
        <w:t xml:space="preserve"> Analysis, Master’s Thesis, Cornell University, 91p.</w:t>
      </w:r>
    </w:p>
    <w:p w14:paraId="16FF77EE" w14:textId="77777777" w:rsidR="00EE6AE2" w:rsidRPr="00EE6AE2" w:rsidRDefault="00EE6AE2" w:rsidP="00A36B80">
      <w:pPr>
        <w:spacing w:before="120" w:line="360" w:lineRule="auto"/>
        <w:jc w:val="both"/>
        <w:rPr>
          <w:rFonts w:ascii="Calibri Light" w:hAnsi="Calibri Light" w:cs="Calibri Light"/>
          <w:sz w:val="22"/>
          <w:szCs w:val="22"/>
          <w:lang w:val="en-US"/>
        </w:rPr>
        <w:sectPr w:rsidR="00EE6AE2" w:rsidRPr="00EE6AE2" w:rsidSect="006F2BE2">
          <w:footerReference w:type="even" r:id="rId41"/>
          <w:footerReference w:type="default" r:id="rId42"/>
          <w:headerReference w:type="first" r:id="rId43"/>
          <w:pgSz w:w="11900" w:h="16840"/>
          <w:pgMar w:top="1417" w:right="1417" w:bottom="1417" w:left="1417" w:header="708" w:footer="708" w:gutter="0"/>
          <w:cols w:space="708"/>
          <w:titlePg/>
        </w:sectPr>
      </w:pPr>
    </w:p>
    <w:p w14:paraId="44BE1259" w14:textId="05E4C51E" w:rsidR="006F2BE2" w:rsidRPr="00A36B80" w:rsidRDefault="006F2BE2" w:rsidP="00EE6AE2">
      <w:pPr>
        <w:spacing w:before="120" w:line="360" w:lineRule="auto"/>
        <w:jc w:val="both"/>
        <w:rPr>
          <w:rFonts w:ascii="Calibri Light" w:hAnsi="Calibri Light" w:cs="Calibri Light"/>
          <w:sz w:val="20"/>
          <w:szCs w:val="20"/>
          <w:lang w:val="en-US"/>
        </w:rPr>
      </w:pPr>
    </w:p>
    <w:sectPr w:rsidR="006F2BE2" w:rsidRPr="00A36B80" w:rsidSect="006F2BE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B106" w14:textId="77777777" w:rsidR="00702926" w:rsidRDefault="00702926" w:rsidP="00A60871">
      <w:r>
        <w:separator/>
      </w:r>
    </w:p>
  </w:endnote>
  <w:endnote w:type="continuationSeparator" w:id="0">
    <w:p w14:paraId="4DC12A9F" w14:textId="77777777" w:rsidR="00702926" w:rsidRDefault="00702926" w:rsidP="00A6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D53A" w14:textId="77777777" w:rsidR="006124C7" w:rsidRDefault="006124C7" w:rsidP="006F2B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95BDDAC" w14:textId="77777777" w:rsidR="006124C7" w:rsidRDefault="006124C7" w:rsidP="006F2B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3498" w14:textId="77777777" w:rsidR="006124C7" w:rsidRDefault="006124C7" w:rsidP="006F2B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1659">
      <w:rPr>
        <w:rStyle w:val="Numrodepage"/>
        <w:noProof/>
      </w:rPr>
      <w:t>4</w:t>
    </w:r>
    <w:r>
      <w:rPr>
        <w:rStyle w:val="Numrodepage"/>
      </w:rPr>
      <w:fldChar w:fldCharType="end"/>
    </w:r>
  </w:p>
  <w:p w14:paraId="7FAE589F" w14:textId="77777777" w:rsidR="006124C7" w:rsidRDefault="006124C7" w:rsidP="006F2BE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5BD5" w14:textId="77777777" w:rsidR="00702926" w:rsidRDefault="00702926" w:rsidP="00A60871">
      <w:r>
        <w:separator/>
      </w:r>
    </w:p>
  </w:footnote>
  <w:footnote w:type="continuationSeparator" w:id="0">
    <w:p w14:paraId="7EB55B3C" w14:textId="77777777" w:rsidR="00702926" w:rsidRDefault="00702926" w:rsidP="00A6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EDE6" w14:textId="159426FE" w:rsidR="006124C7" w:rsidRDefault="005F29DA" w:rsidP="00D31DAC">
    <w:pPr>
      <w:pStyle w:val="En-tte"/>
      <w:jc w:val="right"/>
    </w:pPr>
    <w:r>
      <w:rPr>
        <w:noProof/>
      </w:rPr>
      <w:drawing>
        <wp:inline distT="0" distB="0" distL="0" distR="0" wp14:anchorId="6FA8A753" wp14:editId="2B8FDCDA">
          <wp:extent cx="2794071" cy="7152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833422" cy="725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9EC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9E37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C81B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F4E7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902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40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A3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A2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846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D29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7CD2"/>
    <w:multiLevelType w:val="multilevel"/>
    <w:tmpl w:val="92C664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0A1256"/>
    <w:multiLevelType w:val="hybridMultilevel"/>
    <w:tmpl w:val="504033A8"/>
    <w:lvl w:ilvl="0" w:tplc="EA94B920">
      <w:start w:val="4"/>
      <w:numFmt w:val="bullet"/>
      <w:lvlText w:val="-"/>
      <w:lvlJc w:val="left"/>
      <w:pPr>
        <w:ind w:left="720" w:hanging="360"/>
      </w:pPr>
      <w:rPr>
        <w:rFonts w:ascii="Century Gothic" w:eastAsia="Lucida Sans Unicode" w:hAnsi="Century Gothic" w:cs="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690037"/>
    <w:multiLevelType w:val="hybridMultilevel"/>
    <w:tmpl w:val="EF007020"/>
    <w:lvl w:ilvl="0" w:tplc="52D6547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769034E"/>
    <w:multiLevelType w:val="hybridMultilevel"/>
    <w:tmpl w:val="0F42DBC8"/>
    <w:lvl w:ilvl="0" w:tplc="F0547DB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B378F9"/>
    <w:multiLevelType w:val="multilevel"/>
    <w:tmpl w:val="34F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0D7354"/>
    <w:multiLevelType w:val="hybridMultilevel"/>
    <w:tmpl w:val="76A8A6BE"/>
    <w:lvl w:ilvl="0" w:tplc="EE585E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4604F10"/>
    <w:multiLevelType w:val="multilevel"/>
    <w:tmpl w:val="DD4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A521F1"/>
    <w:multiLevelType w:val="multilevel"/>
    <w:tmpl w:val="C2DCF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E3C18BF"/>
    <w:multiLevelType w:val="hybridMultilevel"/>
    <w:tmpl w:val="49EA0EB8"/>
    <w:lvl w:ilvl="0" w:tplc="F0547DB6">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774C57"/>
    <w:multiLevelType w:val="multilevel"/>
    <w:tmpl w:val="B6B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2427B0"/>
    <w:multiLevelType w:val="multilevel"/>
    <w:tmpl w:val="909C2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190AAA"/>
    <w:multiLevelType w:val="hybridMultilevel"/>
    <w:tmpl w:val="917A5DCA"/>
    <w:lvl w:ilvl="0" w:tplc="EA94B920">
      <w:start w:val="4"/>
      <w:numFmt w:val="bullet"/>
      <w:lvlText w:val="-"/>
      <w:lvlJc w:val="left"/>
      <w:pPr>
        <w:ind w:left="720" w:hanging="360"/>
      </w:pPr>
      <w:rPr>
        <w:rFonts w:ascii="Century Gothic" w:eastAsia="Lucida Sans Unicode"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CC0A54"/>
    <w:multiLevelType w:val="multilevel"/>
    <w:tmpl w:val="5CC6A304"/>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01A49"/>
    <w:multiLevelType w:val="hybridMultilevel"/>
    <w:tmpl w:val="44643572"/>
    <w:lvl w:ilvl="0" w:tplc="4496C32E">
      <w:start w:val="1"/>
      <w:numFmt w:val="decimal"/>
      <w:lvlText w:val="[AP.%1]"/>
      <w:lvlJc w:val="left"/>
      <w:pPr>
        <w:ind w:left="360" w:hanging="360"/>
      </w:pPr>
      <w:rPr>
        <w:rFonts w:ascii="Arial Narrow" w:hAnsi="Arial Narrow"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2F1383"/>
    <w:multiLevelType w:val="hybridMultilevel"/>
    <w:tmpl w:val="81ECA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B85B66"/>
    <w:multiLevelType w:val="hybridMultilevel"/>
    <w:tmpl w:val="5CC6A304"/>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37B88"/>
    <w:multiLevelType w:val="hybridMultilevel"/>
    <w:tmpl w:val="C2DC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114B07"/>
    <w:multiLevelType w:val="hybridMultilevel"/>
    <w:tmpl w:val="A5F421FA"/>
    <w:lvl w:ilvl="0" w:tplc="6E68F466">
      <w:start w:val="1"/>
      <w:numFmt w:val="decimal"/>
      <w:lvlText w:val="[C-INV.%1]"/>
      <w:lvlJc w:val="left"/>
      <w:pPr>
        <w:ind w:left="1080" w:hanging="360"/>
      </w:pPr>
      <w:rPr>
        <w:rFonts w:ascii="Arial Narrow" w:hAnsi="Arial Narrow" w:hint="default"/>
        <w:b w:val="0"/>
        <w:sz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9D649DA"/>
    <w:multiLevelType w:val="hybridMultilevel"/>
    <w:tmpl w:val="D3D65D40"/>
    <w:lvl w:ilvl="0" w:tplc="9B5A7BA4">
      <w:start w:val="1997"/>
      <w:numFmt w:val="bullet"/>
      <w:lvlText w:val="-"/>
      <w:lvlJc w:val="left"/>
      <w:pPr>
        <w:ind w:left="1440" w:hanging="360"/>
      </w:pPr>
      <w:rPr>
        <w:rFonts w:ascii="Cambria" w:eastAsiaTheme="minorHAnsi" w:hAnsi="Cambria"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E402F05"/>
    <w:multiLevelType w:val="multilevel"/>
    <w:tmpl w:val="D4C29CDE"/>
    <w:lvl w:ilvl="0">
      <w:start w:val="1"/>
      <w:numFmt w:val="decimal"/>
      <w:lvlText w:val="[C-INV.%1]"/>
      <w:lvlJc w:val="left"/>
      <w:pPr>
        <w:ind w:left="360" w:hanging="360"/>
      </w:pPr>
      <w:rPr>
        <w:rFonts w:ascii="Trebuchet MS" w:hAnsi="Trebuchet MS" w:hint="default"/>
        <w:b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F00742F"/>
    <w:multiLevelType w:val="multilevel"/>
    <w:tmpl w:val="81EC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ED5B62"/>
    <w:multiLevelType w:val="hybridMultilevel"/>
    <w:tmpl w:val="0E08C41E"/>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B42992"/>
    <w:multiLevelType w:val="hybridMultilevel"/>
    <w:tmpl w:val="96966484"/>
    <w:lvl w:ilvl="0" w:tplc="EA94B920">
      <w:start w:val="4"/>
      <w:numFmt w:val="bullet"/>
      <w:lvlText w:val="-"/>
      <w:lvlJc w:val="left"/>
      <w:pPr>
        <w:ind w:left="720" w:hanging="360"/>
      </w:pPr>
      <w:rPr>
        <w:rFonts w:ascii="Century Gothic" w:eastAsia="Lucida Sans Unicode"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465ABD"/>
    <w:multiLevelType w:val="multilevel"/>
    <w:tmpl w:val="81EC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D57D3B"/>
    <w:multiLevelType w:val="hybridMultilevel"/>
    <w:tmpl w:val="FD5EAAD2"/>
    <w:lvl w:ilvl="0" w:tplc="717AD0E2">
      <w:numFmt w:val="bullet"/>
      <w:lvlText w:val=""/>
      <w:lvlJc w:val="left"/>
      <w:pPr>
        <w:ind w:left="720" w:hanging="360"/>
      </w:pPr>
      <w:rPr>
        <w:rFonts w:ascii="Wingdings" w:eastAsiaTheme="minorHAnsi" w:hAnsi="Wingdings"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7E7874"/>
    <w:multiLevelType w:val="hybridMultilevel"/>
    <w:tmpl w:val="B83A05E2"/>
    <w:lvl w:ilvl="0" w:tplc="ECFC1206">
      <w:start w:val="1"/>
      <w:numFmt w:val="bullet"/>
      <w:lvlText w:val="•"/>
      <w:lvlJc w:val="left"/>
      <w:pPr>
        <w:tabs>
          <w:tab w:val="num" w:pos="720"/>
        </w:tabs>
        <w:ind w:left="720" w:hanging="360"/>
      </w:pPr>
      <w:rPr>
        <w:rFonts w:ascii="Arial" w:hAnsi="Arial" w:hint="default"/>
      </w:rPr>
    </w:lvl>
    <w:lvl w:ilvl="1" w:tplc="E5104954">
      <w:numFmt w:val="bullet"/>
      <w:lvlText w:val="-"/>
      <w:lvlJc w:val="left"/>
      <w:pPr>
        <w:tabs>
          <w:tab w:val="num" w:pos="1440"/>
        </w:tabs>
        <w:ind w:left="1440" w:hanging="360"/>
      </w:pPr>
      <w:rPr>
        <w:rFonts w:ascii="Calibri" w:hAnsi="Calibri" w:hint="default"/>
      </w:rPr>
    </w:lvl>
    <w:lvl w:ilvl="2" w:tplc="75581D70" w:tentative="1">
      <w:start w:val="1"/>
      <w:numFmt w:val="bullet"/>
      <w:lvlText w:val="•"/>
      <w:lvlJc w:val="left"/>
      <w:pPr>
        <w:tabs>
          <w:tab w:val="num" w:pos="2160"/>
        </w:tabs>
        <w:ind w:left="2160" w:hanging="360"/>
      </w:pPr>
      <w:rPr>
        <w:rFonts w:ascii="Arial" w:hAnsi="Arial" w:hint="default"/>
      </w:rPr>
    </w:lvl>
    <w:lvl w:ilvl="3" w:tplc="CDD85740" w:tentative="1">
      <w:start w:val="1"/>
      <w:numFmt w:val="bullet"/>
      <w:lvlText w:val="•"/>
      <w:lvlJc w:val="left"/>
      <w:pPr>
        <w:tabs>
          <w:tab w:val="num" w:pos="2880"/>
        </w:tabs>
        <w:ind w:left="2880" w:hanging="360"/>
      </w:pPr>
      <w:rPr>
        <w:rFonts w:ascii="Arial" w:hAnsi="Arial" w:hint="default"/>
      </w:rPr>
    </w:lvl>
    <w:lvl w:ilvl="4" w:tplc="C4D00C44" w:tentative="1">
      <w:start w:val="1"/>
      <w:numFmt w:val="bullet"/>
      <w:lvlText w:val="•"/>
      <w:lvlJc w:val="left"/>
      <w:pPr>
        <w:tabs>
          <w:tab w:val="num" w:pos="3600"/>
        </w:tabs>
        <w:ind w:left="3600" w:hanging="360"/>
      </w:pPr>
      <w:rPr>
        <w:rFonts w:ascii="Arial" w:hAnsi="Arial" w:hint="default"/>
      </w:rPr>
    </w:lvl>
    <w:lvl w:ilvl="5" w:tplc="FF6C7E6C" w:tentative="1">
      <w:start w:val="1"/>
      <w:numFmt w:val="bullet"/>
      <w:lvlText w:val="•"/>
      <w:lvlJc w:val="left"/>
      <w:pPr>
        <w:tabs>
          <w:tab w:val="num" w:pos="4320"/>
        </w:tabs>
        <w:ind w:left="4320" w:hanging="360"/>
      </w:pPr>
      <w:rPr>
        <w:rFonts w:ascii="Arial" w:hAnsi="Arial" w:hint="default"/>
      </w:rPr>
    </w:lvl>
    <w:lvl w:ilvl="6" w:tplc="61B4D3B6" w:tentative="1">
      <w:start w:val="1"/>
      <w:numFmt w:val="bullet"/>
      <w:lvlText w:val="•"/>
      <w:lvlJc w:val="left"/>
      <w:pPr>
        <w:tabs>
          <w:tab w:val="num" w:pos="5040"/>
        </w:tabs>
        <w:ind w:left="5040" w:hanging="360"/>
      </w:pPr>
      <w:rPr>
        <w:rFonts w:ascii="Arial" w:hAnsi="Arial" w:hint="default"/>
      </w:rPr>
    </w:lvl>
    <w:lvl w:ilvl="7" w:tplc="9D2648BA" w:tentative="1">
      <w:start w:val="1"/>
      <w:numFmt w:val="bullet"/>
      <w:lvlText w:val="•"/>
      <w:lvlJc w:val="left"/>
      <w:pPr>
        <w:tabs>
          <w:tab w:val="num" w:pos="5760"/>
        </w:tabs>
        <w:ind w:left="5760" w:hanging="360"/>
      </w:pPr>
      <w:rPr>
        <w:rFonts w:ascii="Arial" w:hAnsi="Arial" w:hint="default"/>
      </w:rPr>
    </w:lvl>
    <w:lvl w:ilvl="8" w:tplc="9FBC8E6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5F0FB6"/>
    <w:multiLevelType w:val="hybridMultilevel"/>
    <w:tmpl w:val="3ACAD996"/>
    <w:lvl w:ilvl="0" w:tplc="22EAF7F2">
      <w:numFmt w:val="bullet"/>
      <w:lvlText w:val="-"/>
      <w:lvlJc w:val="left"/>
      <w:pPr>
        <w:ind w:left="720" w:hanging="360"/>
      </w:pPr>
      <w:rPr>
        <w:rFonts w:ascii="Arial" w:eastAsia="Courier New"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F7E2118"/>
    <w:multiLevelType w:val="hybridMultilevel"/>
    <w:tmpl w:val="BC8497DA"/>
    <w:lvl w:ilvl="0" w:tplc="52D6547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F5475D"/>
    <w:multiLevelType w:val="multilevel"/>
    <w:tmpl w:val="215AD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6348FD"/>
    <w:multiLevelType w:val="hybridMultilevel"/>
    <w:tmpl w:val="8A36D0A8"/>
    <w:lvl w:ilvl="0" w:tplc="EA94B920">
      <w:start w:val="4"/>
      <w:numFmt w:val="bullet"/>
      <w:lvlText w:val="-"/>
      <w:lvlJc w:val="left"/>
      <w:pPr>
        <w:ind w:left="720" w:hanging="360"/>
      </w:pPr>
      <w:rPr>
        <w:rFonts w:ascii="Century Gothic" w:eastAsia="Lucida Sans Unicode" w:hAnsi="Century Gothic" w:cs="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B45830"/>
    <w:multiLevelType w:val="hybridMultilevel"/>
    <w:tmpl w:val="004A6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494F99"/>
    <w:multiLevelType w:val="hybridMultilevel"/>
    <w:tmpl w:val="E35AA370"/>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117FDB"/>
    <w:multiLevelType w:val="multilevel"/>
    <w:tmpl w:val="A74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C07FE"/>
    <w:multiLevelType w:val="hybridMultilevel"/>
    <w:tmpl w:val="78444D70"/>
    <w:lvl w:ilvl="0" w:tplc="268ACBE6">
      <w:start w:val="1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0901954">
    <w:abstractNumId w:val="14"/>
  </w:num>
  <w:num w:numId="2" w16cid:durableId="472329023">
    <w:abstractNumId w:val="20"/>
  </w:num>
  <w:num w:numId="3" w16cid:durableId="621769493">
    <w:abstractNumId w:val="42"/>
  </w:num>
  <w:num w:numId="4" w16cid:durableId="518007951">
    <w:abstractNumId w:val="38"/>
  </w:num>
  <w:num w:numId="5" w16cid:durableId="70853660">
    <w:abstractNumId w:val="19"/>
  </w:num>
  <w:num w:numId="6" w16cid:durableId="941108693">
    <w:abstractNumId w:val="24"/>
  </w:num>
  <w:num w:numId="7" w16cid:durableId="1750956404">
    <w:abstractNumId w:val="33"/>
  </w:num>
  <w:num w:numId="8" w16cid:durableId="156507237">
    <w:abstractNumId w:val="31"/>
  </w:num>
  <w:num w:numId="9" w16cid:durableId="1671442701">
    <w:abstractNumId w:val="30"/>
  </w:num>
  <w:num w:numId="10" w16cid:durableId="1535192382">
    <w:abstractNumId w:val="41"/>
  </w:num>
  <w:num w:numId="11" w16cid:durableId="1840270076">
    <w:abstractNumId w:val="8"/>
  </w:num>
  <w:num w:numId="12" w16cid:durableId="72438758">
    <w:abstractNumId w:val="3"/>
  </w:num>
  <w:num w:numId="13" w16cid:durableId="721634403">
    <w:abstractNumId w:val="2"/>
  </w:num>
  <w:num w:numId="14" w16cid:durableId="1243566844">
    <w:abstractNumId w:val="1"/>
  </w:num>
  <w:num w:numId="15" w16cid:durableId="682560612">
    <w:abstractNumId w:val="0"/>
  </w:num>
  <w:num w:numId="16" w16cid:durableId="1216622666">
    <w:abstractNumId w:val="9"/>
  </w:num>
  <w:num w:numId="17" w16cid:durableId="1104813027">
    <w:abstractNumId w:val="7"/>
  </w:num>
  <w:num w:numId="18" w16cid:durableId="1004556123">
    <w:abstractNumId w:val="6"/>
  </w:num>
  <w:num w:numId="19" w16cid:durableId="1726878556">
    <w:abstractNumId w:val="5"/>
  </w:num>
  <w:num w:numId="20" w16cid:durableId="623317294">
    <w:abstractNumId w:val="4"/>
  </w:num>
  <w:num w:numId="21" w16cid:durableId="184832515">
    <w:abstractNumId w:val="25"/>
  </w:num>
  <w:num w:numId="22" w16cid:durableId="48842374">
    <w:abstractNumId w:val="22"/>
  </w:num>
  <w:num w:numId="23" w16cid:durableId="852188831">
    <w:abstractNumId w:val="26"/>
  </w:num>
  <w:num w:numId="24" w16cid:durableId="791364898">
    <w:abstractNumId w:val="17"/>
  </w:num>
  <w:num w:numId="25" w16cid:durableId="339897443">
    <w:abstractNumId w:val="34"/>
  </w:num>
  <w:num w:numId="26" w16cid:durableId="1142575871">
    <w:abstractNumId w:val="23"/>
  </w:num>
  <w:num w:numId="27" w16cid:durableId="690882200">
    <w:abstractNumId w:val="10"/>
  </w:num>
  <w:num w:numId="28" w16cid:durableId="1791437293">
    <w:abstractNumId w:val="11"/>
  </w:num>
  <w:num w:numId="29" w16cid:durableId="1436052824">
    <w:abstractNumId w:val="39"/>
  </w:num>
  <w:num w:numId="30" w16cid:durableId="1419057671">
    <w:abstractNumId w:val="28"/>
  </w:num>
  <w:num w:numId="31" w16cid:durableId="2004891401">
    <w:abstractNumId w:val="12"/>
  </w:num>
  <w:num w:numId="32" w16cid:durableId="49424278">
    <w:abstractNumId w:val="37"/>
  </w:num>
  <w:num w:numId="33" w16cid:durableId="900991042">
    <w:abstractNumId w:val="27"/>
  </w:num>
  <w:num w:numId="34" w16cid:durableId="955065479">
    <w:abstractNumId w:val="32"/>
  </w:num>
  <w:num w:numId="35" w16cid:durableId="213588604">
    <w:abstractNumId w:val="21"/>
  </w:num>
  <w:num w:numId="36" w16cid:durableId="223877857">
    <w:abstractNumId w:val="29"/>
  </w:num>
  <w:num w:numId="37" w16cid:durableId="2026858113">
    <w:abstractNumId w:val="40"/>
  </w:num>
  <w:num w:numId="38" w16cid:durableId="2067022425">
    <w:abstractNumId w:val="43"/>
  </w:num>
  <w:num w:numId="39" w16cid:durableId="1475105286">
    <w:abstractNumId w:val="16"/>
  </w:num>
  <w:num w:numId="40" w16cid:durableId="843326061">
    <w:abstractNumId w:val="35"/>
  </w:num>
  <w:num w:numId="41" w16cid:durableId="872813433">
    <w:abstractNumId w:val="18"/>
  </w:num>
  <w:num w:numId="42" w16cid:durableId="342166319">
    <w:abstractNumId w:val="13"/>
  </w:num>
  <w:num w:numId="43" w16cid:durableId="1023482180">
    <w:abstractNumId w:val="15"/>
  </w:num>
  <w:num w:numId="44" w16cid:durableId="94400306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FC"/>
    <w:rsid w:val="00001A46"/>
    <w:rsid w:val="00003446"/>
    <w:rsid w:val="0000365F"/>
    <w:rsid w:val="000049F3"/>
    <w:rsid w:val="00006FBF"/>
    <w:rsid w:val="00014DD4"/>
    <w:rsid w:val="000200A0"/>
    <w:rsid w:val="000211C2"/>
    <w:rsid w:val="00021881"/>
    <w:rsid w:val="00021C3A"/>
    <w:rsid w:val="00021D67"/>
    <w:rsid w:val="00025473"/>
    <w:rsid w:val="00025DB4"/>
    <w:rsid w:val="00027CE2"/>
    <w:rsid w:val="000328C3"/>
    <w:rsid w:val="00035116"/>
    <w:rsid w:val="000351C6"/>
    <w:rsid w:val="000360BF"/>
    <w:rsid w:val="00041D86"/>
    <w:rsid w:val="000423ED"/>
    <w:rsid w:val="00042A87"/>
    <w:rsid w:val="00042E5F"/>
    <w:rsid w:val="00043086"/>
    <w:rsid w:val="000432FE"/>
    <w:rsid w:val="00044DC2"/>
    <w:rsid w:val="0005305B"/>
    <w:rsid w:val="00053E4F"/>
    <w:rsid w:val="000548EA"/>
    <w:rsid w:val="00054C55"/>
    <w:rsid w:val="00054C7B"/>
    <w:rsid w:val="0005546A"/>
    <w:rsid w:val="00057AC6"/>
    <w:rsid w:val="00057E15"/>
    <w:rsid w:val="00061767"/>
    <w:rsid w:val="00062B9C"/>
    <w:rsid w:val="000638F4"/>
    <w:rsid w:val="00063BE0"/>
    <w:rsid w:val="0006423D"/>
    <w:rsid w:val="00066FC2"/>
    <w:rsid w:val="0006705E"/>
    <w:rsid w:val="00070D6D"/>
    <w:rsid w:val="000712A2"/>
    <w:rsid w:val="0007525C"/>
    <w:rsid w:val="000752BE"/>
    <w:rsid w:val="00076CF7"/>
    <w:rsid w:val="00077958"/>
    <w:rsid w:val="00077A6D"/>
    <w:rsid w:val="0008011E"/>
    <w:rsid w:val="000806B6"/>
    <w:rsid w:val="00081640"/>
    <w:rsid w:val="00081953"/>
    <w:rsid w:val="00082F91"/>
    <w:rsid w:val="00085E62"/>
    <w:rsid w:val="00087A02"/>
    <w:rsid w:val="00090601"/>
    <w:rsid w:val="0009153B"/>
    <w:rsid w:val="000916A5"/>
    <w:rsid w:val="00093F21"/>
    <w:rsid w:val="0009469A"/>
    <w:rsid w:val="000949AA"/>
    <w:rsid w:val="00094D2B"/>
    <w:rsid w:val="00094E36"/>
    <w:rsid w:val="000A126D"/>
    <w:rsid w:val="000A1BBC"/>
    <w:rsid w:val="000A23A8"/>
    <w:rsid w:val="000A2BD6"/>
    <w:rsid w:val="000A37C5"/>
    <w:rsid w:val="000A419F"/>
    <w:rsid w:val="000A5ACA"/>
    <w:rsid w:val="000A713F"/>
    <w:rsid w:val="000B1258"/>
    <w:rsid w:val="000B20D2"/>
    <w:rsid w:val="000B3A5C"/>
    <w:rsid w:val="000B4282"/>
    <w:rsid w:val="000B43B7"/>
    <w:rsid w:val="000B4994"/>
    <w:rsid w:val="000B4CAC"/>
    <w:rsid w:val="000C03C4"/>
    <w:rsid w:val="000D123A"/>
    <w:rsid w:val="000D1F1F"/>
    <w:rsid w:val="000D27D3"/>
    <w:rsid w:val="000D3193"/>
    <w:rsid w:val="000D59C8"/>
    <w:rsid w:val="000D5B16"/>
    <w:rsid w:val="000D68CE"/>
    <w:rsid w:val="000D73E2"/>
    <w:rsid w:val="000E0BFA"/>
    <w:rsid w:val="000E5FBA"/>
    <w:rsid w:val="000F337C"/>
    <w:rsid w:val="000F34D2"/>
    <w:rsid w:val="000F3532"/>
    <w:rsid w:val="000F37DD"/>
    <w:rsid w:val="00100170"/>
    <w:rsid w:val="00100F0C"/>
    <w:rsid w:val="00101299"/>
    <w:rsid w:val="00101A69"/>
    <w:rsid w:val="00103357"/>
    <w:rsid w:val="001035E3"/>
    <w:rsid w:val="00103E28"/>
    <w:rsid w:val="0010463A"/>
    <w:rsid w:val="0010647C"/>
    <w:rsid w:val="00112DFE"/>
    <w:rsid w:val="00113DBB"/>
    <w:rsid w:val="001142D2"/>
    <w:rsid w:val="001175BD"/>
    <w:rsid w:val="00121549"/>
    <w:rsid w:val="00125083"/>
    <w:rsid w:val="00130251"/>
    <w:rsid w:val="00132E48"/>
    <w:rsid w:val="00132F86"/>
    <w:rsid w:val="00133084"/>
    <w:rsid w:val="00133432"/>
    <w:rsid w:val="00133E38"/>
    <w:rsid w:val="00141976"/>
    <w:rsid w:val="001419B2"/>
    <w:rsid w:val="0014215C"/>
    <w:rsid w:val="00143A67"/>
    <w:rsid w:val="0014440D"/>
    <w:rsid w:val="00144509"/>
    <w:rsid w:val="00145750"/>
    <w:rsid w:val="00146615"/>
    <w:rsid w:val="00146C77"/>
    <w:rsid w:val="0015065B"/>
    <w:rsid w:val="001543D3"/>
    <w:rsid w:val="00155A8E"/>
    <w:rsid w:val="00155AAB"/>
    <w:rsid w:val="00155ACE"/>
    <w:rsid w:val="00157349"/>
    <w:rsid w:val="00157514"/>
    <w:rsid w:val="00160BDC"/>
    <w:rsid w:val="00162DD4"/>
    <w:rsid w:val="001630B3"/>
    <w:rsid w:val="001635FE"/>
    <w:rsid w:val="00164602"/>
    <w:rsid w:val="0016626F"/>
    <w:rsid w:val="00167D1E"/>
    <w:rsid w:val="00171C0C"/>
    <w:rsid w:val="0017335D"/>
    <w:rsid w:val="00174A0A"/>
    <w:rsid w:val="0017757B"/>
    <w:rsid w:val="00177C49"/>
    <w:rsid w:val="00177E1B"/>
    <w:rsid w:val="00177F0D"/>
    <w:rsid w:val="00181A8C"/>
    <w:rsid w:val="001834C6"/>
    <w:rsid w:val="00183A2C"/>
    <w:rsid w:val="00183B17"/>
    <w:rsid w:val="001843D0"/>
    <w:rsid w:val="00184DCB"/>
    <w:rsid w:val="001854F8"/>
    <w:rsid w:val="00187045"/>
    <w:rsid w:val="0019077B"/>
    <w:rsid w:val="00193086"/>
    <w:rsid w:val="00195A40"/>
    <w:rsid w:val="001964AD"/>
    <w:rsid w:val="00196A94"/>
    <w:rsid w:val="00196C3D"/>
    <w:rsid w:val="001A0928"/>
    <w:rsid w:val="001A2236"/>
    <w:rsid w:val="001A2DCC"/>
    <w:rsid w:val="001A5538"/>
    <w:rsid w:val="001A60E4"/>
    <w:rsid w:val="001A76F7"/>
    <w:rsid w:val="001B4299"/>
    <w:rsid w:val="001B55CE"/>
    <w:rsid w:val="001B6369"/>
    <w:rsid w:val="001C18E6"/>
    <w:rsid w:val="001C28F1"/>
    <w:rsid w:val="001C2CB3"/>
    <w:rsid w:val="001C387C"/>
    <w:rsid w:val="001D1F7E"/>
    <w:rsid w:val="001D2889"/>
    <w:rsid w:val="001D6BE0"/>
    <w:rsid w:val="001D6CA0"/>
    <w:rsid w:val="001D7101"/>
    <w:rsid w:val="001E01B5"/>
    <w:rsid w:val="001E10E9"/>
    <w:rsid w:val="001E42DF"/>
    <w:rsid w:val="001E510E"/>
    <w:rsid w:val="001F3E07"/>
    <w:rsid w:val="001F5085"/>
    <w:rsid w:val="001F6006"/>
    <w:rsid w:val="001F6FF6"/>
    <w:rsid w:val="00201C4B"/>
    <w:rsid w:val="00202E47"/>
    <w:rsid w:val="00204BDE"/>
    <w:rsid w:val="00205922"/>
    <w:rsid w:val="0020621D"/>
    <w:rsid w:val="00211428"/>
    <w:rsid w:val="00212757"/>
    <w:rsid w:val="002135A4"/>
    <w:rsid w:val="002160D7"/>
    <w:rsid w:val="00220AD0"/>
    <w:rsid w:val="00221500"/>
    <w:rsid w:val="00222476"/>
    <w:rsid w:val="002238EB"/>
    <w:rsid w:val="00224C70"/>
    <w:rsid w:val="0022515E"/>
    <w:rsid w:val="002252D5"/>
    <w:rsid w:val="00226443"/>
    <w:rsid w:val="00226A74"/>
    <w:rsid w:val="00230BD5"/>
    <w:rsid w:val="002326E8"/>
    <w:rsid w:val="00233C13"/>
    <w:rsid w:val="0023488E"/>
    <w:rsid w:val="002351B5"/>
    <w:rsid w:val="002362A0"/>
    <w:rsid w:val="00236DAB"/>
    <w:rsid w:val="00236F5E"/>
    <w:rsid w:val="00240B8D"/>
    <w:rsid w:val="0024128B"/>
    <w:rsid w:val="002412B9"/>
    <w:rsid w:val="002424CA"/>
    <w:rsid w:val="00242776"/>
    <w:rsid w:val="00242D54"/>
    <w:rsid w:val="00245ABC"/>
    <w:rsid w:val="00250089"/>
    <w:rsid w:val="002503A6"/>
    <w:rsid w:val="002528F6"/>
    <w:rsid w:val="00252FF5"/>
    <w:rsid w:val="0025329C"/>
    <w:rsid w:val="00260029"/>
    <w:rsid w:val="00260512"/>
    <w:rsid w:val="002611C3"/>
    <w:rsid w:val="00261DE6"/>
    <w:rsid w:val="00263207"/>
    <w:rsid w:val="00263976"/>
    <w:rsid w:val="00263AD8"/>
    <w:rsid w:val="002644E4"/>
    <w:rsid w:val="0026599F"/>
    <w:rsid w:val="002710D4"/>
    <w:rsid w:val="00273DB1"/>
    <w:rsid w:val="00281339"/>
    <w:rsid w:val="00282B67"/>
    <w:rsid w:val="00287436"/>
    <w:rsid w:val="00287C0A"/>
    <w:rsid w:val="00287CCA"/>
    <w:rsid w:val="0029211C"/>
    <w:rsid w:val="00294658"/>
    <w:rsid w:val="002952BD"/>
    <w:rsid w:val="00295F6D"/>
    <w:rsid w:val="002964C9"/>
    <w:rsid w:val="00296551"/>
    <w:rsid w:val="002A075D"/>
    <w:rsid w:val="002A141F"/>
    <w:rsid w:val="002A2496"/>
    <w:rsid w:val="002A693E"/>
    <w:rsid w:val="002A7831"/>
    <w:rsid w:val="002A7E92"/>
    <w:rsid w:val="002B0AED"/>
    <w:rsid w:val="002B4432"/>
    <w:rsid w:val="002C2287"/>
    <w:rsid w:val="002C5896"/>
    <w:rsid w:val="002C7547"/>
    <w:rsid w:val="002D1847"/>
    <w:rsid w:val="002D2063"/>
    <w:rsid w:val="002D3752"/>
    <w:rsid w:val="002D3EAC"/>
    <w:rsid w:val="002D3F2A"/>
    <w:rsid w:val="002D63E8"/>
    <w:rsid w:val="002D6A78"/>
    <w:rsid w:val="002D7625"/>
    <w:rsid w:val="002E01F6"/>
    <w:rsid w:val="002E0D7C"/>
    <w:rsid w:val="002E1045"/>
    <w:rsid w:val="002E1B34"/>
    <w:rsid w:val="002E1BF5"/>
    <w:rsid w:val="002E1DA7"/>
    <w:rsid w:val="002E3E79"/>
    <w:rsid w:val="002E6805"/>
    <w:rsid w:val="002E72F6"/>
    <w:rsid w:val="002F233A"/>
    <w:rsid w:val="002F3188"/>
    <w:rsid w:val="002F3298"/>
    <w:rsid w:val="002F488E"/>
    <w:rsid w:val="002F4DDC"/>
    <w:rsid w:val="002F5B3C"/>
    <w:rsid w:val="002F683A"/>
    <w:rsid w:val="003009F4"/>
    <w:rsid w:val="00301524"/>
    <w:rsid w:val="003035DE"/>
    <w:rsid w:val="00303D29"/>
    <w:rsid w:val="00311B5A"/>
    <w:rsid w:val="00312222"/>
    <w:rsid w:val="00313058"/>
    <w:rsid w:val="00315069"/>
    <w:rsid w:val="00320EC8"/>
    <w:rsid w:val="003218F4"/>
    <w:rsid w:val="00323381"/>
    <w:rsid w:val="00324D3F"/>
    <w:rsid w:val="003271DC"/>
    <w:rsid w:val="00327BC1"/>
    <w:rsid w:val="00330473"/>
    <w:rsid w:val="0033441C"/>
    <w:rsid w:val="00335D46"/>
    <w:rsid w:val="00337FAB"/>
    <w:rsid w:val="0034104D"/>
    <w:rsid w:val="0034109E"/>
    <w:rsid w:val="0034321D"/>
    <w:rsid w:val="003436C6"/>
    <w:rsid w:val="00343779"/>
    <w:rsid w:val="00344CA1"/>
    <w:rsid w:val="00351ED5"/>
    <w:rsid w:val="00351FC7"/>
    <w:rsid w:val="00352136"/>
    <w:rsid w:val="00352546"/>
    <w:rsid w:val="0035598F"/>
    <w:rsid w:val="003573EA"/>
    <w:rsid w:val="00360557"/>
    <w:rsid w:val="00362B77"/>
    <w:rsid w:val="003631A9"/>
    <w:rsid w:val="00363354"/>
    <w:rsid w:val="003653C8"/>
    <w:rsid w:val="00365591"/>
    <w:rsid w:val="00365B6E"/>
    <w:rsid w:val="003670C1"/>
    <w:rsid w:val="0036782F"/>
    <w:rsid w:val="003705C1"/>
    <w:rsid w:val="0037228B"/>
    <w:rsid w:val="00374D95"/>
    <w:rsid w:val="00376C36"/>
    <w:rsid w:val="00381919"/>
    <w:rsid w:val="00381F90"/>
    <w:rsid w:val="003846FD"/>
    <w:rsid w:val="00385101"/>
    <w:rsid w:val="00385C6B"/>
    <w:rsid w:val="00385E61"/>
    <w:rsid w:val="003874E9"/>
    <w:rsid w:val="00387DA7"/>
    <w:rsid w:val="00390C1D"/>
    <w:rsid w:val="00392198"/>
    <w:rsid w:val="00393876"/>
    <w:rsid w:val="0039500F"/>
    <w:rsid w:val="003A0D2B"/>
    <w:rsid w:val="003A4815"/>
    <w:rsid w:val="003A52A8"/>
    <w:rsid w:val="003A63CA"/>
    <w:rsid w:val="003A70B5"/>
    <w:rsid w:val="003B1595"/>
    <w:rsid w:val="003B210E"/>
    <w:rsid w:val="003B219C"/>
    <w:rsid w:val="003B22BE"/>
    <w:rsid w:val="003B25BB"/>
    <w:rsid w:val="003B2652"/>
    <w:rsid w:val="003B2CC4"/>
    <w:rsid w:val="003B520A"/>
    <w:rsid w:val="003B5AE2"/>
    <w:rsid w:val="003B614C"/>
    <w:rsid w:val="003B6954"/>
    <w:rsid w:val="003C0226"/>
    <w:rsid w:val="003C1A64"/>
    <w:rsid w:val="003C212D"/>
    <w:rsid w:val="003C2E5E"/>
    <w:rsid w:val="003C49CB"/>
    <w:rsid w:val="003C6020"/>
    <w:rsid w:val="003C6038"/>
    <w:rsid w:val="003C6207"/>
    <w:rsid w:val="003C6E51"/>
    <w:rsid w:val="003C7A7E"/>
    <w:rsid w:val="003D0C48"/>
    <w:rsid w:val="003D16E3"/>
    <w:rsid w:val="003D1D4F"/>
    <w:rsid w:val="003D25B8"/>
    <w:rsid w:val="003D5603"/>
    <w:rsid w:val="003D74C6"/>
    <w:rsid w:val="003E0151"/>
    <w:rsid w:val="003E02EA"/>
    <w:rsid w:val="003E13C1"/>
    <w:rsid w:val="003E230E"/>
    <w:rsid w:val="003E23C6"/>
    <w:rsid w:val="003E304D"/>
    <w:rsid w:val="003E3F5F"/>
    <w:rsid w:val="003E4879"/>
    <w:rsid w:val="003E542B"/>
    <w:rsid w:val="003E5A7C"/>
    <w:rsid w:val="003E6F53"/>
    <w:rsid w:val="003F017B"/>
    <w:rsid w:val="003F2B3B"/>
    <w:rsid w:val="003F2C6B"/>
    <w:rsid w:val="003F41BC"/>
    <w:rsid w:val="003F65D4"/>
    <w:rsid w:val="003F67BE"/>
    <w:rsid w:val="004002CE"/>
    <w:rsid w:val="0040082D"/>
    <w:rsid w:val="00403E0B"/>
    <w:rsid w:val="0040460D"/>
    <w:rsid w:val="00404777"/>
    <w:rsid w:val="00404A7A"/>
    <w:rsid w:val="0040547B"/>
    <w:rsid w:val="00406512"/>
    <w:rsid w:val="0041286F"/>
    <w:rsid w:val="00416A59"/>
    <w:rsid w:val="00416BC8"/>
    <w:rsid w:val="00416E99"/>
    <w:rsid w:val="00417435"/>
    <w:rsid w:val="00417A2E"/>
    <w:rsid w:val="004200BB"/>
    <w:rsid w:val="0042311C"/>
    <w:rsid w:val="004239AB"/>
    <w:rsid w:val="004239B9"/>
    <w:rsid w:val="004255F6"/>
    <w:rsid w:val="00425EEB"/>
    <w:rsid w:val="00430851"/>
    <w:rsid w:val="00430DE1"/>
    <w:rsid w:val="004330EB"/>
    <w:rsid w:val="00434600"/>
    <w:rsid w:val="0043590D"/>
    <w:rsid w:val="00437AD3"/>
    <w:rsid w:val="00437D7C"/>
    <w:rsid w:val="0044043D"/>
    <w:rsid w:val="00441D1D"/>
    <w:rsid w:val="00442DBD"/>
    <w:rsid w:val="00443D5A"/>
    <w:rsid w:val="00444F20"/>
    <w:rsid w:val="0044636D"/>
    <w:rsid w:val="00450D0A"/>
    <w:rsid w:val="004511C3"/>
    <w:rsid w:val="004517A2"/>
    <w:rsid w:val="00451E6E"/>
    <w:rsid w:val="00452C8F"/>
    <w:rsid w:val="004552FC"/>
    <w:rsid w:val="00455B55"/>
    <w:rsid w:val="00455CC4"/>
    <w:rsid w:val="00460502"/>
    <w:rsid w:val="004621EB"/>
    <w:rsid w:val="00464FA7"/>
    <w:rsid w:val="00467C9C"/>
    <w:rsid w:val="00470827"/>
    <w:rsid w:val="00470C10"/>
    <w:rsid w:val="0047103F"/>
    <w:rsid w:val="00471600"/>
    <w:rsid w:val="00471CA8"/>
    <w:rsid w:val="00471CFB"/>
    <w:rsid w:val="00477678"/>
    <w:rsid w:val="0047767C"/>
    <w:rsid w:val="00483CBF"/>
    <w:rsid w:val="00484C8F"/>
    <w:rsid w:val="00485F7A"/>
    <w:rsid w:val="0048639B"/>
    <w:rsid w:val="00487113"/>
    <w:rsid w:val="004875B3"/>
    <w:rsid w:val="00490170"/>
    <w:rsid w:val="00490776"/>
    <w:rsid w:val="00491D4E"/>
    <w:rsid w:val="00493DD4"/>
    <w:rsid w:val="004944B0"/>
    <w:rsid w:val="004959BC"/>
    <w:rsid w:val="00495B40"/>
    <w:rsid w:val="00495EA4"/>
    <w:rsid w:val="004965C0"/>
    <w:rsid w:val="00496B0D"/>
    <w:rsid w:val="004970C2"/>
    <w:rsid w:val="004977A5"/>
    <w:rsid w:val="004A1FF6"/>
    <w:rsid w:val="004A3085"/>
    <w:rsid w:val="004A334B"/>
    <w:rsid w:val="004A3C39"/>
    <w:rsid w:val="004A49A5"/>
    <w:rsid w:val="004A4D78"/>
    <w:rsid w:val="004A58B6"/>
    <w:rsid w:val="004A74E9"/>
    <w:rsid w:val="004B1B81"/>
    <w:rsid w:val="004B1DB9"/>
    <w:rsid w:val="004B269B"/>
    <w:rsid w:val="004B34D7"/>
    <w:rsid w:val="004B4EB9"/>
    <w:rsid w:val="004B5282"/>
    <w:rsid w:val="004B743A"/>
    <w:rsid w:val="004B74A2"/>
    <w:rsid w:val="004C05B2"/>
    <w:rsid w:val="004C0F54"/>
    <w:rsid w:val="004C13B3"/>
    <w:rsid w:val="004C1A65"/>
    <w:rsid w:val="004C1D75"/>
    <w:rsid w:val="004C32E7"/>
    <w:rsid w:val="004C35CA"/>
    <w:rsid w:val="004C3A12"/>
    <w:rsid w:val="004C47CB"/>
    <w:rsid w:val="004C4C14"/>
    <w:rsid w:val="004C6722"/>
    <w:rsid w:val="004C67A8"/>
    <w:rsid w:val="004D2B3D"/>
    <w:rsid w:val="004D4100"/>
    <w:rsid w:val="004D5654"/>
    <w:rsid w:val="004D7E84"/>
    <w:rsid w:val="004E182B"/>
    <w:rsid w:val="004E23FF"/>
    <w:rsid w:val="004E2C27"/>
    <w:rsid w:val="004E5FCE"/>
    <w:rsid w:val="004E77C3"/>
    <w:rsid w:val="004F0185"/>
    <w:rsid w:val="004F04BC"/>
    <w:rsid w:val="004F172E"/>
    <w:rsid w:val="004F565D"/>
    <w:rsid w:val="004F63EC"/>
    <w:rsid w:val="004F7D6C"/>
    <w:rsid w:val="005005DD"/>
    <w:rsid w:val="005020D3"/>
    <w:rsid w:val="0050278F"/>
    <w:rsid w:val="00507B1F"/>
    <w:rsid w:val="0051090D"/>
    <w:rsid w:val="005109F4"/>
    <w:rsid w:val="00523967"/>
    <w:rsid w:val="00525EDF"/>
    <w:rsid w:val="005277D4"/>
    <w:rsid w:val="005303F6"/>
    <w:rsid w:val="00530965"/>
    <w:rsid w:val="00534AA9"/>
    <w:rsid w:val="00535053"/>
    <w:rsid w:val="00537624"/>
    <w:rsid w:val="0054033F"/>
    <w:rsid w:val="00541875"/>
    <w:rsid w:val="005446B3"/>
    <w:rsid w:val="00544E8F"/>
    <w:rsid w:val="00550A44"/>
    <w:rsid w:val="00550C1B"/>
    <w:rsid w:val="00551748"/>
    <w:rsid w:val="00551B68"/>
    <w:rsid w:val="00551BEF"/>
    <w:rsid w:val="005528C9"/>
    <w:rsid w:val="005538F2"/>
    <w:rsid w:val="00553F92"/>
    <w:rsid w:val="005551C8"/>
    <w:rsid w:val="005560A6"/>
    <w:rsid w:val="0055678D"/>
    <w:rsid w:val="00557084"/>
    <w:rsid w:val="005610EA"/>
    <w:rsid w:val="0056198F"/>
    <w:rsid w:val="005621B8"/>
    <w:rsid w:val="0056299F"/>
    <w:rsid w:val="00562BFD"/>
    <w:rsid w:val="00563457"/>
    <w:rsid w:val="005638D0"/>
    <w:rsid w:val="00564DF2"/>
    <w:rsid w:val="00565A19"/>
    <w:rsid w:val="00565A44"/>
    <w:rsid w:val="00567175"/>
    <w:rsid w:val="00567FAA"/>
    <w:rsid w:val="00570364"/>
    <w:rsid w:val="00571665"/>
    <w:rsid w:val="005740A6"/>
    <w:rsid w:val="00576B63"/>
    <w:rsid w:val="00580A64"/>
    <w:rsid w:val="00582610"/>
    <w:rsid w:val="00582E6C"/>
    <w:rsid w:val="00583BAD"/>
    <w:rsid w:val="005845EF"/>
    <w:rsid w:val="005858E5"/>
    <w:rsid w:val="00586B86"/>
    <w:rsid w:val="0058723F"/>
    <w:rsid w:val="00587C67"/>
    <w:rsid w:val="005908FE"/>
    <w:rsid w:val="00591587"/>
    <w:rsid w:val="005924B4"/>
    <w:rsid w:val="00597571"/>
    <w:rsid w:val="005A121A"/>
    <w:rsid w:val="005A12AD"/>
    <w:rsid w:val="005A17AC"/>
    <w:rsid w:val="005A21C3"/>
    <w:rsid w:val="005A3542"/>
    <w:rsid w:val="005A392B"/>
    <w:rsid w:val="005A5153"/>
    <w:rsid w:val="005A59BD"/>
    <w:rsid w:val="005A62DD"/>
    <w:rsid w:val="005A64C9"/>
    <w:rsid w:val="005B11E2"/>
    <w:rsid w:val="005B33CB"/>
    <w:rsid w:val="005B3560"/>
    <w:rsid w:val="005B520A"/>
    <w:rsid w:val="005B6019"/>
    <w:rsid w:val="005B613A"/>
    <w:rsid w:val="005B652C"/>
    <w:rsid w:val="005C0820"/>
    <w:rsid w:val="005C2C30"/>
    <w:rsid w:val="005C2FB6"/>
    <w:rsid w:val="005C4735"/>
    <w:rsid w:val="005C623F"/>
    <w:rsid w:val="005C62F0"/>
    <w:rsid w:val="005C69FF"/>
    <w:rsid w:val="005C6DD3"/>
    <w:rsid w:val="005C742B"/>
    <w:rsid w:val="005D1119"/>
    <w:rsid w:val="005D282A"/>
    <w:rsid w:val="005D331B"/>
    <w:rsid w:val="005D521B"/>
    <w:rsid w:val="005D5E1D"/>
    <w:rsid w:val="005D689A"/>
    <w:rsid w:val="005E0BC6"/>
    <w:rsid w:val="005E0DB4"/>
    <w:rsid w:val="005E1208"/>
    <w:rsid w:val="005E1422"/>
    <w:rsid w:val="005E3945"/>
    <w:rsid w:val="005E51CC"/>
    <w:rsid w:val="005E71A9"/>
    <w:rsid w:val="005F05E8"/>
    <w:rsid w:val="005F0CA6"/>
    <w:rsid w:val="005F0D4A"/>
    <w:rsid w:val="005F29DA"/>
    <w:rsid w:val="005F2C2B"/>
    <w:rsid w:val="005F2EB6"/>
    <w:rsid w:val="005F4A53"/>
    <w:rsid w:val="005F4E7D"/>
    <w:rsid w:val="005F63D0"/>
    <w:rsid w:val="005F64AF"/>
    <w:rsid w:val="005F6845"/>
    <w:rsid w:val="00600154"/>
    <w:rsid w:val="00600615"/>
    <w:rsid w:val="00601245"/>
    <w:rsid w:val="00601950"/>
    <w:rsid w:val="0060332A"/>
    <w:rsid w:val="006050E3"/>
    <w:rsid w:val="00606E90"/>
    <w:rsid w:val="00607B1E"/>
    <w:rsid w:val="006101B3"/>
    <w:rsid w:val="006115E6"/>
    <w:rsid w:val="006124C7"/>
    <w:rsid w:val="00613F2D"/>
    <w:rsid w:val="00614774"/>
    <w:rsid w:val="00614C56"/>
    <w:rsid w:val="00615BAE"/>
    <w:rsid w:val="00615CCC"/>
    <w:rsid w:val="006200D1"/>
    <w:rsid w:val="00621721"/>
    <w:rsid w:val="00621F2A"/>
    <w:rsid w:val="00622314"/>
    <w:rsid w:val="00623FDF"/>
    <w:rsid w:val="006269D8"/>
    <w:rsid w:val="00626EC0"/>
    <w:rsid w:val="00626EDB"/>
    <w:rsid w:val="00627640"/>
    <w:rsid w:val="00631C85"/>
    <w:rsid w:val="00631E4D"/>
    <w:rsid w:val="00632A62"/>
    <w:rsid w:val="0063441B"/>
    <w:rsid w:val="00636618"/>
    <w:rsid w:val="00641550"/>
    <w:rsid w:val="0064290F"/>
    <w:rsid w:val="006434E3"/>
    <w:rsid w:val="006437BA"/>
    <w:rsid w:val="00643E90"/>
    <w:rsid w:val="0064651F"/>
    <w:rsid w:val="0064681E"/>
    <w:rsid w:val="00647D8F"/>
    <w:rsid w:val="006508AB"/>
    <w:rsid w:val="0065388B"/>
    <w:rsid w:val="00654AD3"/>
    <w:rsid w:val="00655758"/>
    <w:rsid w:val="00660179"/>
    <w:rsid w:val="00660445"/>
    <w:rsid w:val="006615B9"/>
    <w:rsid w:val="0066459F"/>
    <w:rsid w:val="00664DB1"/>
    <w:rsid w:val="006660C9"/>
    <w:rsid w:val="006661B1"/>
    <w:rsid w:val="006665FC"/>
    <w:rsid w:val="006677EE"/>
    <w:rsid w:val="00672D93"/>
    <w:rsid w:val="006739A0"/>
    <w:rsid w:val="00673C65"/>
    <w:rsid w:val="006743BD"/>
    <w:rsid w:val="00676410"/>
    <w:rsid w:val="006777D9"/>
    <w:rsid w:val="00680A02"/>
    <w:rsid w:val="00681973"/>
    <w:rsid w:val="006825C6"/>
    <w:rsid w:val="00683160"/>
    <w:rsid w:val="00683BD8"/>
    <w:rsid w:val="00684080"/>
    <w:rsid w:val="00685D37"/>
    <w:rsid w:val="006900BF"/>
    <w:rsid w:val="00690BB9"/>
    <w:rsid w:val="00692CCD"/>
    <w:rsid w:val="00693F45"/>
    <w:rsid w:val="00694C81"/>
    <w:rsid w:val="00696871"/>
    <w:rsid w:val="006A0A97"/>
    <w:rsid w:val="006A21B7"/>
    <w:rsid w:val="006A5F5B"/>
    <w:rsid w:val="006B0CA1"/>
    <w:rsid w:val="006B695A"/>
    <w:rsid w:val="006B6D6C"/>
    <w:rsid w:val="006C0460"/>
    <w:rsid w:val="006C0BCE"/>
    <w:rsid w:val="006C17E6"/>
    <w:rsid w:val="006C2666"/>
    <w:rsid w:val="006C7A8E"/>
    <w:rsid w:val="006C7C01"/>
    <w:rsid w:val="006C7DD9"/>
    <w:rsid w:val="006C7ECE"/>
    <w:rsid w:val="006C7FCD"/>
    <w:rsid w:val="006D100C"/>
    <w:rsid w:val="006D201B"/>
    <w:rsid w:val="006D24C4"/>
    <w:rsid w:val="006D4C9A"/>
    <w:rsid w:val="006D6512"/>
    <w:rsid w:val="006D656F"/>
    <w:rsid w:val="006E0383"/>
    <w:rsid w:val="006E2A93"/>
    <w:rsid w:val="006E2AFE"/>
    <w:rsid w:val="006E55FD"/>
    <w:rsid w:val="006E5FC4"/>
    <w:rsid w:val="006E66E8"/>
    <w:rsid w:val="006E794F"/>
    <w:rsid w:val="006E7EC6"/>
    <w:rsid w:val="006F10A2"/>
    <w:rsid w:val="006F193E"/>
    <w:rsid w:val="006F2BE2"/>
    <w:rsid w:val="006F350B"/>
    <w:rsid w:val="006F52DC"/>
    <w:rsid w:val="006F5A8A"/>
    <w:rsid w:val="006F72A6"/>
    <w:rsid w:val="0070080E"/>
    <w:rsid w:val="00701272"/>
    <w:rsid w:val="00702926"/>
    <w:rsid w:val="0071016F"/>
    <w:rsid w:val="0071224B"/>
    <w:rsid w:val="00712AA5"/>
    <w:rsid w:val="00717145"/>
    <w:rsid w:val="00717589"/>
    <w:rsid w:val="007175D4"/>
    <w:rsid w:val="00720FD8"/>
    <w:rsid w:val="007225CC"/>
    <w:rsid w:val="00724CE0"/>
    <w:rsid w:val="0072701B"/>
    <w:rsid w:val="00727724"/>
    <w:rsid w:val="007320B8"/>
    <w:rsid w:val="00732605"/>
    <w:rsid w:val="0073558C"/>
    <w:rsid w:val="00735F85"/>
    <w:rsid w:val="00736D70"/>
    <w:rsid w:val="0073728C"/>
    <w:rsid w:val="00737531"/>
    <w:rsid w:val="007430E7"/>
    <w:rsid w:val="007465AE"/>
    <w:rsid w:val="00747DEB"/>
    <w:rsid w:val="0075657F"/>
    <w:rsid w:val="007609C9"/>
    <w:rsid w:val="0076299B"/>
    <w:rsid w:val="00764597"/>
    <w:rsid w:val="00764A6B"/>
    <w:rsid w:val="007661E0"/>
    <w:rsid w:val="007663AE"/>
    <w:rsid w:val="007671FF"/>
    <w:rsid w:val="007729BA"/>
    <w:rsid w:val="007755F8"/>
    <w:rsid w:val="00775BD8"/>
    <w:rsid w:val="00777E2C"/>
    <w:rsid w:val="00780FB6"/>
    <w:rsid w:val="007842F5"/>
    <w:rsid w:val="007847AA"/>
    <w:rsid w:val="00791ADB"/>
    <w:rsid w:val="007931E0"/>
    <w:rsid w:val="00793D75"/>
    <w:rsid w:val="007951E9"/>
    <w:rsid w:val="007958FC"/>
    <w:rsid w:val="007959A9"/>
    <w:rsid w:val="00797FBC"/>
    <w:rsid w:val="007A0157"/>
    <w:rsid w:val="007A1CE9"/>
    <w:rsid w:val="007A2AC5"/>
    <w:rsid w:val="007A3AB4"/>
    <w:rsid w:val="007B0744"/>
    <w:rsid w:val="007B09AD"/>
    <w:rsid w:val="007B0F97"/>
    <w:rsid w:val="007B2997"/>
    <w:rsid w:val="007B493D"/>
    <w:rsid w:val="007B4A26"/>
    <w:rsid w:val="007B4E03"/>
    <w:rsid w:val="007B5A1A"/>
    <w:rsid w:val="007C1EFA"/>
    <w:rsid w:val="007C256A"/>
    <w:rsid w:val="007C4CD8"/>
    <w:rsid w:val="007D4240"/>
    <w:rsid w:val="007D43C0"/>
    <w:rsid w:val="007D4EE1"/>
    <w:rsid w:val="007D56E9"/>
    <w:rsid w:val="007D7E2E"/>
    <w:rsid w:val="007E06C3"/>
    <w:rsid w:val="007E14AA"/>
    <w:rsid w:val="007E171D"/>
    <w:rsid w:val="007E1A1B"/>
    <w:rsid w:val="007E1AFE"/>
    <w:rsid w:val="007E23EC"/>
    <w:rsid w:val="007E47AF"/>
    <w:rsid w:val="007E5082"/>
    <w:rsid w:val="007E7CB7"/>
    <w:rsid w:val="007F2DFE"/>
    <w:rsid w:val="007F732D"/>
    <w:rsid w:val="007F7354"/>
    <w:rsid w:val="00800606"/>
    <w:rsid w:val="00800C81"/>
    <w:rsid w:val="00801C9C"/>
    <w:rsid w:val="008044C2"/>
    <w:rsid w:val="00805284"/>
    <w:rsid w:val="008053B0"/>
    <w:rsid w:val="00805482"/>
    <w:rsid w:val="0080678C"/>
    <w:rsid w:val="00813145"/>
    <w:rsid w:val="00813386"/>
    <w:rsid w:val="008149F3"/>
    <w:rsid w:val="008235B3"/>
    <w:rsid w:val="00823B9A"/>
    <w:rsid w:val="00825EB3"/>
    <w:rsid w:val="008270F2"/>
    <w:rsid w:val="008308BB"/>
    <w:rsid w:val="00831700"/>
    <w:rsid w:val="0083371B"/>
    <w:rsid w:val="00833D3D"/>
    <w:rsid w:val="0083593D"/>
    <w:rsid w:val="00840029"/>
    <w:rsid w:val="008407FF"/>
    <w:rsid w:val="0084171A"/>
    <w:rsid w:val="0084494A"/>
    <w:rsid w:val="008455DF"/>
    <w:rsid w:val="00845685"/>
    <w:rsid w:val="00846123"/>
    <w:rsid w:val="00846747"/>
    <w:rsid w:val="00846A2B"/>
    <w:rsid w:val="00847D45"/>
    <w:rsid w:val="0085290A"/>
    <w:rsid w:val="00854429"/>
    <w:rsid w:val="00856DA1"/>
    <w:rsid w:val="00856DEF"/>
    <w:rsid w:val="00856E9E"/>
    <w:rsid w:val="008600CA"/>
    <w:rsid w:val="00860C34"/>
    <w:rsid w:val="0086106B"/>
    <w:rsid w:val="00861A0A"/>
    <w:rsid w:val="00861A7F"/>
    <w:rsid w:val="008659F9"/>
    <w:rsid w:val="00866B5E"/>
    <w:rsid w:val="008731CC"/>
    <w:rsid w:val="008742E4"/>
    <w:rsid w:val="008749A2"/>
    <w:rsid w:val="00876FC6"/>
    <w:rsid w:val="008770AE"/>
    <w:rsid w:val="0088165D"/>
    <w:rsid w:val="00885101"/>
    <w:rsid w:val="0089044F"/>
    <w:rsid w:val="00891A85"/>
    <w:rsid w:val="00891F71"/>
    <w:rsid w:val="008921BF"/>
    <w:rsid w:val="008929F5"/>
    <w:rsid w:val="0089324D"/>
    <w:rsid w:val="00893C9B"/>
    <w:rsid w:val="00894554"/>
    <w:rsid w:val="00894689"/>
    <w:rsid w:val="0089469C"/>
    <w:rsid w:val="00894925"/>
    <w:rsid w:val="008A1A31"/>
    <w:rsid w:val="008A420E"/>
    <w:rsid w:val="008A5BFA"/>
    <w:rsid w:val="008B0348"/>
    <w:rsid w:val="008B1637"/>
    <w:rsid w:val="008B2AE6"/>
    <w:rsid w:val="008B2D6C"/>
    <w:rsid w:val="008B4805"/>
    <w:rsid w:val="008B5134"/>
    <w:rsid w:val="008B5845"/>
    <w:rsid w:val="008C08A7"/>
    <w:rsid w:val="008C1C38"/>
    <w:rsid w:val="008C3C65"/>
    <w:rsid w:val="008C4C2F"/>
    <w:rsid w:val="008C6FC9"/>
    <w:rsid w:val="008C7A85"/>
    <w:rsid w:val="008D071B"/>
    <w:rsid w:val="008D0C57"/>
    <w:rsid w:val="008D11FC"/>
    <w:rsid w:val="008D21F9"/>
    <w:rsid w:val="008D65D8"/>
    <w:rsid w:val="008D6633"/>
    <w:rsid w:val="008D7A89"/>
    <w:rsid w:val="008D7DB7"/>
    <w:rsid w:val="008E0670"/>
    <w:rsid w:val="008E71E2"/>
    <w:rsid w:val="008F08D4"/>
    <w:rsid w:val="008F31B3"/>
    <w:rsid w:val="008F4277"/>
    <w:rsid w:val="008F5398"/>
    <w:rsid w:val="008F5CF4"/>
    <w:rsid w:val="008F61E2"/>
    <w:rsid w:val="008F7081"/>
    <w:rsid w:val="0090000F"/>
    <w:rsid w:val="00901FD8"/>
    <w:rsid w:val="00903035"/>
    <w:rsid w:val="00903431"/>
    <w:rsid w:val="0090492A"/>
    <w:rsid w:val="0090728C"/>
    <w:rsid w:val="00910134"/>
    <w:rsid w:val="00910312"/>
    <w:rsid w:val="00911A2F"/>
    <w:rsid w:val="009139F2"/>
    <w:rsid w:val="00915C8A"/>
    <w:rsid w:val="00915E4A"/>
    <w:rsid w:val="00920CA7"/>
    <w:rsid w:val="00921A05"/>
    <w:rsid w:val="0092513E"/>
    <w:rsid w:val="009254FE"/>
    <w:rsid w:val="00927FEB"/>
    <w:rsid w:val="009318B8"/>
    <w:rsid w:val="0093207C"/>
    <w:rsid w:val="00933885"/>
    <w:rsid w:val="00933AEA"/>
    <w:rsid w:val="00934C7D"/>
    <w:rsid w:val="009374DF"/>
    <w:rsid w:val="009400EF"/>
    <w:rsid w:val="00940556"/>
    <w:rsid w:val="009407C4"/>
    <w:rsid w:val="0094252F"/>
    <w:rsid w:val="009432B2"/>
    <w:rsid w:val="00944623"/>
    <w:rsid w:val="009462F0"/>
    <w:rsid w:val="00946670"/>
    <w:rsid w:val="0094728E"/>
    <w:rsid w:val="00954158"/>
    <w:rsid w:val="009553E4"/>
    <w:rsid w:val="009554E8"/>
    <w:rsid w:val="00955859"/>
    <w:rsid w:val="00956067"/>
    <w:rsid w:val="009600EE"/>
    <w:rsid w:val="0096148F"/>
    <w:rsid w:val="0096151E"/>
    <w:rsid w:val="009625DF"/>
    <w:rsid w:val="00964698"/>
    <w:rsid w:val="00964768"/>
    <w:rsid w:val="009669B8"/>
    <w:rsid w:val="009671F2"/>
    <w:rsid w:val="00967581"/>
    <w:rsid w:val="00967C82"/>
    <w:rsid w:val="00970872"/>
    <w:rsid w:val="00971B74"/>
    <w:rsid w:val="00971BB7"/>
    <w:rsid w:val="0097297B"/>
    <w:rsid w:val="0097562B"/>
    <w:rsid w:val="009773DB"/>
    <w:rsid w:val="00977A2E"/>
    <w:rsid w:val="009819BE"/>
    <w:rsid w:val="0098315E"/>
    <w:rsid w:val="009837E3"/>
    <w:rsid w:val="009856F6"/>
    <w:rsid w:val="0098594B"/>
    <w:rsid w:val="00990B15"/>
    <w:rsid w:val="00990BD0"/>
    <w:rsid w:val="00991B9E"/>
    <w:rsid w:val="009971E9"/>
    <w:rsid w:val="00997952"/>
    <w:rsid w:val="009A1882"/>
    <w:rsid w:val="009A18B6"/>
    <w:rsid w:val="009A1F36"/>
    <w:rsid w:val="009A32A3"/>
    <w:rsid w:val="009A360E"/>
    <w:rsid w:val="009A661C"/>
    <w:rsid w:val="009B2004"/>
    <w:rsid w:val="009B3A52"/>
    <w:rsid w:val="009B4034"/>
    <w:rsid w:val="009B43DD"/>
    <w:rsid w:val="009B5BF5"/>
    <w:rsid w:val="009C34D1"/>
    <w:rsid w:val="009C3F20"/>
    <w:rsid w:val="009C48A6"/>
    <w:rsid w:val="009C7EAC"/>
    <w:rsid w:val="009D32A3"/>
    <w:rsid w:val="009D3E12"/>
    <w:rsid w:val="009D5329"/>
    <w:rsid w:val="009D5C05"/>
    <w:rsid w:val="009D5C81"/>
    <w:rsid w:val="009E01C8"/>
    <w:rsid w:val="009E52EE"/>
    <w:rsid w:val="009F0454"/>
    <w:rsid w:val="009F1314"/>
    <w:rsid w:val="009F2C6E"/>
    <w:rsid w:val="009F7911"/>
    <w:rsid w:val="00A00865"/>
    <w:rsid w:val="00A0273D"/>
    <w:rsid w:val="00A053FB"/>
    <w:rsid w:val="00A059A7"/>
    <w:rsid w:val="00A0677F"/>
    <w:rsid w:val="00A07803"/>
    <w:rsid w:val="00A10427"/>
    <w:rsid w:val="00A12115"/>
    <w:rsid w:val="00A13E61"/>
    <w:rsid w:val="00A171BB"/>
    <w:rsid w:val="00A17C5F"/>
    <w:rsid w:val="00A20217"/>
    <w:rsid w:val="00A20CA5"/>
    <w:rsid w:val="00A21FDA"/>
    <w:rsid w:val="00A23308"/>
    <w:rsid w:val="00A24E7B"/>
    <w:rsid w:val="00A26FC8"/>
    <w:rsid w:val="00A30876"/>
    <w:rsid w:val="00A311C1"/>
    <w:rsid w:val="00A32097"/>
    <w:rsid w:val="00A32234"/>
    <w:rsid w:val="00A32826"/>
    <w:rsid w:val="00A32EC8"/>
    <w:rsid w:val="00A33460"/>
    <w:rsid w:val="00A34F17"/>
    <w:rsid w:val="00A351E8"/>
    <w:rsid w:val="00A3531B"/>
    <w:rsid w:val="00A355D1"/>
    <w:rsid w:val="00A35C69"/>
    <w:rsid w:val="00A368C1"/>
    <w:rsid w:val="00A36B60"/>
    <w:rsid w:val="00A36B80"/>
    <w:rsid w:val="00A37AA6"/>
    <w:rsid w:val="00A37C32"/>
    <w:rsid w:val="00A42A96"/>
    <w:rsid w:val="00A4341E"/>
    <w:rsid w:val="00A46BD7"/>
    <w:rsid w:val="00A46BD8"/>
    <w:rsid w:val="00A56BDE"/>
    <w:rsid w:val="00A60871"/>
    <w:rsid w:val="00A61E11"/>
    <w:rsid w:val="00A61FDA"/>
    <w:rsid w:val="00A62A48"/>
    <w:rsid w:val="00A63306"/>
    <w:rsid w:val="00A64C62"/>
    <w:rsid w:val="00A65A61"/>
    <w:rsid w:val="00A65C96"/>
    <w:rsid w:val="00A67991"/>
    <w:rsid w:val="00A7127E"/>
    <w:rsid w:val="00A72988"/>
    <w:rsid w:val="00A73F1A"/>
    <w:rsid w:val="00A74147"/>
    <w:rsid w:val="00A746F4"/>
    <w:rsid w:val="00A74EC2"/>
    <w:rsid w:val="00A76383"/>
    <w:rsid w:val="00A7643C"/>
    <w:rsid w:val="00A76A52"/>
    <w:rsid w:val="00A81392"/>
    <w:rsid w:val="00A81E47"/>
    <w:rsid w:val="00A85540"/>
    <w:rsid w:val="00A86452"/>
    <w:rsid w:val="00A92BDE"/>
    <w:rsid w:val="00A92E03"/>
    <w:rsid w:val="00A93AA6"/>
    <w:rsid w:val="00A94881"/>
    <w:rsid w:val="00A94B30"/>
    <w:rsid w:val="00A95D70"/>
    <w:rsid w:val="00A96F9F"/>
    <w:rsid w:val="00A973E2"/>
    <w:rsid w:val="00A97486"/>
    <w:rsid w:val="00AA0BE2"/>
    <w:rsid w:val="00AA1B8F"/>
    <w:rsid w:val="00AA2369"/>
    <w:rsid w:val="00AA26DD"/>
    <w:rsid w:val="00AA4303"/>
    <w:rsid w:val="00AA58AE"/>
    <w:rsid w:val="00AB1611"/>
    <w:rsid w:val="00AB23E0"/>
    <w:rsid w:val="00AB31FB"/>
    <w:rsid w:val="00AB3EFD"/>
    <w:rsid w:val="00AB6537"/>
    <w:rsid w:val="00AB78B7"/>
    <w:rsid w:val="00AC06CA"/>
    <w:rsid w:val="00AC2FFB"/>
    <w:rsid w:val="00AC55E2"/>
    <w:rsid w:val="00AC7424"/>
    <w:rsid w:val="00AD25AF"/>
    <w:rsid w:val="00AD4DBA"/>
    <w:rsid w:val="00AD7AFB"/>
    <w:rsid w:val="00AD7D0E"/>
    <w:rsid w:val="00AD7EF8"/>
    <w:rsid w:val="00AE5535"/>
    <w:rsid w:val="00AE7803"/>
    <w:rsid w:val="00AF168A"/>
    <w:rsid w:val="00AF24D1"/>
    <w:rsid w:val="00AF328B"/>
    <w:rsid w:val="00AF4F97"/>
    <w:rsid w:val="00AF6709"/>
    <w:rsid w:val="00AF72C3"/>
    <w:rsid w:val="00B0023C"/>
    <w:rsid w:val="00B0126E"/>
    <w:rsid w:val="00B01F4C"/>
    <w:rsid w:val="00B031D6"/>
    <w:rsid w:val="00B03B37"/>
    <w:rsid w:val="00B041A1"/>
    <w:rsid w:val="00B0578F"/>
    <w:rsid w:val="00B1479A"/>
    <w:rsid w:val="00B176C0"/>
    <w:rsid w:val="00B17FA2"/>
    <w:rsid w:val="00B22996"/>
    <w:rsid w:val="00B22BF2"/>
    <w:rsid w:val="00B22FC7"/>
    <w:rsid w:val="00B23578"/>
    <w:rsid w:val="00B23D0E"/>
    <w:rsid w:val="00B25477"/>
    <w:rsid w:val="00B25837"/>
    <w:rsid w:val="00B25F11"/>
    <w:rsid w:val="00B2678C"/>
    <w:rsid w:val="00B27718"/>
    <w:rsid w:val="00B27849"/>
    <w:rsid w:val="00B31424"/>
    <w:rsid w:val="00B32B18"/>
    <w:rsid w:val="00B34219"/>
    <w:rsid w:val="00B34A26"/>
    <w:rsid w:val="00B36D41"/>
    <w:rsid w:val="00B36E20"/>
    <w:rsid w:val="00B37B81"/>
    <w:rsid w:val="00B40244"/>
    <w:rsid w:val="00B411DA"/>
    <w:rsid w:val="00B46DAA"/>
    <w:rsid w:val="00B52BC2"/>
    <w:rsid w:val="00B52F78"/>
    <w:rsid w:val="00B5358D"/>
    <w:rsid w:val="00B54029"/>
    <w:rsid w:val="00B54F09"/>
    <w:rsid w:val="00B575E8"/>
    <w:rsid w:val="00B60E56"/>
    <w:rsid w:val="00B60F5C"/>
    <w:rsid w:val="00B62C23"/>
    <w:rsid w:val="00B63BD9"/>
    <w:rsid w:val="00B649E9"/>
    <w:rsid w:val="00B64EE4"/>
    <w:rsid w:val="00B658A6"/>
    <w:rsid w:val="00B669DD"/>
    <w:rsid w:val="00B67B96"/>
    <w:rsid w:val="00B75F07"/>
    <w:rsid w:val="00B76044"/>
    <w:rsid w:val="00B77B6C"/>
    <w:rsid w:val="00B8051E"/>
    <w:rsid w:val="00B82E02"/>
    <w:rsid w:val="00B83811"/>
    <w:rsid w:val="00B85941"/>
    <w:rsid w:val="00B86CF5"/>
    <w:rsid w:val="00B878CC"/>
    <w:rsid w:val="00B90477"/>
    <w:rsid w:val="00B91248"/>
    <w:rsid w:val="00B975E6"/>
    <w:rsid w:val="00BA0AFD"/>
    <w:rsid w:val="00BA141D"/>
    <w:rsid w:val="00BA3B36"/>
    <w:rsid w:val="00BA5B42"/>
    <w:rsid w:val="00BA6091"/>
    <w:rsid w:val="00BB342C"/>
    <w:rsid w:val="00BB368F"/>
    <w:rsid w:val="00BB393F"/>
    <w:rsid w:val="00BB563B"/>
    <w:rsid w:val="00BB642E"/>
    <w:rsid w:val="00BB69CA"/>
    <w:rsid w:val="00BC1E10"/>
    <w:rsid w:val="00BC2729"/>
    <w:rsid w:val="00BC3815"/>
    <w:rsid w:val="00BC5C1C"/>
    <w:rsid w:val="00BC6F46"/>
    <w:rsid w:val="00BC74AC"/>
    <w:rsid w:val="00BD0620"/>
    <w:rsid w:val="00BD07F5"/>
    <w:rsid w:val="00BD0CDF"/>
    <w:rsid w:val="00BD1074"/>
    <w:rsid w:val="00BD28EB"/>
    <w:rsid w:val="00BD3067"/>
    <w:rsid w:val="00BD33ED"/>
    <w:rsid w:val="00BD3F69"/>
    <w:rsid w:val="00BE2C98"/>
    <w:rsid w:val="00BE34FF"/>
    <w:rsid w:val="00BE35D4"/>
    <w:rsid w:val="00BE4BFE"/>
    <w:rsid w:val="00BE5117"/>
    <w:rsid w:val="00BF1282"/>
    <w:rsid w:val="00BF1456"/>
    <w:rsid w:val="00BF2620"/>
    <w:rsid w:val="00BF294B"/>
    <w:rsid w:val="00BF38D8"/>
    <w:rsid w:val="00C0144A"/>
    <w:rsid w:val="00C02C4C"/>
    <w:rsid w:val="00C02DED"/>
    <w:rsid w:val="00C07A26"/>
    <w:rsid w:val="00C07CF3"/>
    <w:rsid w:val="00C12F28"/>
    <w:rsid w:val="00C14C42"/>
    <w:rsid w:val="00C14E4A"/>
    <w:rsid w:val="00C162A4"/>
    <w:rsid w:val="00C17FED"/>
    <w:rsid w:val="00C274C4"/>
    <w:rsid w:val="00C3389E"/>
    <w:rsid w:val="00C3465B"/>
    <w:rsid w:val="00C34BD8"/>
    <w:rsid w:val="00C34BF7"/>
    <w:rsid w:val="00C34F55"/>
    <w:rsid w:val="00C34F92"/>
    <w:rsid w:val="00C350BE"/>
    <w:rsid w:val="00C368A9"/>
    <w:rsid w:val="00C36B89"/>
    <w:rsid w:val="00C36FE0"/>
    <w:rsid w:val="00C36FF3"/>
    <w:rsid w:val="00C410AD"/>
    <w:rsid w:val="00C4337F"/>
    <w:rsid w:val="00C45A71"/>
    <w:rsid w:val="00C46BE9"/>
    <w:rsid w:val="00C47877"/>
    <w:rsid w:val="00C500CD"/>
    <w:rsid w:val="00C506E3"/>
    <w:rsid w:val="00C50CA7"/>
    <w:rsid w:val="00C50F44"/>
    <w:rsid w:val="00C5330F"/>
    <w:rsid w:val="00C57605"/>
    <w:rsid w:val="00C61BF7"/>
    <w:rsid w:val="00C62BD5"/>
    <w:rsid w:val="00C63020"/>
    <w:rsid w:val="00C63378"/>
    <w:rsid w:val="00C63846"/>
    <w:rsid w:val="00C643E7"/>
    <w:rsid w:val="00C6468F"/>
    <w:rsid w:val="00C65326"/>
    <w:rsid w:val="00C65B1E"/>
    <w:rsid w:val="00C675BE"/>
    <w:rsid w:val="00C67C6D"/>
    <w:rsid w:val="00C7120B"/>
    <w:rsid w:val="00C7335E"/>
    <w:rsid w:val="00C74034"/>
    <w:rsid w:val="00C74DE6"/>
    <w:rsid w:val="00C816FA"/>
    <w:rsid w:val="00C820B4"/>
    <w:rsid w:val="00C8263D"/>
    <w:rsid w:val="00C8293B"/>
    <w:rsid w:val="00C837E7"/>
    <w:rsid w:val="00C85F6A"/>
    <w:rsid w:val="00C925E1"/>
    <w:rsid w:val="00C92AFD"/>
    <w:rsid w:val="00C94214"/>
    <w:rsid w:val="00C9590D"/>
    <w:rsid w:val="00C96C99"/>
    <w:rsid w:val="00CA19BD"/>
    <w:rsid w:val="00CA1CF6"/>
    <w:rsid w:val="00CA2698"/>
    <w:rsid w:val="00CA32EB"/>
    <w:rsid w:val="00CA3490"/>
    <w:rsid w:val="00CA3F22"/>
    <w:rsid w:val="00CA563B"/>
    <w:rsid w:val="00CA6960"/>
    <w:rsid w:val="00CA7C94"/>
    <w:rsid w:val="00CA7E0E"/>
    <w:rsid w:val="00CB39BB"/>
    <w:rsid w:val="00CB3BCD"/>
    <w:rsid w:val="00CB3C7A"/>
    <w:rsid w:val="00CB41DA"/>
    <w:rsid w:val="00CB58EB"/>
    <w:rsid w:val="00CB7149"/>
    <w:rsid w:val="00CC0316"/>
    <w:rsid w:val="00CC0402"/>
    <w:rsid w:val="00CC0D16"/>
    <w:rsid w:val="00CC30D8"/>
    <w:rsid w:val="00CC3B3D"/>
    <w:rsid w:val="00CC3CEC"/>
    <w:rsid w:val="00CC4EF2"/>
    <w:rsid w:val="00CC66E8"/>
    <w:rsid w:val="00CC69B6"/>
    <w:rsid w:val="00CC7FCA"/>
    <w:rsid w:val="00CD03EA"/>
    <w:rsid w:val="00CD27C7"/>
    <w:rsid w:val="00CD2FE1"/>
    <w:rsid w:val="00CD332B"/>
    <w:rsid w:val="00CD3DEF"/>
    <w:rsid w:val="00CD5B90"/>
    <w:rsid w:val="00CD7991"/>
    <w:rsid w:val="00CE03DF"/>
    <w:rsid w:val="00CE09F1"/>
    <w:rsid w:val="00CE34D9"/>
    <w:rsid w:val="00CE37E0"/>
    <w:rsid w:val="00CE4198"/>
    <w:rsid w:val="00CE65AF"/>
    <w:rsid w:val="00CE781F"/>
    <w:rsid w:val="00CF3276"/>
    <w:rsid w:val="00CF3C31"/>
    <w:rsid w:val="00CF5339"/>
    <w:rsid w:val="00CF5DA8"/>
    <w:rsid w:val="00D04217"/>
    <w:rsid w:val="00D061AB"/>
    <w:rsid w:val="00D06337"/>
    <w:rsid w:val="00D06714"/>
    <w:rsid w:val="00D102B5"/>
    <w:rsid w:val="00D11F93"/>
    <w:rsid w:val="00D13F6D"/>
    <w:rsid w:val="00D15046"/>
    <w:rsid w:val="00D1619D"/>
    <w:rsid w:val="00D17244"/>
    <w:rsid w:val="00D204D9"/>
    <w:rsid w:val="00D214E7"/>
    <w:rsid w:val="00D21778"/>
    <w:rsid w:val="00D22243"/>
    <w:rsid w:val="00D23564"/>
    <w:rsid w:val="00D23DEE"/>
    <w:rsid w:val="00D240F0"/>
    <w:rsid w:val="00D262C7"/>
    <w:rsid w:val="00D26A9C"/>
    <w:rsid w:val="00D276A7"/>
    <w:rsid w:val="00D31DAC"/>
    <w:rsid w:val="00D32C94"/>
    <w:rsid w:val="00D33BDE"/>
    <w:rsid w:val="00D35214"/>
    <w:rsid w:val="00D37023"/>
    <w:rsid w:val="00D370E2"/>
    <w:rsid w:val="00D4226E"/>
    <w:rsid w:val="00D4286A"/>
    <w:rsid w:val="00D44E6B"/>
    <w:rsid w:val="00D45765"/>
    <w:rsid w:val="00D457C3"/>
    <w:rsid w:val="00D472F3"/>
    <w:rsid w:val="00D50C51"/>
    <w:rsid w:val="00D5256F"/>
    <w:rsid w:val="00D531EC"/>
    <w:rsid w:val="00D55BBA"/>
    <w:rsid w:val="00D564E8"/>
    <w:rsid w:val="00D56BEF"/>
    <w:rsid w:val="00D57FCC"/>
    <w:rsid w:val="00D60FD6"/>
    <w:rsid w:val="00D620DA"/>
    <w:rsid w:val="00D63E08"/>
    <w:rsid w:val="00D66368"/>
    <w:rsid w:val="00D7008A"/>
    <w:rsid w:val="00D71596"/>
    <w:rsid w:val="00D71D71"/>
    <w:rsid w:val="00D72615"/>
    <w:rsid w:val="00D72BD5"/>
    <w:rsid w:val="00D734B2"/>
    <w:rsid w:val="00D74088"/>
    <w:rsid w:val="00D7607D"/>
    <w:rsid w:val="00D7646D"/>
    <w:rsid w:val="00D8046F"/>
    <w:rsid w:val="00D8129A"/>
    <w:rsid w:val="00D84005"/>
    <w:rsid w:val="00D862ED"/>
    <w:rsid w:val="00D87133"/>
    <w:rsid w:val="00D87F75"/>
    <w:rsid w:val="00D91B48"/>
    <w:rsid w:val="00D951D5"/>
    <w:rsid w:val="00D96DE6"/>
    <w:rsid w:val="00D9766F"/>
    <w:rsid w:val="00DA0416"/>
    <w:rsid w:val="00DA0BCA"/>
    <w:rsid w:val="00DA1F75"/>
    <w:rsid w:val="00DA46AC"/>
    <w:rsid w:val="00DA4B74"/>
    <w:rsid w:val="00DA55C7"/>
    <w:rsid w:val="00DA7B9D"/>
    <w:rsid w:val="00DB451D"/>
    <w:rsid w:val="00DB4F13"/>
    <w:rsid w:val="00DB6480"/>
    <w:rsid w:val="00DB717C"/>
    <w:rsid w:val="00DB7D9D"/>
    <w:rsid w:val="00DB7FE9"/>
    <w:rsid w:val="00DC1F2F"/>
    <w:rsid w:val="00DC29E3"/>
    <w:rsid w:val="00DC4758"/>
    <w:rsid w:val="00DC4D05"/>
    <w:rsid w:val="00DC50FB"/>
    <w:rsid w:val="00DC52D6"/>
    <w:rsid w:val="00DC54E6"/>
    <w:rsid w:val="00DC557F"/>
    <w:rsid w:val="00DC6A6C"/>
    <w:rsid w:val="00DC7DEA"/>
    <w:rsid w:val="00DD1ED1"/>
    <w:rsid w:val="00DD2B73"/>
    <w:rsid w:val="00DD39F7"/>
    <w:rsid w:val="00DD439D"/>
    <w:rsid w:val="00DD4B26"/>
    <w:rsid w:val="00DD4E67"/>
    <w:rsid w:val="00DD66D6"/>
    <w:rsid w:val="00DD7075"/>
    <w:rsid w:val="00DD7BC5"/>
    <w:rsid w:val="00DE133D"/>
    <w:rsid w:val="00DE17C8"/>
    <w:rsid w:val="00DE188E"/>
    <w:rsid w:val="00DE2393"/>
    <w:rsid w:val="00DE254A"/>
    <w:rsid w:val="00DE2823"/>
    <w:rsid w:val="00DE46D0"/>
    <w:rsid w:val="00DE5E81"/>
    <w:rsid w:val="00DE6CFA"/>
    <w:rsid w:val="00DE777A"/>
    <w:rsid w:val="00DF1659"/>
    <w:rsid w:val="00DF44F5"/>
    <w:rsid w:val="00E019FD"/>
    <w:rsid w:val="00E01D2D"/>
    <w:rsid w:val="00E03103"/>
    <w:rsid w:val="00E03859"/>
    <w:rsid w:val="00E03FE0"/>
    <w:rsid w:val="00E046BB"/>
    <w:rsid w:val="00E05518"/>
    <w:rsid w:val="00E0649A"/>
    <w:rsid w:val="00E06893"/>
    <w:rsid w:val="00E11B38"/>
    <w:rsid w:val="00E12075"/>
    <w:rsid w:val="00E12B3D"/>
    <w:rsid w:val="00E140E3"/>
    <w:rsid w:val="00E14CE6"/>
    <w:rsid w:val="00E14E28"/>
    <w:rsid w:val="00E15A81"/>
    <w:rsid w:val="00E16FB4"/>
    <w:rsid w:val="00E173A6"/>
    <w:rsid w:val="00E20502"/>
    <w:rsid w:val="00E20D3C"/>
    <w:rsid w:val="00E21949"/>
    <w:rsid w:val="00E21CC9"/>
    <w:rsid w:val="00E23152"/>
    <w:rsid w:val="00E237D3"/>
    <w:rsid w:val="00E2497A"/>
    <w:rsid w:val="00E276C8"/>
    <w:rsid w:val="00E30D84"/>
    <w:rsid w:val="00E34844"/>
    <w:rsid w:val="00E3574D"/>
    <w:rsid w:val="00E36078"/>
    <w:rsid w:val="00E36C2C"/>
    <w:rsid w:val="00E373C0"/>
    <w:rsid w:val="00E40D3F"/>
    <w:rsid w:val="00E41223"/>
    <w:rsid w:val="00E41FCD"/>
    <w:rsid w:val="00E457E4"/>
    <w:rsid w:val="00E47566"/>
    <w:rsid w:val="00E5064D"/>
    <w:rsid w:val="00E52275"/>
    <w:rsid w:val="00E52692"/>
    <w:rsid w:val="00E5303C"/>
    <w:rsid w:val="00E54898"/>
    <w:rsid w:val="00E55867"/>
    <w:rsid w:val="00E5744E"/>
    <w:rsid w:val="00E60A81"/>
    <w:rsid w:val="00E649B0"/>
    <w:rsid w:val="00E64E8D"/>
    <w:rsid w:val="00E651F6"/>
    <w:rsid w:val="00E65A78"/>
    <w:rsid w:val="00E66FE6"/>
    <w:rsid w:val="00E702A3"/>
    <w:rsid w:val="00E719FB"/>
    <w:rsid w:val="00E7406D"/>
    <w:rsid w:val="00E75014"/>
    <w:rsid w:val="00E756C6"/>
    <w:rsid w:val="00E75C48"/>
    <w:rsid w:val="00E76145"/>
    <w:rsid w:val="00E7726D"/>
    <w:rsid w:val="00E82E80"/>
    <w:rsid w:val="00E83968"/>
    <w:rsid w:val="00E841D2"/>
    <w:rsid w:val="00E86D22"/>
    <w:rsid w:val="00E90A7A"/>
    <w:rsid w:val="00E9330C"/>
    <w:rsid w:val="00E96047"/>
    <w:rsid w:val="00E9645B"/>
    <w:rsid w:val="00EA138B"/>
    <w:rsid w:val="00EA23EA"/>
    <w:rsid w:val="00EA4820"/>
    <w:rsid w:val="00EA6706"/>
    <w:rsid w:val="00EA6969"/>
    <w:rsid w:val="00EA6B3E"/>
    <w:rsid w:val="00EA6E3A"/>
    <w:rsid w:val="00EA7717"/>
    <w:rsid w:val="00EB031D"/>
    <w:rsid w:val="00EB0774"/>
    <w:rsid w:val="00EB14DF"/>
    <w:rsid w:val="00EB1B91"/>
    <w:rsid w:val="00EB2850"/>
    <w:rsid w:val="00EB3129"/>
    <w:rsid w:val="00EB3168"/>
    <w:rsid w:val="00EB324E"/>
    <w:rsid w:val="00EB4DAF"/>
    <w:rsid w:val="00EB5E94"/>
    <w:rsid w:val="00EB73E4"/>
    <w:rsid w:val="00EC5928"/>
    <w:rsid w:val="00EC63E5"/>
    <w:rsid w:val="00EC6FEF"/>
    <w:rsid w:val="00EC7091"/>
    <w:rsid w:val="00EC7912"/>
    <w:rsid w:val="00ED31E6"/>
    <w:rsid w:val="00ED339D"/>
    <w:rsid w:val="00ED34E4"/>
    <w:rsid w:val="00ED35C4"/>
    <w:rsid w:val="00ED40AB"/>
    <w:rsid w:val="00ED751D"/>
    <w:rsid w:val="00ED7846"/>
    <w:rsid w:val="00EE16FB"/>
    <w:rsid w:val="00EE2C38"/>
    <w:rsid w:val="00EE34AC"/>
    <w:rsid w:val="00EE63DE"/>
    <w:rsid w:val="00EE648C"/>
    <w:rsid w:val="00EE6AE2"/>
    <w:rsid w:val="00EF01A4"/>
    <w:rsid w:val="00EF0DDD"/>
    <w:rsid w:val="00EF0F63"/>
    <w:rsid w:val="00EF1233"/>
    <w:rsid w:val="00EF3452"/>
    <w:rsid w:val="00EF3FDC"/>
    <w:rsid w:val="00EF6A8D"/>
    <w:rsid w:val="00EF6D93"/>
    <w:rsid w:val="00F015A8"/>
    <w:rsid w:val="00F01EE2"/>
    <w:rsid w:val="00F026C1"/>
    <w:rsid w:val="00F0337D"/>
    <w:rsid w:val="00F034C9"/>
    <w:rsid w:val="00F04BB2"/>
    <w:rsid w:val="00F054E8"/>
    <w:rsid w:val="00F071AD"/>
    <w:rsid w:val="00F072F6"/>
    <w:rsid w:val="00F10BDA"/>
    <w:rsid w:val="00F116D1"/>
    <w:rsid w:val="00F1177C"/>
    <w:rsid w:val="00F126EC"/>
    <w:rsid w:val="00F13826"/>
    <w:rsid w:val="00F15437"/>
    <w:rsid w:val="00F1589E"/>
    <w:rsid w:val="00F17F86"/>
    <w:rsid w:val="00F23DA3"/>
    <w:rsid w:val="00F256AA"/>
    <w:rsid w:val="00F2704D"/>
    <w:rsid w:val="00F277CB"/>
    <w:rsid w:val="00F30BE2"/>
    <w:rsid w:val="00F3251C"/>
    <w:rsid w:val="00F325A6"/>
    <w:rsid w:val="00F3417B"/>
    <w:rsid w:val="00F35AF2"/>
    <w:rsid w:val="00F35E83"/>
    <w:rsid w:val="00F41166"/>
    <w:rsid w:val="00F41EEA"/>
    <w:rsid w:val="00F4222F"/>
    <w:rsid w:val="00F43088"/>
    <w:rsid w:val="00F4376F"/>
    <w:rsid w:val="00F44FED"/>
    <w:rsid w:val="00F4545A"/>
    <w:rsid w:val="00F466E5"/>
    <w:rsid w:val="00F52A52"/>
    <w:rsid w:val="00F5320F"/>
    <w:rsid w:val="00F53CF2"/>
    <w:rsid w:val="00F55CC8"/>
    <w:rsid w:val="00F55E29"/>
    <w:rsid w:val="00F57E45"/>
    <w:rsid w:val="00F61046"/>
    <w:rsid w:val="00F6618B"/>
    <w:rsid w:val="00F66EE9"/>
    <w:rsid w:val="00F70A65"/>
    <w:rsid w:val="00F7257A"/>
    <w:rsid w:val="00F7281C"/>
    <w:rsid w:val="00F72AD7"/>
    <w:rsid w:val="00F7309B"/>
    <w:rsid w:val="00F73F75"/>
    <w:rsid w:val="00F77406"/>
    <w:rsid w:val="00F77E2B"/>
    <w:rsid w:val="00F80392"/>
    <w:rsid w:val="00F81D8F"/>
    <w:rsid w:val="00F8213F"/>
    <w:rsid w:val="00F8293A"/>
    <w:rsid w:val="00F84537"/>
    <w:rsid w:val="00F90AC4"/>
    <w:rsid w:val="00F910D2"/>
    <w:rsid w:val="00F93D21"/>
    <w:rsid w:val="00F93E63"/>
    <w:rsid w:val="00F9444B"/>
    <w:rsid w:val="00F95E33"/>
    <w:rsid w:val="00F971B7"/>
    <w:rsid w:val="00FA15C8"/>
    <w:rsid w:val="00FA2612"/>
    <w:rsid w:val="00FA37BE"/>
    <w:rsid w:val="00FA4086"/>
    <w:rsid w:val="00FA40A1"/>
    <w:rsid w:val="00FA464D"/>
    <w:rsid w:val="00FA4C2E"/>
    <w:rsid w:val="00FA50D6"/>
    <w:rsid w:val="00FA5478"/>
    <w:rsid w:val="00FA59DE"/>
    <w:rsid w:val="00FA5F49"/>
    <w:rsid w:val="00FA7148"/>
    <w:rsid w:val="00FB0D64"/>
    <w:rsid w:val="00FB2E5C"/>
    <w:rsid w:val="00FB46C7"/>
    <w:rsid w:val="00FB518D"/>
    <w:rsid w:val="00FB62DB"/>
    <w:rsid w:val="00FB651B"/>
    <w:rsid w:val="00FC12BE"/>
    <w:rsid w:val="00FC1DB8"/>
    <w:rsid w:val="00FC2D84"/>
    <w:rsid w:val="00FC3180"/>
    <w:rsid w:val="00FC36F0"/>
    <w:rsid w:val="00FC3CEB"/>
    <w:rsid w:val="00FC61B6"/>
    <w:rsid w:val="00FC7F7B"/>
    <w:rsid w:val="00FD462D"/>
    <w:rsid w:val="00FD7752"/>
    <w:rsid w:val="00FE03FE"/>
    <w:rsid w:val="00FE05FC"/>
    <w:rsid w:val="00FE0B40"/>
    <w:rsid w:val="00FE19AB"/>
    <w:rsid w:val="00FE3014"/>
    <w:rsid w:val="00FE3728"/>
    <w:rsid w:val="00FE3E9D"/>
    <w:rsid w:val="00FE4CDA"/>
    <w:rsid w:val="00FE6366"/>
    <w:rsid w:val="00FF0548"/>
    <w:rsid w:val="00FF147F"/>
    <w:rsid w:val="00FF1CB1"/>
    <w:rsid w:val="00FF1DA8"/>
    <w:rsid w:val="00FF2548"/>
    <w:rsid w:val="00FF29D6"/>
    <w:rsid w:val="00FF2CD5"/>
    <w:rsid w:val="00FF3076"/>
    <w:rsid w:val="00FF3A41"/>
    <w:rsid w:val="00FF4BE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81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2FB6"/>
    <w:pPr>
      <w:spacing w:after="0"/>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62BFD"/>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pt-BR"/>
    </w:rPr>
  </w:style>
  <w:style w:type="paragraph" w:styleId="Titre2">
    <w:name w:val="heading 2"/>
    <w:basedOn w:val="Normal"/>
    <w:next w:val="Normal"/>
    <w:link w:val="Titre2Car"/>
    <w:uiPriority w:val="99"/>
    <w:qFormat/>
    <w:rsid w:val="006665FC"/>
    <w:pPr>
      <w:keepNext/>
      <w:spacing w:before="240" w:after="60"/>
      <w:outlineLvl w:val="1"/>
    </w:pPr>
    <w:rPr>
      <w:rFonts w:ascii="Arial" w:eastAsia="Calibri" w:hAnsi="Arial" w:cs="Arial"/>
      <w:b/>
      <w:bCs/>
      <w:i/>
      <w:iCs/>
      <w:sz w:val="28"/>
      <w:szCs w:val="28"/>
    </w:rPr>
  </w:style>
  <w:style w:type="paragraph" w:styleId="Titre4">
    <w:name w:val="heading 4"/>
    <w:basedOn w:val="Normal"/>
    <w:link w:val="Titre4Car"/>
    <w:uiPriority w:val="99"/>
    <w:qFormat/>
    <w:rsid w:val="006665FC"/>
    <w:pPr>
      <w:spacing w:before="100" w:beforeAutospacing="1" w:after="100" w:afterAutospacing="1"/>
      <w:outlineLvl w:val="3"/>
    </w:pPr>
    <w:rPr>
      <w:rFonts w:eastAsia="Calibri"/>
      <w:b/>
      <w:bCs/>
    </w:rPr>
  </w:style>
  <w:style w:type="paragraph" w:styleId="Titre5">
    <w:name w:val="heading 5"/>
    <w:basedOn w:val="Normal"/>
    <w:next w:val="Normal"/>
    <w:link w:val="Titre5Car"/>
    <w:uiPriority w:val="99"/>
    <w:qFormat/>
    <w:rsid w:val="006665FC"/>
    <w:pPr>
      <w:spacing w:before="240" w:after="60"/>
      <w:outlineLvl w:val="4"/>
    </w:pPr>
    <w:rPr>
      <w:rFonts w:eastAsia="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0"/>
    <w:uiPriority w:val="99"/>
    <w:semiHidden/>
    <w:rsid w:val="006665FC"/>
    <w:rPr>
      <w:rFonts w:ascii="Tahoma" w:hAnsi="Tahoma" w:cs="Tahoma"/>
      <w:sz w:val="16"/>
      <w:szCs w:val="16"/>
      <w:lang w:eastAsia="en-US"/>
    </w:rPr>
  </w:style>
  <w:style w:type="character" w:customStyle="1" w:styleId="TextedebullesCar">
    <w:name w:val="Texte de bulles Car"/>
    <w:basedOn w:val="Policepardfaut"/>
    <w:uiPriority w:val="99"/>
    <w:semiHidden/>
    <w:rsid w:val="007A4F72"/>
    <w:rPr>
      <w:rFonts w:ascii="Lucida Grande" w:hAnsi="Lucida Grande"/>
      <w:sz w:val="18"/>
      <w:szCs w:val="18"/>
    </w:rPr>
  </w:style>
  <w:style w:type="character" w:customStyle="1" w:styleId="TextedebullesCar0">
    <w:name w:val="Texte de bulles Car"/>
    <w:basedOn w:val="Policepardfaut"/>
    <w:uiPriority w:val="99"/>
    <w:semiHidden/>
    <w:rsid w:val="00872405"/>
    <w:rPr>
      <w:rFonts w:ascii="Lucida Grande" w:hAnsi="Lucida Grande" w:cs="Lucida Grande"/>
      <w:sz w:val="18"/>
      <w:szCs w:val="18"/>
    </w:rPr>
  </w:style>
  <w:style w:type="character" w:customStyle="1" w:styleId="TextedebullesCar1">
    <w:name w:val="Texte de bulles Car"/>
    <w:basedOn w:val="Policepardfaut"/>
    <w:uiPriority w:val="99"/>
    <w:semiHidden/>
    <w:rsid w:val="007C201F"/>
    <w:rPr>
      <w:rFonts w:ascii="Lucida Grande" w:hAnsi="Lucida Grande"/>
      <w:sz w:val="18"/>
      <w:szCs w:val="18"/>
    </w:rPr>
  </w:style>
  <w:style w:type="character" w:customStyle="1" w:styleId="TextedebullesCar2">
    <w:name w:val="Texte de bulles Car"/>
    <w:basedOn w:val="Policepardfaut"/>
    <w:uiPriority w:val="99"/>
    <w:semiHidden/>
    <w:rsid w:val="0099443A"/>
    <w:rPr>
      <w:rFonts w:ascii="Lucida Grande" w:hAnsi="Lucida Grande" w:cs="Lucida Grande"/>
      <w:sz w:val="18"/>
      <w:szCs w:val="18"/>
    </w:rPr>
  </w:style>
  <w:style w:type="character" w:customStyle="1" w:styleId="TextedebullesCar3">
    <w:name w:val="Texte de bulles Car"/>
    <w:basedOn w:val="Policepardfaut"/>
    <w:uiPriority w:val="99"/>
    <w:semiHidden/>
    <w:rsid w:val="00D40598"/>
    <w:rPr>
      <w:rFonts w:ascii="Lucida Grande" w:hAnsi="Lucida Grande"/>
      <w:sz w:val="18"/>
      <w:szCs w:val="18"/>
    </w:rPr>
  </w:style>
  <w:style w:type="character" w:customStyle="1" w:styleId="TextedebullesCar4">
    <w:name w:val="Texte de bulles Car"/>
    <w:basedOn w:val="Policepardfaut"/>
    <w:uiPriority w:val="99"/>
    <w:semiHidden/>
    <w:rsid w:val="00936EBA"/>
    <w:rPr>
      <w:rFonts w:ascii="Lucida Grande" w:hAnsi="Lucida Grande"/>
      <w:sz w:val="18"/>
      <w:szCs w:val="18"/>
    </w:rPr>
  </w:style>
  <w:style w:type="character" w:customStyle="1" w:styleId="TextedebullesCar5">
    <w:name w:val="Texte de bulles Car"/>
    <w:basedOn w:val="Policepardfaut"/>
    <w:uiPriority w:val="99"/>
    <w:semiHidden/>
    <w:rsid w:val="00936EBA"/>
    <w:rPr>
      <w:rFonts w:ascii="Lucida Grande" w:hAnsi="Lucida Grande"/>
      <w:sz w:val="18"/>
      <w:szCs w:val="18"/>
    </w:rPr>
  </w:style>
  <w:style w:type="character" w:customStyle="1" w:styleId="TextedebullesCar6">
    <w:name w:val="Texte de bulles Car"/>
    <w:basedOn w:val="Policepardfaut"/>
    <w:uiPriority w:val="99"/>
    <w:semiHidden/>
    <w:rsid w:val="00E14C12"/>
    <w:rPr>
      <w:rFonts w:ascii="Lucida Grande" w:hAnsi="Lucida Grande"/>
      <w:sz w:val="18"/>
      <w:szCs w:val="18"/>
    </w:rPr>
  </w:style>
  <w:style w:type="character" w:customStyle="1" w:styleId="TextedebullesCar7">
    <w:name w:val="Texte de bulles Car"/>
    <w:basedOn w:val="Policepardfaut"/>
    <w:uiPriority w:val="99"/>
    <w:semiHidden/>
    <w:rsid w:val="00873BAF"/>
    <w:rPr>
      <w:rFonts w:ascii="Lucida Grande" w:hAnsi="Lucida Grande"/>
      <w:sz w:val="18"/>
      <w:szCs w:val="18"/>
    </w:rPr>
  </w:style>
  <w:style w:type="character" w:customStyle="1" w:styleId="TextedebullesCar8">
    <w:name w:val="Texte de bulles Car"/>
    <w:basedOn w:val="Policepardfaut"/>
    <w:uiPriority w:val="99"/>
    <w:semiHidden/>
    <w:rsid w:val="00D9123B"/>
    <w:rPr>
      <w:rFonts w:ascii="Lucida Grande" w:hAnsi="Lucida Grande"/>
      <w:sz w:val="18"/>
      <w:szCs w:val="18"/>
    </w:rPr>
  </w:style>
  <w:style w:type="character" w:customStyle="1" w:styleId="TextedebullesCar9">
    <w:name w:val="Texte de bulles Car"/>
    <w:basedOn w:val="Policepardfaut"/>
    <w:uiPriority w:val="99"/>
    <w:semiHidden/>
    <w:rsid w:val="00BA2505"/>
    <w:rPr>
      <w:rFonts w:ascii="Lucida Grande" w:hAnsi="Lucida Grande"/>
      <w:sz w:val="18"/>
      <w:szCs w:val="18"/>
    </w:rPr>
  </w:style>
  <w:style w:type="character" w:customStyle="1" w:styleId="TextedebullesCara">
    <w:name w:val="Texte de bulles Car"/>
    <w:basedOn w:val="Policepardfaut"/>
    <w:uiPriority w:val="99"/>
    <w:semiHidden/>
    <w:rsid w:val="00C7316B"/>
    <w:rPr>
      <w:rFonts w:ascii="Lucida Grande" w:hAnsi="Lucida Grande"/>
      <w:sz w:val="18"/>
      <w:szCs w:val="18"/>
    </w:rPr>
  </w:style>
  <w:style w:type="character" w:customStyle="1" w:styleId="TextedebullesCarb">
    <w:name w:val="Texte de bulles Car"/>
    <w:basedOn w:val="Policepardfaut"/>
    <w:uiPriority w:val="99"/>
    <w:semiHidden/>
    <w:rsid w:val="003F4843"/>
    <w:rPr>
      <w:rFonts w:ascii="Lucida Grande" w:hAnsi="Lucida Grande"/>
      <w:sz w:val="18"/>
      <w:szCs w:val="18"/>
    </w:rPr>
  </w:style>
  <w:style w:type="character" w:customStyle="1" w:styleId="TextedebullesCarc">
    <w:name w:val="Texte de bulles Car"/>
    <w:basedOn w:val="Policepardfaut"/>
    <w:uiPriority w:val="99"/>
    <w:semiHidden/>
    <w:rsid w:val="002A6009"/>
    <w:rPr>
      <w:rFonts w:ascii="Lucida Grande" w:hAnsi="Lucida Grande"/>
      <w:sz w:val="18"/>
      <w:szCs w:val="18"/>
    </w:rPr>
  </w:style>
  <w:style w:type="character" w:customStyle="1" w:styleId="Titre2Car">
    <w:name w:val="Titre 2 Car"/>
    <w:basedOn w:val="Policepardfaut"/>
    <w:link w:val="Titre2"/>
    <w:uiPriority w:val="99"/>
    <w:rsid w:val="006665FC"/>
    <w:rPr>
      <w:rFonts w:ascii="Arial" w:eastAsia="Calibri" w:hAnsi="Arial" w:cs="Arial"/>
      <w:b/>
      <w:bCs/>
      <w:i/>
      <w:iCs/>
      <w:sz w:val="28"/>
      <w:szCs w:val="28"/>
      <w:lang w:eastAsia="fr-FR"/>
    </w:rPr>
  </w:style>
  <w:style w:type="character" w:customStyle="1" w:styleId="Titre4Car">
    <w:name w:val="Titre 4 Car"/>
    <w:basedOn w:val="Policepardfaut"/>
    <w:link w:val="Titre4"/>
    <w:uiPriority w:val="99"/>
    <w:rsid w:val="006665FC"/>
    <w:rPr>
      <w:rFonts w:ascii="Times New Roman" w:eastAsia="Calibri" w:hAnsi="Times New Roman" w:cs="Times New Roman"/>
      <w:b/>
      <w:bCs/>
      <w:lang w:eastAsia="fr-FR"/>
    </w:rPr>
  </w:style>
  <w:style w:type="character" w:customStyle="1" w:styleId="Titre5Car">
    <w:name w:val="Titre 5 Car"/>
    <w:basedOn w:val="Policepardfaut"/>
    <w:link w:val="Titre5"/>
    <w:uiPriority w:val="99"/>
    <w:rsid w:val="006665FC"/>
    <w:rPr>
      <w:rFonts w:ascii="Times New Roman" w:eastAsia="Calibri" w:hAnsi="Times New Roman" w:cs="Times New Roman"/>
      <w:b/>
      <w:bCs/>
      <w:i/>
      <w:iCs/>
      <w:sz w:val="26"/>
      <w:szCs w:val="26"/>
      <w:lang w:eastAsia="fr-FR"/>
    </w:rPr>
  </w:style>
  <w:style w:type="character" w:customStyle="1" w:styleId="TextedebullesCard">
    <w:name w:val="Texte de bulles Car"/>
    <w:basedOn w:val="Policepardfaut"/>
    <w:uiPriority w:val="99"/>
    <w:semiHidden/>
    <w:rsid w:val="006665FC"/>
    <w:rPr>
      <w:rFonts w:ascii="Lucida Grande" w:eastAsia="Times New Roman" w:hAnsi="Lucida Grande" w:cs="Times New Roman"/>
      <w:sz w:val="18"/>
      <w:szCs w:val="18"/>
    </w:rPr>
  </w:style>
  <w:style w:type="character" w:customStyle="1" w:styleId="TextedebullesCar10">
    <w:name w:val="Texte de bulles Car10"/>
    <w:basedOn w:val="Policepardfaut"/>
    <w:link w:val="Textedebulles"/>
    <w:uiPriority w:val="99"/>
    <w:semiHidden/>
    <w:locked/>
    <w:rsid w:val="006665FC"/>
    <w:rPr>
      <w:rFonts w:ascii="Tahoma" w:eastAsia="Times New Roman" w:hAnsi="Tahoma" w:cs="Tahoma"/>
      <w:sz w:val="16"/>
      <w:szCs w:val="16"/>
    </w:rPr>
  </w:style>
  <w:style w:type="character" w:customStyle="1" w:styleId="TextedebullesCar90">
    <w:name w:val="Texte de bulles Car9"/>
    <w:basedOn w:val="Policepardfaut"/>
    <w:uiPriority w:val="99"/>
    <w:semiHidden/>
    <w:locked/>
    <w:rsid w:val="006665FC"/>
    <w:rPr>
      <w:rFonts w:ascii="Lucida Grande" w:hAnsi="Lucida Grande" w:cs="Times New Roman"/>
      <w:sz w:val="18"/>
      <w:szCs w:val="18"/>
    </w:rPr>
  </w:style>
  <w:style w:type="character" w:customStyle="1" w:styleId="TextedebullesCar80">
    <w:name w:val="Texte de bulles Car8"/>
    <w:basedOn w:val="Policepardfaut"/>
    <w:uiPriority w:val="99"/>
    <w:semiHidden/>
    <w:locked/>
    <w:rsid w:val="006665FC"/>
    <w:rPr>
      <w:rFonts w:ascii="Lucida Grande" w:hAnsi="Lucida Grande" w:cs="Times New Roman"/>
      <w:sz w:val="18"/>
      <w:szCs w:val="18"/>
    </w:rPr>
  </w:style>
  <w:style w:type="character" w:customStyle="1" w:styleId="TextedebullesCar70">
    <w:name w:val="Texte de bulles Car7"/>
    <w:basedOn w:val="Policepardfaut"/>
    <w:uiPriority w:val="99"/>
    <w:semiHidden/>
    <w:locked/>
    <w:rsid w:val="006665FC"/>
    <w:rPr>
      <w:rFonts w:ascii="Lucida Grande" w:hAnsi="Lucida Grande" w:cs="Times New Roman"/>
      <w:sz w:val="18"/>
      <w:szCs w:val="18"/>
    </w:rPr>
  </w:style>
  <w:style w:type="character" w:customStyle="1" w:styleId="TextedebullesCar60">
    <w:name w:val="Texte de bulles Car6"/>
    <w:basedOn w:val="Policepardfaut"/>
    <w:uiPriority w:val="99"/>
    <w:semiHidden/>
    <w:locked/>
    <w:rsid w:val="006665FC"/>
    <w:rPr>
      <w:rFonts w:ascii="Lucida Grande" w:hAnsi="Lucida Grande" w:cs="Times New Roman"/>
      <w:sz w:val="18"/>
      <w:szCs w:val="18"/>
    </w:rPr>
  </w:style>
  <w:style w:type="character" w:customStyle="1" w:styleId="TextedebullesCar50">
    <w:name w:val="Texte de bulles Car5"/>
    <w:basedOn w:val="Policepardfaut"/>
    <w:uiPriority w:val="99"/>
    <w:semiHidden/>
    <w:locked/>
    <w:rsid w:val="006665FC"/>
    <w:rPr>
      <w:rFonts w:ascii="Lucida Grande" w:hAnsi="Lucida Grande" w:cs="Times New Roman"/>
      <w:sz w:val="18"/>
      <w:szCs w:val="18"/>
    </w:rPr>
  </w:style>
  <w:style w:type="character" w:customStyle="1" w:styleId="TextedebullesCar40">
    <w:name w:val="Texte de bulles Car4"/>
    <w:basedOn w:val="Policepardfaut"/>
    <w:uiPriority w:val="99"/>
    <w:semiHidden/>
    <w:locked/>
    <w:rsid w:val="006665FC"/>
    <w:rPr>
      <w:rFonts w:ascii="Lucida Grande" w:hAnsi="Lucida Grande" w:cs="Times New Roman"/>
      <w:sz w:val="18"/>
      <w:szCs w:val="18"/>
    </w:rPr>
  </w:style>
  <w:style w:type="character" w:customStyle="1" w:styleId="TextedebullesCar30">
    <w:name w:val="Texte de bulles Car3"/>
    <w:basedOn w:val="Policepardfaut"/>
    <w:uiPriority w:val="99"/>
    <w:semiHidden/>
    <w:locked/>
    <w:rsid w:val="006665FC"/>
    <w:rPr>
      <w:rFonts w:ascii="Lucida Grande" w:hAnsi="Lucida Grande" w:cs="Times New Roman"/>
      <w:sz w:val="18"/>
      <w:szCs w:val="18"/>
    </w:rPr>
  </w:style>
  <w:style w:type="character" w:customStyle="1" w:styleId="TextedebullesCar20">
    <w:name w:val="Texte de bulles Car2"/>
    <w:basedOn w:val="Policepardfaut"/>
    <w:uiPriority w:val="99"/>
    <w:semiHidden/>
    <w:locked/>
    <w:rsid w:val="006665FC"/>
    <w:rPr>
      <w:rFonts w:ascii="Lucida Grande" w:hAnsi="Lucida Grande" w:cs="Times New Roman"/>
      <w:sz w:val="18"/>
      <w:szCs w:val="18"/>
    </w:rPr>
  </w:style>
  <w:style w:type="character" w:customStyle="1" w:styleId="TextedebullesCar11">
    <w:name w:val="Texte de bulles Car1"/>
    <w:basedOn w:val="Policepardfaut"/>
    <w:uiPriority w:val="99"/>
    <w:semiHidden/>
    <w:locked/>
    <w:rsid w:val="006665FC"/>
    <w:rPr>
      <w:rFonts w:ascii="Lucida Grande" w:hAnsi="Lucida Grande" w:cs="Times New Roman"/>
      <w:sz w:val="18"/>
      <w:szCs w:val="18"/>
    </w:rPr>
  </w:style>
  <w:style w:type="table" w:styleId="Grilledutableau">
    <w:name w:val="Table Grid"/>
    <w:basedOn w:val="TableauNormal"/>
    <w:uiPriority w:val="99"/>
    <w:rsid w:val="006665FC"/>
    <w:pPr>
      <w:spacing w:after="0"/>
    </w:pPr>
    <w:rPr>
      <w:rFonts w:ascii="Calibri" w:eastAsia="Times New Roma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6665FC"/>
    <w:rPr>
      <w:rFonts w:cs="Times New Roman"/>
      <w:color w:val="0000FF"/>
      <w:u w:val="single"/>
    </w:rPr>
  </w:style>
  <w:style w:type="paragraph" w:styleId="Notedefin">
    <w:name w:val="endnote text"/>
    <w:basedOn w:val="Normal"/>
    <w:link w:val="NotedefinCar"/>
    <w:rsid w:val="006665FC"/>
    <w:rPr>
      <w:rFonts w:ascii="Calibri" w:hAnsi="Calibri"/>
      <w:sz w:val="20"/>
      <w:szCs w:val="20"/>
      <w:lang w:eastAsia="en-US"/>
    </w:rPr>
  </w:style>
  <w:style w:type="character" w:customStyle="1" w:styleId="NotedefinCar">
    <w:name w:val="Note de fin Car"/>
    <w:basedOn w:val="Policepardfaut"/>
    <w:link w:val="Notedefin"/>
    <w:rsid w:val="006665FC"/>
    <w:rPr>
      <w:rFonts w:ascii="Calibri" w:eastAsia="Times New Roman" w:hAnsi="Calibri" w:cs="Times New Roman"/>
      <w:sz w:val="20"/>
      <w:szCs w:val="20"/>
    </w:rPr>
  </w:style>
  <w:style w:type="character" w:styleId="Appeldenotedefin">
    <w:name w:val="endnote reference"/>
    <w:basedOn w:val="Policepardfaut"/>
    <w:uiPriority w:val="99"/>
    <w:rsid w:val="006665FC"/>
    <w:rPr>
      <w:rFonts w:cs="Times New Roman"/>
      <w:vertAlign w:val="superscript"/>
    </w:rPr>
  </w:style>
  <w:style w:type="character" w:styleId="lev">
    <w:name w:val="Strong"/>
    <w:basedOn w:val="Policepardfaut"/>
    <w:uiPriority w:val="22"/>
    <w:qFormat/>
    <w:rsid w:val="006665FC"/>
    <w:rPr>
      <w:rFonts w:cs="Times New Roman"/>
      <w:b/>
      <w:bCs/>
    </w:rPr>
  </w:style>
  <w:style w:type="paragraph" w:styleId="NormalWeb">
    <w:name w:val="Normal (Web)"/>
    <w:basedOn w:val="Normal"/>
    <w:uiPriority w:val="99"/>
    <w:rsid w:val="006665FC"/>
    <w:pPr>
      <w:spacing w:before="100" w:beforeAutospacing="1" w:after="100" w:afterAutospacing="1"/>
    </w:pPr>
    <w:rPr>
      <w:rFonts w:eastAsia="Calibri"/>
    </w:rPr>
  </w:style>
  <w:style w:type="character" w:styleId="Accentuation">
    <w:name w:val="Emphasis"/>
    <w:basedOn w:val="Policepardfaut"/>
    <w:uiPriority w:val="20"/>
    <w:qFormat/>
    <w:rsid w:val="006665FC"/>
    <w:rPr>
      <w:rFonts w:cs="Times New Roman"/>
      <w:i/>
      <w:iCs/>
    </w:rPr>
  </w:style>
  <w:style w:type="paragraph" w:styleId="Corpsdetexte3">
    <w:name w:val="Body Text 3"/>
    <w:basedOn w:val="Normal"/>
    <w:link w:val="Corpsdetexte3Car"/>
    <w:uiPriority w:val="99"/>
    <w:rsid w:val="006665FC"/>
    <w:pPr>
      <w:spacing w:before="120"/>
    </w:pPr>
    <w:rPr>
      <w:b/>
      <w:szCs w:val="20"/>
      <w:lang w:val="en-US"/>
    </w:rPr>
  </w:style>
  <w:style w:type="character" w:customStyle="1" w:styleId="Corpsdetexte3Car">
    <w:name w:val="Corps de texte 3 Car"/>
    <w:basedOn w:val="Policepardfaut"/>
    <w:link w:val="Corpsdetexte3"/>
    <w:uiPriority w:val="99"/>
    <w:rsid w:val="006665FC"/>
    <w:rPr>
      <w:rFonts w:ascii="Times New Roman" w:eastAsia="Times New Roman" w:hAnsi="Times New Roman" w:cs="Times New Roman"/>
      <w:b/>
      <w:szCs w:val="20"/>
      <w:lang w:val="en-US" w:eastAsia="fr-FR"/>
    </w:rPr>
  </w:style>
  <w:style w:type="paragraph" w:styleId="Corpsdetexte">
    <w:name w:val="Body Text"/>
    <w:basedOn w:val="Normal"/>
    <w:link w:val="CorpsdetexteCar"/>
    <w:uiPriority w:val="99"/>
    <w:rsid w:val="006665FC"/>
    <w:pPr>
      <w:spacing w:after="120"/>
    </w:pPr>
    <w:rPr>
      <w:rFonts w:eastAsia="Calibri"/>
    </w:rPr>
  </w:style>
  <w:style w:type="character" w:customStyle="1" w:styleId="CorpsdetexteCar">
    <w:name w:val="Corps de texte Car"/>
    <w:basedOn w:val="Policepardfaut"/>
    <w:link w:val="Corpsdetexte"/>
    <w:uiPriority w:val="99"/>
    <w:rsid w:val="006665FC"/>
    <w:rPr>
      <w:rFonts w:ascii="Times New Roman" w:eastAsia="Calibri" w:hAnsi="Times New Roman" w:cs="Times New Roman"/>
      <w:lang w:eastAsia="fr-FR"/>
    </w:rPr>
  </w:style>
  <w:style w:type="paragraph" w:styleId="Retraitcorpsdetexte">
    <w:name w:val="Body Text Indent"/>
    <w:basedOn w:val="Normal"/>
    <w:link w:val="RetraitcorpsdetexteCar"/>
    <w:rsid w:val="006665FC"/>
    <w:pPr>
      <w:spacing w:after="120"/>
      <w:ind w:left="283"/>
    </w:pPr>
    <w:rPr>
      <w:rFonts w:eastAsia="Calibri"/>
    </w:rPr>
  </w:style>
  <w:style w:type="character" w:customStyle="1" w:styleId="RetraitcorpsdetexteCar">
    <w:name w:val="Retrait corps de texte Car"/>
    <w:basedOn w:val="Policepardfaut"/>
    <w:link w:val="Retraitcorpsdetexte"/>
    <w:rsid w:val="006665FC"/>
    <w:rPr>
      <w:rFonts w:ascii="Times New Roman" w:eastAsia="Calibri" w:hAnsi="Times New Roman" w:cs="Times New Roman"/>
      <w:lang w:eastAsia="fr-FR"/>
    </w:rPr>
  </w:style>
  <w:style w:type="paragraph" w:styleId="PrformatHTML">
    <w:name w:val="HTML Preformatted"/>
    <w:basedOn w:val="Normal"/>
    <w:link w:val="PrformatHTMLCar"/>
    <w:uiPriority w:val="99"/>
    <w:rsid w:val="0066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PrformatHTMLCar">
    <w:name w:val="Préformaté HTML Car"/>
    <w:basedOn w:val="Policepardfaut"/>
    <w:link w:val="PrformatHTML"/>
    <w:uiPriority w:val="99"/>
    <w:rsid w:val="006665FC"/>
    <w:rPr>
      <w:rFonts w:ascii="Courier New" w:eastAsia="Calibri" w:hAnsi="Courier New" w:cs="Courier New"/>
      <w:sz w:val="20"/>
      <w:szCs w:val="20"/>
      <w:lang w:eastAsia="fr-FR"/>
    </w:rPr>
  </w:style>
  <w:style w:type="character" w:styleId="Lienhypertextesuivivisit">
    <w:name w:val="FollowedHyperlink"/>
    <w:basedOn w:val="Policepardfaut"/>
    <w:uiPriority w:val="99"/>
    <w:semiHidden/>
    <w:rsid w:val="006665FC"/>
    <w:rPr>
      <w:rFonts w:cs="Times New Roman"/>
      <w:color w:val="800080"/>
      <w:u w:val="single"/>
    </w:rPr>
  </w:style>
  <w:style w:type="paragraph" w:customStyle="1" w:styleId="ListParagraph1">
    <w:name w:val="List Paragraph1"/>
    <w:basedOn w:val="Normal"/>
    <w:uiPriority w:val="99"/>
    <w:rsid w:val="006665FC"/>
    <w:pPr>
      <w:spacing w:after="200" w:line="276" w:lineRule="auto"/>
      <w:ind w:left="720"/>
      <w:contextualSpacing/>
    </w:pPr>
    <w:rPr>
      <w:rFonts w:ascii="Calibri" w:hAnsi="Calibri"/>
      <w:sz w:val="22"/>
      <w:szCs w:val="22"/>
      <w:lang w:eastAsia="en-US"/>
    </w:rPr>
  </w:style>
  <w:style w:type="paragraph" w:styleId="En-tte">
    <w:name w:val="header"/>
    <w:basedOn w:val="Normal"/>
    <w:link w:val="En-tteCar"/>
    <w:uiPriority w:val="99"/>
    <w:semiHidden/>
    <w:rsid w:val="006665FC"/>
    <w:pPr>
      <w:tabs>
        <w:tab w:val="center" w:pos="4536"/>
        <w:tab w:val="right" w:pos="9072"/>
      </w:tabs>
    </w:pPr>
    <w:rPr>
      <w:rFonts w:ascii="Calibri" w:hAnsi="Calibri"/>
      <w:sz w:val="22"/>
      <w:szCs w:val="22"/>
      <w:lang w:eastAsia="en-US"/>
    </w:rPr>
  </w:style>
  <w:style w:type="character" w:customStyle="1" w:styleId="En-tteCar">
    <w:name w:val="En-tête Car"/>
    <w:basedOn w:val="Policepardfaut"/>
    <w:link w:val="En-tte"/>
    <w:uiPriority w:val="99"/>
    <w:semiHidden/>
    <w:rsid w:val="006665FC"/>
    <w:rPr>
      <w:rFonts w:ascii="Calibri" w:eastAsia="Times New Roman" w:hAnsi="Calibri" w:cs="Times New Roman"/>
      <w:sz w:val="22"/>
      <w:szCs w:val="22"/>
    </w:rPr>
  </w:style>
  <w:style w:type="paragraph" w:styleId="Pieddepage">
    <w:name w:val="footer"/>
    <w:basedOn w:val="Normal"/>
    <w:link w:val="PieddepageCar"/>
    <w:uiPriority w:val="99"/>
    <w:rsid w:val="006665FC"/>
    <w:pPr>
      <w:tabs>
        <w:tab w:val="center" w:pos="4536"/>
        <w:tab w:val="right" w:pos="9072"/>
      </w:tabs>
    </w:pPr>
    <w:rPr>
      <w:rFonts w:ascii="Calibri" w:hAnsi="Calibri"/>
      <w:sz w:val="22"/>
      <w:szCs w:val="22"/>
      <w:lang w:eastAsia="en-US"/>
    </w:rPr>
  </w:style>
  <w:style w:type="character" w:customStyle="1" w:styleId="PieddepageCar">
    <w:name w:val="Pied de page Car"/>
    <w:basedOn w:val="Policepardfaut"/>
    <w:link w:val="Pieddepage"/>
    <w:uiPriority w:val="99"/>
    <w:rsid w:val="006665FC"/>
    <w:rPr>
      <w:rFonts w:ascii="Calibri" w:eastAsia="Times New Roman" w:hAnsi="Calibri" w:cs="Times New Roman"/>
      <w:sz w:val="22"/>
      <w:szCs w:val="22"/>
    </w:rPr>
  </w:style>
  <w:style w:type="paragraph" w:styleId="Paragraphedeliste">
    <w:name w:val="List Paragraph"/>
    <w:basedOn w:val="Normal"/>
    <w:uiPriority w:val="34"/>
    <w:qFormat/>
    <w:rsid w:val="006665FC"/>
    <w:pPr>
      <w:spacing w:after="200" w:line="276" w:lineRule="auto"/>
      <w:ind w:left="720"/>
      <w:contextualSpacing/>
    </w:pPr>
    <w:rPr>
      <w:rFonts w:ascii="Calibri" w:hAnsi="Calibri"/>
      <w:sz w:val="22"/>
      <w:szCs w:val="22"/>
      <w:lang w:eastAsia="en-US"/>
    </w:rPr>
  </w:style>
  <w:style w:type="paragraph" w:customStyle="1" w:styleId="Standard">
    <w:name w:val="Standard"/>
    <w:rsid w:val="006665FC"/>
    <w:pPr>
      <w:widowControl w:val="0"/>
      <w:suppressAutoHyphens/>
      <w:autoSpaceDN w:val="0"/>
      <w:spacing w:after="0"/>
    </w:pPr>
    <w:rPr>
      <w:rFonts w:ascii="Times New Roman" w:eastAsia="SimSun" w:hAnsi="Times New Roman" w:cs="Times New Roman"/>
      <w:kern w:val="3"/>
      <w:lang w:eastAsia="zh-CN"/>
    </w:rPr>
  </w:style>
  <w:style w:type="paragraph" w:styleId="Titre">
    <w:name w:val="Title"/>
    <w:basedOn w:val="Normal"/>
    <w:next w:val="Normal"/>
    <w:link w:val="TitreCar"/>
    <w:uiPriority w:val="10"/>
    <w:qFormat/>
    <w:rsid w:val="006665FC"/>
    <w:pPr>
      <w:contextualSpacing/>
    </w:pPr>
    <w:rPr>
      <w:rFonts w:asciiTheme="majorHAnsi" w:eastAsiaTheme="majorEastAsia" w:hAnsiTheme="majorHAnsi" w:cstheme="majorBidi"/>
      <w:spacing w:val="-10"/>
      <w:kern w:val="28"/>
      <w:sz w:val="56"/>
      <w:szCs w:val="56"/>
      <w:lang w:val="en-US" w:eastAsia="en-US"/>
    </w:rPr>
  </w:style>
  <w:style w:type="character" w:customStyle="1" w:styleId="TitreCar">
    <w:name w:val="Titre Car"/>
    <w:basedOn w:val="Policepardfaut"/>
    <w:link w:val="Titre"/>
    <w:uiPriority w:val="10"/>
    <w:rsid w:val="006665FC"/>
    <w:rPr>
      <w:rFonts w:asciiTheme="majorHAnsi" w:eastAsiaTheme="majorEastAsia" w:hAnsiTheme="majorHAnsi" w:cstheme="majorBidi"/>
      <w:spacing w:val="-10"/>
      <w:kern w:val="28"/>
      <w:sz w:val="56"/>
      <w:szCs w:val="56"/>
      <w:lang w:val="en-US"/>
    </w:rPr>
  </w:style>
  <w:style w:type="paragraph" w:customStyle="1" w:styleId="Default">
    <w:name w:val="Default"/>
    <w:rsid w:val="006665FC"/>
    <w:pPr>
      <w:widowControl w:val="0"/>
      <w:autoSpaceDE w:val="0"/>
      <w:autoSpaceDN w:val="0"/>
      <w:adjustRightInd w:val="0"/>
      <w:spacing w:after="0"/>
    </w:pPr>
    <w:rPr>
      <w:rFonts w:ascii="Times New Roman" w:hAnsi="Times New Roman" w:cs="Times New Roman"/>
      <w:color w:val="000000"/>
    </w:rPr>
  </w:style>
  <w:style w:type="paragraph" w:customStyle="1" w:styleId="TitreTableMat">
    <w:name w:val="Titre Table Mat"/>
    <w:basedOn w:val="Normal"/>
    <w:rsid w:val="000764B5"/>
    <w:pPr>
      <w:widowControl w:val="0"/>
      <w:tabs>
        <w:tab w:val="left" w:pos="420"/>
        <w:tab w:val="right" w:leader="dot" w:pos="8480"/>
      </w:tabs>
      <w:autoSpaceDE w:val="0"/>
      <w:autoSpaceDN w:val="0"/>
      <w:adjustRightInd w:val="0"/>
      <w:spacing w:before="120" w:after="397" w:line="520" w:lineRule="atLeast"/>
      <w:jc w:val="both"/>
    </w:pPr>
    <w:rPr>
      <w:rFonts w:ascii="Verdana" w:hAnsi="Verdana"/>
      <w:b/>
      <w:bCs/>
      <w:color w:val="176AB0"/>
      <w:sz w:val="40"/>
      <w:szCs w:val="20"/>
    </w:rPr>
  </w:style>
  <w:style w:type="character" w:customStyle="1" w:styleId="subject">
    <w:name w:val="subject"/>
    <w:basedOn w:val="Policepardfaut"/>
    <w:rsid w:val="0038619D"/>
  </w:style>
  <w:style w:type="character" w:styleId="Numrodepage">
    <w:name w:val="page number"/>
    <w:basedOn w:val="Policepardfaut"/>
    <w:rsid w:val="005B59AD"/>
  </w:style>
  <w:style w:type="character" w:customStyle="1" w:styleId="apple-converted-space">
    <w:name w:val="apple-converted-space"/>
    <w:basedOn w:val="Policepardfaut"/>
    <w:rsid w:val="00DA67A9"/>
  </w:style>
  <w:style w:type="character" w:customStyle="1" w:styleId="doi">
    <w:name w:val="doi"/>
    <w:basedOn w:val="Policepardfaut"/>
    <w:rsid w:val="00DA67A9"/>
  </w:style>
  <w:style w:type="character" w:customStyle="1" w:styleId="size-xl">
    <w:name w:val="size-xl"/>
    <w:basedOn w:val="Policepardfaut"/>
    <w:rsid w:val="000656B0"/>
  </w:style>
  <w:style w:type="character" w:customStyle="1" w:styleId="size-m">
    <w:name w:val="size-m"/>
    <w:basedOn w:val="Policepardfaut"/>
    <w:rsid w:val="000656B0"/>
  </w:style>
  <w:style w:type="paragraph" w:styleId="Sansinterligne">
    <w:name w:val="No Spacing"/>
    <w:basedOn w:val="Normal"/>
    <w:qFormat/>
    <w:rsid w:val="004F3E4A"/>
    <w:rPr>
      <w:rFonts w:ascii="Calibri" w:eastAsia="Calibri" w:hAnsi="Calibri"/>
      <w:sz w:val="22"/>
      <w:szCs w:val="22"/>
      <w:lang w:eastAsia="en-US"/>
    </w:rPr>
  </w:style>
  <w:style w:type="character" w:styleId="Appelnotedebasdep">
    <w:name w:val="footnote reference"/>
    <w:aliases w:val="Numbering - Footnote,Times 10 Point,Exposant 3 Point,Footnote symbol"/>
    <w:basedOn w:val="Policepardfaut"/>
    <w:unhideWhenUsed/>
    <w:rsid w:val="001E14F6"/>
    <w:rPr>
      <w:vertAlign w:val="superscript"/>
    </w:rPr>
  </w:style>
  <w:style w:type="paragraph" w:customStyle="1" w:styleId="Els-Author">
    <w:name w:val="Els-Author"/>
    <w:rsid w:val="001E14F6"/>
    <w:pPr>
      <w:keepNext/>
      <w:suppressAutoHyphens/>
      <w:autoSpaceDN w:val="0"/>
      <w:spacing w:after="160" w:line="300" w:lineRule="exact"/>
      <w:jc w:val="center"/>
      <w:textAlignment w:val="baseline"/>
    </w:pPr>
    <w:rPr>
      <w:rFonts w:ascii="Times New Roman" w:eastAsia="SimSun" w:hAnsi="Times New Roman" w:cs="Times New Roman"/>
      <w:kern w:val="3"/>
      <w:sz w:val="26"/>
      <w:lang w:val="en-US"/>
    </w:rPr>
  </w:style>
  <w:style w:type="paragraph" w:customStyle="1" w:styleId="Els-footnote">
    <w:name w:val="Els-footnote"/>
    <w:rsid w:val="001E14F6"/>
    <w:pPr>
      <w:keepLines/>
      <w:widowControl w:val="0"/>
      <w:suppressAutoHyphens/>
      <w:autoSpaceDN w:val="0"/>
      <w:spacing w:after="0" w:line="200" w:lineRule="exact"/>
      <w:ind w:firstLine="245"/>
      <w:jc w:val="both"/>
      <w:textAlignment w:val="baseline"/>
    </w:pPr>
    <w:rPr>
      <w:rFonts w:ascii="Times New Roman" w:eastAsia="SimSun" w:hAnsi="Times New Roman" w:cs="Times New Roman"/>
      <w:kern w:val="3"/>
      <w:sz w:val="16"/>
      <w:lang w:val="en-US"/>
    </w:rPr>
  </w:style>
  <w:style w:type="paragraph" w:styleId="Textebrut">
    <w:name w:val="Plain Text"/>
    <w:basedOn w:val="Normal"/>
    <w:link w:val="TextebrutCar"/>
    <w:rsid w:val="000916A5"/>
    <w:pPr>
      <w:suppressAutoHyphens/>
    </w:pPr>
    <w:rPr>
      <w:rFonts w:ascii="Courier New" w:hAnsi="Courier New"/>
      <w:sz w:val="20"/>
      <w:szCs w:val="20"/>
      <w:lang w:eastAsia="zh-CN"/>
    </w:rPr>
  </w:style>
  <w:style w:type="character" w:customStyle="1" w:styleId="TextebrutCar">
    <w:name w:val="Texte brut Car"/>
    <w:basedOn w:val="Policepardfaut"/>
    <w:link w:val="Textebrut"/>
    <w:rsid w:val="000916A5"/>
    <w:rPr>
      <w:rFonts w:ascii="Courier New" w:eastAsia="Times New Roman" w:hAnsi="Courier New" w:cs="Times New Roman"/>
      <w:sz w:val="20"/>
      <w:szCs w:val="20"/>
      <w:lang w:eastAsia="zh-CN"/>
    </w:rPr>
  </w:style>
  <w:style w:type="paragraph" w:customStyle="1" w:styleId="Textebrut1">
    <w:name w:val="Texte brut1"/>
    <w:basedOn w:val="Normal"/>
    <w:rsid w:val="000916A5"/>
    <w:pPr>
      <w:suppressAutoHyphens/>
    </w:pPr>
    <w:rPr>
      <w:rFonts w:ascii="Courier New" w:hAnsi="Courier New" w:cs="Courier New"/>
      <w:lang w:eastAsia="zh-CN"/>
    </w:rPr>
  </w:style>
  <w:style w:type="paragraph" w:styleId="TM6">
    <w:name w:val="toc 6"/>
    <w:basedOn w:val="Normal"/>
    <w:next w:val="Normal"/>
    <w:autoRedefine/>
    <w:unhideWhenUsed/>
    <w:rsid w:val="00D370E2"/>
    <w:pPr>
      <w:ind w:left="1200"/>
    </w:pPr>
    <w:rPr>
      <w:rFonts w:asciiTheme="minorHAnsi" w:eastAsiaTheme="minorHAnsi" w:hAnsiTheme="minorHAnsi" w:cstheme="minorBidi"/>
      <w:sz w:val="20"/>
      <w:szCs w:val="20"/>
      <w:lang w:val="en-GB" w:eastAsia="en-US"/>
    </w:rPr>
  </w:style>
  <w:style w:type="paragraph" w:styleId="Explorateurdedocuments">
    <w:name w:val="Document Map"/>
    <w:basedOn w:val="Normal"/>
    <w:link w:val="ExplorateurdedocumentsCar"/>
    <w:semiHidden/>
    <w:unhideWhenUsed/>
    <w:rsid w:val="00C675BE"/>
  </w:style>
  <w:style w:type="character" w:customStyle="1" w:styleId="ExplorateurdedocumentsCar">
    <w:name w:val="Explorateur de documents Car"/>
    <w:basedOn w:val="Policepardfaut"/>
    <w:link w:val="Explorateurdedocuments"/>
    <w:semiHidden/>
    <w:rsid w:val="00C675BE"/>
    <w:rPr>
      <w:rFonts w:ascii="Times New Roman" w:eastAsia="Times New Roman" w:hAnsi="Times New Roman" w:cs="Times New Roman"/>
    </w:rPr>
  </w:style>
  <w:style w:type="character" w:customStyle="1" w:styleId="Mentionnonrsolue1">
    <w:name w:val="Mention non résolue1"/>
    <w:basedOn w:val="Policepardfaut"/>
    <w:rsid w:val="005B6019"/>
    <w:rPr>
      <w:color w:val="605E5C"/>
      <w:shd w:val="clear" w:color="auto" w:fill="E1DFDD"/>
    </w:rPr>
  </w:style>
  <w:style w:type="character" w:customStyle="1" w:styleId="Titre1Car">
    <w:name w:val="Titre 1 Car"/>
    <w:basedOn w:val="Policepardfaut"/>
    <w:link w:val="Titre1"/>
    <w:uiPriority w:val="9"/>
    <w:rsid w:val="00562BFD"/>
    <w:rPr>
      <w:rFonts w:asciiTheme="majorHAnsi" w:eastAsiaTheme="majorEastAsia" w:hAnsiTheme="majorHAnsi" w:cstheme="majorBidi"/>
      <w:color w:val="365F91" w:themeColor="accent1" w:themeShade="BF"/>
      <w:sz w:val="32"/>
      <w:szCs w:val="32"/>
      <w:lang w:val="en-US" w:eastAsia="pt-BR"/>
    </w:rPr>
  </w:style>
  <w:style w:type="character" w:styleId="Mentionnonrsolue">
    <w:name w:val="Unresolved Mention"/>
    <w:basedOn w:val="Policepardfaut"/>
    <w:rsid w:val="006900BF"/>
    <w:rPr>
      <w:color w:val="605E5C"/>
      <w:shd w:val="clear" w:color="auto" w:fill="E1DFDD"/>
    </w:rPr>
  </w:style>
  <w:style w:type="character" w:customStyle="1" w:styleId="doilink">
    <w:name w:val="doi_link"/>
    <w:basedOn w:val="Policepardfaut"/>
    <w:rsid w:val="0094728E"/>
  </w:style>
  <w:style w:type="character" w:customStyle="1" w:styleId="titre-num-revue">
    <w:name w:val="titre-num-revue"/>
    <w:basedOn w:val="Policepardfaut"/>
    <w:rsid w:val="009819BE"/>
  </w:style>
  <w:style w:type="character" w:customStyle="1" w:styleId="object">
    <w:name w:val="object"/>
    <w:basedOn w:val="Policepardfaut"/>
    <w:rsid w:val="004511C3"/>
  </w:style>
  <w:style w:type="character" w:customStyle="1" w:styleId="markedcontent">
    <w:name w:val="markedcontent"/>
    <w:basedOn w:val="Policepardfaut"/>
    <w:rsid w:val="00021D67"/>
  </w:style>
  <w:style w:type="paragraph" w:customStyle="1" w:styleId="RapportCGTcorpsdetexte">
    <w:name w:val="Rapport_CGT_corps de texte"/>
    <w:basedOn w:val="Normal"/>
    <w:qFormat/>
    <w:rsid w:val="00352136"/>
    <w:pPr>
      <w:widowControl w:val="0"/>
      <w:spacing w:line="360" w:lineRule="auto"/>
      <w:ind w:firstLine="709"/>
      <w:jc w:val="both"/>
    </w:pPr>
    <w:rPr>
      <w:rFonts w:eastAsia="DejaVu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956">
      <w:bodyDiv w:val="1"/>
      <w:marLeft w:val="0"/>
      <w:marRight w:val="0"/>
      <w:marTop w:val="0"/>
      <w:marBottom w:val="0"/>
      <w:divBdr>
        <w:top w:val="none" w:sz="0" w:space="0" w:color="auto"/>
        <w:left w:val="none" w:sz="0" w:space="0" w:color="auto"/>
        <w:bottom w:val="none" w:sz="0" w:space="0" w:color="auto"/>
        <w:right w:val="none" w:sz="0" w:space="0" w:color="auto"/>
      </w:divBdr>
      <w:divsChild>
        <w:div w:id="1860459863">
          <w:marLeft w:val="0"/>
          <w:marRight w:val="0"/>
          <w:marTop w:val="0"/>
          <w:marBottom w:val="0"/>
          <w:divBdr>
            <w:top w:val="none" w:sz="0" w:space="0" w:color="auto"/>
            <w:left w:val="none" w:sz="0" w:space="0" w:color="auto"/>
            <w:bottom w:val="none" w:sz="0" w:space="0" w:color="auto"/>
            <w:right w:val="none" w:sz="0" w:space="0" w:color="auto"/>
          </w:divBdr>
          <w:divsChild>
            <w:div w:id="1710954307">
              <w:marLeft w:val="0"/>
              <w:marRight w:val="0"/>
              <w:marTop w:val="0"/>
              <w:marBottom w:val="0"/>
              <w:divBdr>
                <w:top w:val="none" w:sz="0" w:space="0" w:color="auto"/>
                <w:left w:val="none" w:sz="0" w:space="0" w:color="auto"/>
                <w:bottom w:val="none" w:sz="0" w:space="0" w:color="auto"/>
                <w:right w:val="none" w:sz="0" w:space="0" w:color="auto"/>
              </w:divBdr>
              <w:divsChild>
                <w:div w:id="4480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7352">
      <w:bodyDiv w:val="1"/>
      <w:marLeft w:val="0"/>
      <w:marRight w:val="0"/>
      <w:marTop w:val="0"/>
      <w:marBottom w:val="0"/>
      <w:divBdr>
        <w:top w:val="none" w:sz="0" w:space="0" w:color="auto"/>
        <w:left w:val="none" w:sz="0" w:space="0" w:color="auto"/>
        <w:bottom w:val="none" w:sz="0" w:space="0" w:color="auto"/>
        <w:right w:val="none" w:sz="0" w:space="0" w:color="auto"/>
      </w:divBdr>
      <w:divsChild>
        <w:div w:id="1766607114">
          <w:marLeft w:val="0"/>
          <w:marRight w:val="0"/>
          <w:marTop w:val="0"/>
          <w:marBottom w:val="0"/>
          <w:divBdr>
            <w:top w:val="none" w:sz="0" w:space="0" w:color="auto"/>
            <w:left w:val="none" w:sz="0" w:space="0" w:color="auto"/>
            <w:bottom w:val="none" w:sz="0" w:space="0" w:color="auto"/>
            <w:right w:val="none" w:sz="0" w:space="0" w:color="auto"/>
          </w:divBdr>
          <w:divsChild>
            <w:div w:id="1802764973">
              <w:marLeft w:val="0"/>
              <w:marRight w:val="0"/>
              <w:marTop w:val="0"/>
              <w:marBottom w:val="0"/>
              <w:divBdr>
                <w:top w:val="none" w:sz="0" w:space="0" w:color="auto"/>
                <w:left w:val="none" w:sz="0" w:space="0" w:color="auto"/>
                <w:bottom w:val="none" w:sz="0" w:space="0" w:color="auto"/>
                <w:right w:val="none" w:sz="0" w:space="0" w:color="auto"/>
              </w:divBdr>
              <w:divsChild>
                <w:div w:id="710878884">
                  <w:marLeft w:val="0"/>
                  <w:marRight w:val="0"/>
                  <w:marTop w:val="0"/>
                  <w:marBottom w:val="0"/>
                  <w:divBdr>
                    <w:top w:val="none" w:sz="0" w:space="0" w:color="auto"/>
                    <w:left w:val="none" w:sz="0" w:space="0" w:color="auto"/>
                    <w:bottom w:val="none" w:sz="0" w:space="0" w:color="auto"/>
                    <w:right w:val="none" w:sz="0" w:space="0" w:color="auto"/>
                  </w:divBdr>
                </w:div>
              </w:divsChild>
            </w:div>
            <w:div w:id="2106418219">
              <w:marLeft w:val="0"/>
              <w:marRight w:val="0"/>
              <w:marTop w:val="0"/>
              <w:marBottom w:val="0"/>
              <w:divBdr>
                <w:top w:val="none" w:sz="0" w:space="0" w:color="auto"/>
                <w:left w:val="none" w:sz="0" w:space="0" w:color="auto"/>
                <w:bottom w:val="none" w:sz="0" w:space="0" w:color="auto"/>
                <w:right w:val="none" w:sz="0" w:space="0" w:color="auto"/>
              </w:divBdr>
              <w:divsChild>
                <w:div w:id="10784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1832">
          <w:marLeft w:val="0"/>
          <w:marRight w:val="0"/>
          <w:marTop w:val="0"/>
          <w:marBottom w:val="0"/>
          <w:divBdr>
            <w:top w:val="none" w:sz="0" w:space="0" w:color="auto"/>
            <w:left w:val="none" w:sz="0" w:space="0" w:color="auto"/>
            <w:bottom w:val="none" w:sz="0" w:space="0" w:color="auto"/>
            <w:right w:val="none" w:sz="0" w:space="0" w:color="auto"/>
          </w:divBdr>
          <w:divsChild>
            <w:div w:id="1726375070">
              <w:marLeft w:val="0"/>
              <w:marRight w:val="0"/>
              <w:marTop w:val="0"/>
              <w:marBottom w:val="0"/>
              <w:divBdr>
                <w:top w:val="none" w:sz="0" w:space="0" w:color="auto"/>
                <w:left w:val="none" w:sz="0" w:space="0" w:color="auto"/>
                <w:bottom w:val="none" w:sz="0" w:space="0" w:color="auto"/>
                <w:right w:val="none" w:sz="0" w:space="0" w:color="auto"/>
              </w:divBdr>
              <w:divsChild>
                <w:div w:id="8104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628">
      <w:bodyDiv w:val="1"/>
      <w:marLeft w:val="0"/>
      <w:marRight w:val="0"/>
      <w:marTop w:val="0"/>
      <w:marBottom w:val="0"/>
      <w:divBdr>
        <w:top w:val="none" w:sz="0" w:space="0" w:color="auto"/>
        <w:left w:val="none" w:sz="0" w:space="0" w:color="auto"/>
        <w:bottom w:val="none" w:sz="0" w:space="0" w:color="auto"/>
        <w:right w:val="none" w:sz="0" w:space="0" w:color="auto"/>
      </w:divBdr>
    </w:div>
    <w:div w:id="131142179">
      <w:bodyDiv w:val="1"/>
      <w:marLeft w:val="0"/>
      <w:marRight w:val="0"/>
      <w:marTop w:val="0"/>
      <w:marBottom w:val="0"/>
      <w:divBdr>
        <w:top w:val="none" w:sz="0" w:space="0" w:color="auto"/>
        <w:left w:val="none" w:sz="0" w:space="0" w:color="auto"/>
        <w:bottom w:val="none" w:sz="0" w:space="0" w:color="auto"/>
        <w:right w:val="none" w:sz="0" w:space="0" w:color="auto"/>
      </w:divBdr>
      <w:divsChild>
        <w:div w:id="862521104">
          <w:marLeft w:val="0"/>
          <w:marRight w:val="0"/>
          <w:marTop w:val="0"/>
          <w:marBottom w:val="0"/>
          <w:divBdr>
            <w:top w:val="none" w:sz="0" w:space="0" w:color="auto"/>
            <w:left w:val="none" w:sz="0" w:space="0" w:color="auto"/>
            <w:bottom w:val="none" w:sz="0" w:space="0" w:color="auto"/>
            <w:right w:val="none" w:sz="0" w:space="0" w:color="auto"/>
          </w:divBdr>
        </w:div>
      </w:divsChild>
    </w:div>
    <w:div w:id="148834489">
      <w:bodyDiv w:val="1"/>
      <w:marLeft w:val="0"/>
      <w:marRight w:val="0"/>
      <w:marTop w:val="0"/>
      <w:marBottom w:val="0"/>
      <w:divBdr>
        <w:top w:val="none" w:sz="0" w:space="0" w:color="auto"/>
        <w:left w:val="none" w:sz="0" w:space="0" w:color="auto"/>
        <w:bottom w:val="none" w:sz="0" w:space="0" w:color="auto"/>
        <w:right w:val="none" w:sz="0" w:space="0" w:color="auto"/>
      </w:divBdr>
    </w:div>
    <w:div w:id="216090380">
      <w:bodyDiv w:val="1"/>
      <w:marLeft w:val="0"/>
      <w:marRight w:val="0"/>
      <w:marTop w:val="0"/>
      <w:marBottom w:val="0"/>
      <w:divBdr>
        <w:top w:val="none" w:sz="0" w:space="0" w:color="auto"/>
        <w:left w:val="none" w:sz="0" w:space="0" w:color="auto"/>
        <w:bottom w:val="none" w:sz="0" w:space="0" w:color="auto"/>
        <w:right w:val="none" w:sz="0" w:space="0" w:color="auto"/>
      </w:divBdr>
    </w:div>
    <w:div w:id="239096943">
      <w:bodyDiv w:val="1"/>
      <w:marLeft w:val="0"/>
      <w:marRight w:val="0"/>
      <w:marTop w:val="0"/>
      <w:marBottom w:val="0"/>
      <w:divBdr>
        <w:top w:val="none" w:sz="0" w:space="0" w:color="auto"/>
        <w:left w:val="none" w:sz="0" w:space="0" w:color="auto"/>
        <w:bottom w:val="none" w:sz="0" w:space="0" w:color="auto"/>
        <w:right w:val="none" w:sz="0" w:space="0" w:color="auto"/>
      </w:divBdr>
    </w:div>
    <w:div w:id="257756779">
      <w:bodyDiv w:val="1"/>
      <w:marLeft w:val="0"/>
      <w:marRight w:val="0"/>
      <w:marTop w:val="0"/>
      <w:marBottom w:val="0"/>
      <w:divBdr>
        <w:top w:val="none" w:sz="0" w:space="0" w:color="auto"/>
        <w:left w:val="none" w:sz="0" w:space="0" w:color="auto"/>
        <w:bottom w:val="none" w:sz="0" w:space="0" w:color="auto"/>
        <w:right w:val="none" w:sz="0" w:space="0" w:color="auto"/>
      </w:divBdr>
    </w:div>
    <w:div w:id="267200927">
      <w:bodyDiv w:val="1"/>
      <w:marLeft w:val="0"/>
      <w:marRight w:val="0"/>
      <w:marTop w:val="0"/>
      <w:marBottom w:val="0"/>
      <w:divBdr>
        <w:top w:val="none" w:sz="0" w:space="0" w:color="auto"/>
        <w:left w:val="none" w:sz="0" w:space="0" w:color="auto"/>
        <w:bottom w:val="none" w:sz="0" w:space="0" w:color="auto"/>
        <w:right w:val="none" w:sz="0" w:space="0" w:color="auto"/>
      </w:divBdr>
      <w:divsChild>
        <w:div w:id="1949189809">
          <w:marLeft w:val="0"/>
          <w:marRight w:val="0"/>
          <w:marTop w:val="0"/>
          <w:marBottom w:val="0"/>
          <w:divBdr>
            <w:top w:val="none" w:sz="0" w:space="0" w:color="auto"/>
            <w:left w:val="none" w:sz="0" w:space="0" w:color="auto"/>
            <w:bottom w:val="none" w:sz="0" w:space="0" w:color="auto"/>
            <w:right w:val="none" w:sz="0" w:space="0" w:color="auto"/>
          </w:divBdr>
          <w:divsChild>
            <w:div w:id="1097402538">
              <w:marLeft w:val="0"/>
              <w:marRight w:val="0"/>
              <w:marTop w:val="0"/>
              <w:marBottom w:val="0"/>
              <w:divBdr>
                <w:top w:val="none" w:sz="0" w:space="0" w:color="auto"/>
                <w:left w:val="none" w:sz="0" w:space="0" w:color="auto"/>
                <w:bottom w:val="none" w:sz="0" w:space="0" w:color="auto"/>
                <w:right w:val="none" w:sz="0" w:space="0" w:color="auto"/>
              </w:divBdr>
              <w:divsChild>
                <w:div w:id="15555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77802">
      <w:bodyDiv w:val="1"/>
      <w:marLeft w:val="0"/>
      <w:marRight w:val="0"/>
      <w:marTop w:val="0"/>
      <w:marBottom w:val="0"/>
      <w:divBdr>
        <w:top w:val="none" w:sz="0" w:space="0" w:color="auto"/>
        <w:left w:val="none" w:sz="0" w:space="0" w:color="auto"/>
        <w:bottom w:val="none" w:sz="0" w:space="0" w:color="auto"/>
        <w:right w:val="none" w:sz="0" w:space="0" w:color="auto"/>
      </w:divBdr>
      <w:divsChild>
        <w:div w:id="659968820">
          <w:marLeft w:val="0"/>
          <w:marRight w:val="0"/>
          <w:marTop w:val="0"/>
          <w:marBottom w:val="0"/>
          <w:divBdr>
            <w:top w:val="none" w:sz="0" w:space="0" w:color="auto"/>
            <w:left w:val="none" w:sz="0" w:space="0" w:color="auto"/>
            <w:bottom w:val="none" w:sz="0" w:space="0" w:color="auto"/>
            <w:right w:val="none" w:sz="0" w:space="0" w:color="auto"/>
          </w:divBdr>
          <w:divsChild>
            <w:div w:id="568156184">
              <w:marLeft w:val="0"/>
              <w:marRight w:val="0"/>
              <w:marTop w:val="0"/>
              <w:marBottom w:val="0"/>
              <w:divBdr>
                <w:top w:val="none" w:sz="0" w:space="0" w:color="auto"/>
                <w:left w:val="none" w:sz="0" w:space="0" w:color="auto"/>
                <w:bottom w:val="none" w:sz="0" w:space="0" w:color="auto"/>
                <w:right w:val="none" w:sz="0" w:space="0" w:color="auto"/>
              </w:divBdr>
              <w:divsChild>
                <w:div w:id="13865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6661">
      <w:bodyDiv w:val="1"/>
      <w:marLeft w:val="0"/>
      <w:marRight w:val="0"/>
      <w:marTop w:val="0"/>
      <w:marBottom w:val="0"/>
      <w:divBdr>
        <w:top w:val="none" w:sz="0" w:space="0" w:color="auto"/>
        <w:left w:val="none" w:sz="0" w:space="0" w:color="auto"/>
        <w:bottom w:val="none" w:sz="0" w:space="0" w:color="auto"/>
        <w:right w:val="none" w:sz="0" w:space="0" w:color="auto"/>
      </w:divBdr>
      <w:divsChild>
        <w:div w:id="68382555">
          <w:marLeft w:val="0"/>
          <w:marRight w:val="0"/>
          <w:marTop w:val="0"/>
          <w:marBottom w:val="0"/>
          <w:divBdr>
            <w:top w:val="none" w:sz="0" w:space="0" w:color="auto"/>
            <w:left w:val="none" w:sz="0" w:space="0" w:color="auto"/>
            <w:bottom w:val="none" w:sz="0" w:space="0" w:color="auto"/>
            <w:right w:val="none" w:sz="0" w:space="0" w:color="auto"/>
          </w:divBdr>
          <w:divsChild>
            <w:div w:id="478035589">
              <w:marLeft w:val="0"/>
              <w:marRight w:val="0"/>
              <w:marTop w:val="0"/>
              <w:marBottom w:val="0"/>
              <w:divBdr>
                <w:top w:val="none" w:sz="0" w:space="0" w:color="auto"/>
                <w:left w:val="none" w:sz="0" w:space="0" w:color="auto"/>
                <w:bottom w:val="none" w:sz="0" w:space="0" w:color="auto"/>
                <w:right w:val="none" w:sz="0" w:space="0" w:color="auto"/>
              </w:divBdr>
              <w:divsChild>
                <w:div w:id="16325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0493">
      <w:bodyDiv w:val="1"/>
      <w:marLeft w:val="0"/>
      <w:marRight w:val="0"/>
      <w:marTop w:val="0"/>
      <w:marBottom w:val="0"/>
      <w:divBdr>
        <w:top w:val="none" w:sz="0" w:space="0" w:color="auto"/>
        <w:left w:val="none" w:sz="0" w:space="0" w:color="auto"/>
        <w:bottom w:val="none" w:sz="0" w:space="0" w:color="auto"/>
        <w:right w:val="none" w:sz="0" w:space="0" w:color="auto"/>
      </w:divBdr>
    </w:div>
    <w:div w:id="398023568">
      <w:bodyDiv w:val="1"/>
      <w:marLeft w:val="0"/>
      <w:marRight w:val="0"/>
      <w:marTop w:val="0"/>
      <w:marBottom w:val="0"/>
      <w:divBdr>
        <w:top w:val="none" w:sz="0" w:space="0" w:color="auto"/>
        <w:left w:val="none" w:sz="0" w:space="0" w:color="auto"/>
        <w:bottom w:val="none" w:sz="0" w:space="0" w:color="auto"/>
        <w:right w:val="none" w:sz="0" w:space="0" w:color="auto"/>
      </w:divBdr>
    </w:div>
    <w:div w:id="410737467">
      <w:bodyDiv w:val="1"/>
      <w:marLeft w:val="0"/>
      <w:marRight w:val="0"/>
      <w:marTop w:val="0"/>
      <w:marBottom w:val="0"/>
      <w:divBdr>
        <w:top w:val="none" w:sz="0" w:space="0" w:color="auto"/>
        <w:left w:val="none" w:sz="0" w:space="0" w:color="auto"/>
        <w:bottom w:val="none" w:sz="0" w:space="0" w:color="auto"/>
        <w:right w:val="none" w:sz="0" w:space="0" w:color="auto"/>
      </w:divBdr>
    </w:div>
    <w:div w:id="429815093">
      <w:bodyDiv w:val="1"/>
      <w:marLeft w:val="0"/>
      <w:marRight w:val="0"/>
      <w:marTop w:val="0"/>
      <w:marBottom w:val="0"/>
      <w:divBdr>
        <w:top w:val="none" w:sz="0" w:space="0" w:color="auto"/>
        <w:left w:val="none" w:sz="0" w:space="0" w:color="auto"/>
        <w:bottom w:val="none" w:sz="0" w:space="0" w:color="auto"/>
        <w:right w:val="none" w:sz="0" w:space="0" w:color="auto"/>
      </w:divBdr>
    </w:div>
    <w:div w:id="429935530">
      <w:bodyDiv w:val="1"/>
      <w:marLeft w:val="0"/>
      <w:marRight w:val="0"/>
      <w:marTop w:val="0"/>
      <w:marBottom w:val="0"/>
      <w:divBdr>
        <w:top w:val="none" w:sz="0" w:space="0" w:color="auto"/>
        <w:left w:val="none" w:sz="0" w:space="0" w:color="auto"/>
        <w:bottom w:val="none" w:sz="0" w:space="0" w:color="auto"/>
        <w:right w:val="none" w:sz="0" w:space="0" w:color="auto"/>
      </w:divBdr>
    </w:div>
    <w:div w:id="436215921">
      <w:bodyDiv w:val="1"/>
      <w:marLeft w:val="0"/>
      <w:marRight w:val="0"/>
      <w:marTop w:val="0"/>
      <w:marBottom w:val="0"/>
      <w:divBdr>
        <w:top w:val="none" w:sz="0" w:space="0" w:color="auto"/>
        <w:left w:val="none" w:sz="0" w:space="0" w:color="auto"/>
        <w:bottom w:val="none" w:sz="0" w:space="0" w:color="auto"/>
        <w:right w:val="none" w:sz="0" w:space="0" w:color="auto"/>
      </w:divBdr>
    </w:div>
    <w:div w:id="478421753">
      <w:bodyDiv w:val="1"/>
      <w:marLeft w:val="0"/>
      <w:marRight w:val="0"/>
      <w:marTop w:val="0"/>
      <w:marBottom w:val="0"/>
      <w:divBdr>
        <w:top w:val="none" w:sz="0" w:space="0" w:color="auto"/>
        <w:left w:val="none" w:sz="0" w:space="0" w:color="auto"/>
        <w:bottom w:val="none" w:sz="0" w:space="0" w:color="auto"/>
        <w:right w:val="none" w:sz="0" w:space="0" w:color="auto"/>
      </w:divBdr>
      <w:divsChild>
        <w:div w:id="2053460298">
          <w:marLeft w:val="0"/>
          <w:marRight w:val="0"/>
          <w:marTop w:val="0"/>
          <w:marBottom w:val="0"/>
          <w:divBdr>
            <w:top w:val="none" w:sz="0" w:space="0" w:color="auto"/>
            <w:left w:val="none" w:sz="0" w:space="0" w:color="auto"/>
            <w:bottom w:val="none" w:sz="0" w:space="0" w:color="auto"/>
            <w:right w:val="none" w:sz="0" w:space="0" w:color="auto"/>
          </w:divBdr>
          <w:divsChild>
            <w:div w:id="1624842811">
              <w:marLeft w:val="0"/>
              <w:marRight w:val="0"/>
              <w:marTop w:val="0"/>
              <w:marBottom w:val="0"/>
              <w:divBdr>
                <w:top w:val="none" w:sz="0" w:space="0" w:color="auto"/>
                <w:left w:val="none" w:sz="0" w:space="0" w:color="auto"/>
                <w:bottom w:val="none" w:sz="0" w:space="0" w:color="auto"/>
                <w:right w:val="none" w:sz="0" w:space="0" w:color="auto"/>
              </w:divBdr>
              <w:divsChild>
                <w:div w:id="1368867760">
                  <w:marLeft w:val="0"/>
                  <w:marRight w:val="0"/>
                  <w:marTop w:val="0"/>
                  <w:marBottom w:val="0"/>
                  <w:divBdr>
                    <w:top w:val="none" w:sz="0" w:space="0" w:color="auto"/>
                    <w:left w:val="none" w:sz="0" w:space="0" w:color="auto"/>
                    <w:bottom w:val="none" w:sz="0" w:space="0" w:color="auto"/>
                    <w:right w:val="none" w:sz="0" w:space="0" w:color="auto"/>
                  </w:divBdr>
                </w:div>
              </w:divsChild>
            </w:div>
            <w:div w:id="1909684512">
              <w:marLeft w:val="0"/>
              <w:marRight w:val="0"/>
              <w:marTop w:val="0"/>
              <w:marBottom w:val="0"/>
              <w:divBdr>
                <w:top w:val="none" w:sz="0" w:space="0" w:color="auto"/>
                <w:left w:val="none" w:sz="0" w:space="0" w:color="auto"/>
                <w:bottom w:val="none" w:sz="0" w:space="0" w:color="auto"/>
                <w:right w:val="none" w:sz="0" w:space="0" w:color="auto"/>
              </w:divBdr>
              <w:divsChild>
                <w:div w:id="12067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391890">
      <w:bodyDiv w:val="1"/>
      <w:marLeft w:val="0"/>
      <w:marRight w:val="0"/>
      <w:marTop w:val="0"/>
      <w:marBottom w:val="0"/>
      <w:divBdr>
        <w:top w:val="none" w:sz="0" w:space="0" w:color="auto"/>
        <w:left w:val="none" w:sz="0" w:space="0" w:color="auto"/>
        <w:bottom w:val="none" w:sz="0" w:space="0" w:color="auto"/>
        <w:right w:val="none" w:sz="0" w:space="0" w:color="auto"/>
      </w:divBdr>
    </w:div>
    <w:div w:id="499584463">
      <w:bodyDiv w:val="1"/>
      <w:marLeft w:val="0"/>
      <w:marRight w:val="0"/>
      <w:marTop w:val="0"/>
      <w:marBottom w:val="0"/>
      <w:divBdr>
        <w:top w:val="none" w:sz="0" w:space="0" w:color="auto"/>
        <w:left w:val="none" w:sz="0" w:space="0" w:color="auto"/>
        <w:bottom w:val="none" w:sz="0" w:space="0" w:color="auto"/>
        <w:right w:val="none" w:sz="0" w:space="0" w:color="auto"/>
      </w:divBdr>
    </w:div>
    <w:div w:id="538665236">
      <w:bodyDiv w:val="1"/>
      <w:marLeft w:val="0"/>
      <w:marRight w:val="0"/>
      <w:marTop w:val="0"/>
      <w:marBottom w:val="0"/>
      <w:divBdr>
        <w:top w:val="none" w:sz="0" w:space="0" w:color="auto"/>
        <w:left w:val="none" w:sz="0" w:space="0" w:color="auto"/>
        <w:bottom w:val="none" w:sz="0" w:space="0" w:color="auto"/>
        <w:right w:val="none" w:sz="0" w:space="0" w:color="auto"/>
      </w:divBdr>
    </w:div>
    <w:div w:id="613252398">
      <w:bodyDiv w:val="1"/>
      <w:marLeft w:val="0"/>
      <w:marRight w:val="0"/>
      <w:marTop w:val="0"/>
      <w:marBottom w:val="0"/>
      <w:divBdr>
        <w:top w:val="none" w:sz="0" w:space="0" w:color="auto"/>
        <w:left w:val="none" w:sz="0" w:space="0" w:color="auto"/>
        <w:bottom w:val="none" w:sz="0" w:space="0" w:color="auto"/>
        <w:right w:val="none" w:sz="0" w:space="0" w:color="auto"/>
      </w:divBdr>
    </w:div>
    <w:div w:id="636028094">
      <w:bodyDiv w:val="1"/>
      <w:marLeft w:val="0"/>
      <w:marRight w:val="0"/>
      <w:marTop w:val="0"/>
      <w:marBottom w:val="0"/>
      <w:divBdr>
        <w:top w:val="none" w:sz="0" w:space="0" w:color="auto"/>
        <w:left w:val="none" w:sz="0" w:space="0" w:color="auto"/>
        <w:bottom w:val="none" w:sz="0" w:space="0" w:color="auto"/>
        <w:right w:val="none" w:sz="0" w:space="0" w:color="auto"/>
      </w:divBdr>
    </w:div>
    <w:div w:id="761413721">
      <w:bodyDiv w:val="1"/>
      <w:marLeft w:val="0"/>
      <w:marRight w:val="0"/>
      <w:marTop w:val="0"/>
      <w:marBottom w:val="0"/>
      <w:divBdr>
        <w:top w:val="none" w:sz="0" w:space="0" w:color="auto"/>
        <w:left w:val="none" w:sz="0" w:space="0" w:color="auto"/>
        <w:bottom w:val="none" w:sz="0" w:space="0" w:color="auto"/>
        <w:right w:val="none" w:sz="0" w:space="0" w:color="auto"/>
      </w:divBdr>
    </w:div>
    <w:div w:id="794443720">
      <w:bodyDiv w:val="1"/>
      <w:marLeft w:val="0"/>
      <w:marRight w:val="0"/>
      <w:marTop w:val="0"/>
      <w:marBottom w:val="0"/>
      <w:divBdr>
        <w:top w:val="none" w:sz="0" w:space="0" w:color="auto"/>
        <w:left w:val="none" w:sz="0" w:space="0" w:color="auto"/>
        <w:bottom w:val="none" w:sz="0" w:space="0" w:color="auto"/>
        <w:right w:val="none" w:sz="0" w:space="0" w:color="auto"/>
      </w:divBdr>
    </w:div>
    <w:div w:id="968242934">
      <w:bodyDiv w:val="1"/>
      <w:marLeft w:val="0"/>
      <w:marRight w:val="0"/>
      <w:marTop w:val="0"/>
      <w:marBottom w:val="0"/>
      <w:divBdr>
        <w:top w:val="none" w:sz="0" w:space="0" w:color="auto"/>
        <w:left w:val="none" w:sz="0" w:space="0" w:color="auto"/>
        <w:bottom w:val="none" w:sz="0" w:space="0" w:color="auto"/>
        <w:right w:val="none" w:sz="0" w:space="0" w:color="auto"/>
      </w:divBdr>
    </w:div>
    <w:div w:id="1022131546">
      <w:bodyDiv w:val="1"/>
      <w:marLeft w:val="0"/>
      <w:marRight w:val="0"/>
      <w:marTop w:val="0"/>
      <w:marBottom w:val="0"/>
      <w:divBdr>
        <w:top w:val="none" w:sz="0" w:space="0" w:color="auto"/>
        <w:left w:val="none" w:sz="0" w:space="0" w:color="auto"/>
        <w:bottom w:val="none" w:sz="0" w:space="0" w:color="auto"/>
        <w:right w:val="none" w:sz="0" w:space="0" w:color="auto"/>
      </w:divBdr>
    </w:div>
    <w:div w:id="1049764116">
      <w:bodyDiv w:val="1"/>
      <w:marLeft w:val="0"/>
      <w:marRight w:val="0"/>
      <w:marTop w:val="0"/>
      <w:marBottom w:val="0"/>
      <w:divBdr>
        <w:top w:val="none" w:sz="0" w:space="0" w:color="auto"/>
        <w:left w:val="none" w:sz="0" w:space="0" w:color="auto"/>
        <w:bottom w:val="none" w:sz="0" w:space="0" w:color="auto"/>
        <w:right w:val="none" w:sz="0" w:space="0" w:color="auto"/>
      </w:divBdr>
      <w:divsChild>
        <w:div w:id="471950378">
          <w:marLeft w:val="0"/>
          <w:marRight w:val="0"/>
          <w:marTop w:val="0"/>
          <w:marBottom w:val="0"/>
          <w:divBdr>
            <w:top w:val="none" w:sz="0" w:space="0" w:color="auto"/>
            <w:left w:val="none" w:sz="0" w:space="0" w:color="auto"/>
            <w:bottom w:val="none" w:sz="0" w:space="0" w:color="auto"/>
            <w:right w:val="none" w:sz="0" w:space="0" w:color="auto"/>
          </w:divBdr>
          <w:divsChild>
            <w:div w:id="2129543590">
              <w:marLeft w:val="0"/>
              <w:marRight w:val="0"/>
              <w:marTop w:val="0"/>
              <w:marBottom w:val="0"/>
              <w:divBdr>
                <w:top w:val="none" w:sz="0" w:space="0" w:color="auto"/>
                <w:left w:val="none" w:sz="0" w:space="0" w:color="auto"/>
                <w:bottom w:val="none" w:sz="0" w:space="0" w:color="auto"/>
                <w:right w:val="none" w:sz="0" w:space="0" w:color="auto"/>
              </w:divBdr>
              <w:divsChild>
                <w:div w:id="1943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4423">
      <w:bodyDiv w:val="1"/>
      <w:marLeft w:val="0"/>
      <w:marRight w:val="0"/>
      <w:marTop w:val="0"/>
      <w:marBottom w:val="0"/>
      <w:divBdr>
        <w:top w:val="none" w:sz="0" w:space="0" w:color="auto"/>
        <w:left w:val="none" w:sz="0" w:space="0" w:color="auto"/>
        <w:bottom w:val="none" w:sz="0" w:space="0" w:color="auto"/>
        <w:right w:val="none" w:sz="0" w:space="0" w:color="auto"/>
      </w:divBdr>
    </w:div>
    <w:div w:id="1091394719">
      <w:bodyDiv w:val="1"/>
      <w:marLeft w:val="0"/>
      <w:marRight w:val="0"/>
      <w:marTop w:val="0"/>
      <w:marBottom w:val="0"/>
      <w:divBdr>
        <w:top w:val="none" w:sz="0" w:space="0" w:color="auto"/>
        <w:left w:val="none" w:sz="0" w:space="0" w:color="auto"/>
        <w:bottom w:val="none" w:sz="0" w:space="0" w:color="auto"/>
        <w:right w:val="none" w:sz="0" w:space="0" w:color="auto"/>
      </w:divBdr>
    </w:div>
    <w:div w:id="1130587140">
      <w:bodyDiv w:val="1"/>
      <w:marLeft w:val="0"/>
      <w:marRight w:val="0"/>
      <w:marTop w:val="0"/>
      <w:marBottom w:val="0"/>
      <w:divBdr>
        <w:top w:val="none" w:sz="0" w:space="0" w:color="auto"/>
        <w:left w:val="none" w:sz="0" w:space="0" w:color="auto"/>
        <w:bottom w:val="none" w:sz="0" w:space="0" w:color="auto"/>
        <w:right w:val="none" w:sz="0" w:space="0" w:color="auto"/>
      </w:divBdr>
      <w:divsChild>
        <w:div w:id="1500316503">
          <w:marLeft w:val="0"/>
          <w:marRight w:val="0"/>
          <w:marTop w:val="0"/>
          <w:marBottom w:val="0"/>
          <w:divBdr>
            <w:top w:val="none" w:sz="0" w:space="0" w:color="auto"/>
            <w:left w:val="none" w:sz="0" w:space="0" w:color="auto"/>
            <w:bottom w:val="none" w:sz="0" w:space="0" w:color="auto"/>
            <w:right w:val="none" w:sz="0" w:space="0" w:color="auto"/>
          </w:divBdr>
        </w:div>
        <w:div w:id="598366016">
          <w:marLeft w:val="0"/>
          <w:marRight w:val="0"/>
          <w:marTop w:val="0"/>
          <w:marBottom w:val="0"/>
          <w:divBdr>
            <w:top w:val="none" w:sz="0" w:space="0" w:color="auto"/>
            <w:left w:val="none" w:sz="0" w:space="0" w:color="auto"/>
            <w:bottom w:val="none" w:sz="0" w:space="0" w:color="auto"/>
            <w:right w:val="none" w:sz="0" w:space="0" w:color="auto"/>
          </w:divBdr>
        </w:div>
        <w:div w:id="1320231406">
          <w:marLeft w:val="0"/>
          <w:marRight w:val="0"/>
          <w:marTop w:val="0"/>
          <w:marBottom w:val="0"/>
          <w:divBdr>
            <w:top w:val="none" w:sz="0" w:space="0" w:color="auto"/>
            <w:left w:val="none" w:sz="0" w:space="0" w:color="auto"/>
            <w:bottom w:val="none" w:sz="0" w:space="0" w:color="auto"/>
            <w:right w:val="none" w:sz="0" w:space="0" w:color="auto"/>
          </w:divBdr>
        </w:div>
        <w:div w:id="1542356163">
          <w:marLeft w:val="0"/>
          <w:marRight w:val="0"/>
          <w:marTop w:val="0"/>
          <w:marBottom w:val="0"/>
          <w:divBdr>
            <w:top w:val="none" w:sz="0" w:space="0" w:color="auto"/>
            <w:left w:val="none" w:sz="0" w:space="0" w:color="auto"/>
            <w:bottom w:val="none" w:sz="0" w:space="0" w:color="auto"/>
            <w:right w:val="none" w:sz="0" w:space="0" w:color="auto"/>
          </w:divBdr>
          <w:divsChild>
            <w:div w:id="892959730">
              <w:marLeft w:val="0"/>
              <w:marRight w:val="0"/>
              <w:marTop w:val="0"/>
              <w:marBottom w:val="0"/>
              <w:divBdr>
                <w:top w:val="none" w:sz="0" w:space="0" w:color="auto"/>
                <w:left w:val="none" w:sz="0" w:space="0" w:color="auto"/>
                <w:bottom w:val="none" w:sz="0" w:space="0" w:color="auto"/>
                <w:right w:val="none" w:sz="0" w:space="0" w:color="auto"/>
              </w:divBdr>
              <w:divsChild>
                <w:div w:id="1030841022">
                  <w:marLeft w:val="0"/>
                  <w:marRight w:val="0"/>
                  <w:marTop w:val="0"/>
                  <w:marBottom w:val="0"/>
                  <w:divBdr>
                    <w:top w:val="none" w:sz="0" w:space="0" w:color="auto"/>
                    <w:left w:val="none" w:sz="0" w:space="0" w:color="auto"/>
                    <w:bottom w:val="none" w:sz="0" w:space="0" w:color="auto"/>
                    <w:right w:val="none" w:sz="0" w:space="0" w:color="auto"/>
                  </w:divBdr>
                </w:div>
              </w:divsChild>
            </w:div>
            <w:div w:id="687756903">
              <w:marLeft w:val="0"/>
              <w:marRight w:val="0"/>
              <w:marTop w:val="0"/>
              <w:marBottom w:val="0"/>
              <w:divBdr>
                <w:top w:val="none" w:sz="0" w:space="0" w:color="auto"/>
                <w:left w:val="none" w:sz="0" w:space="0" w:color="auto"/>
                <w:bottom w:val="none" w:sz="0" w:space="0" w:color="auto"/>
                <w:right w:val="none" w:sz="0" w:space="0" w:color="auto"/>
              </w:divBdr>
              <w:divsChild>
                <w:div w:id="3714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9766">
          <w:marLeft w:val="0"/>
          <w:marRight w:val="0"/>
          <w:marTop w:val="0"/>
          <w:marBottom w:val="0"/>
          <w:divBdr>
            <w:top w:val="none" w:sz="0" w:space="0" w:color="auto"/>
            <w:left w:val="none" w:sz="0" w:space="0" w:color="auto"/>
            <w:bottom w:val="none" w:sz="0" w:space="0" w:color="auto"/>
            <w:right w:val="none" w:sz="0" w:space="0" w:color="auto"/>
          </w:divBdr>
        </w:div>
        <w:div w:id="873274855">
          <w:marLeft w:val="0"/>
          <w:marRight w:val="0"/>
          <w:marTop w:val="0"/>
          <w:marBottom w:val="0"/>
          <w:divBdr>
            <w:top w:val="none" w:sz="0" w:space="0" w:color="auto"/>
            <w:left w:val="none" w:sz="0" w:space="0" w:color="auto"/>
            <w:bottom w:val="none" w:sz="0" w:space="0" w:color="auto"/>
            <w:right w:val="none" w:sz="0" w:space="0" w:color="auto"/>
          </w:divBdr>
        </w:div>
      </w:divsChild>
    </w:div>
    <w:div w:id="1146625619">
      <w:bodyDiv w:val="1"/>
      <w:marLeft w:val="0"/>
      <w:marRight w:val="0"/>
      <w:marTop w:val="0"/>
      <w:marBottom w:val="0"/>
      <w:divBdr>
        <w:top w:val="none" w:sz="0" w:space="0" w:color="auto"/>
        <w:left w:val="none" w:sz="0" w:space="0" w:color="auto"/>
        <w:bottom w:val="none" w:sz="0" w:space="0" w:color="auto"/>
        <w:right w:val="none" w:sz="0" w:space="0" w:color="auto"/>
      </w:divBdr>
      <w:divsChild>
        <w:div w:id="1688825682">
          <w:marLeft w:val="0"/>
          <w:marRight w:val="0"/>
          <w:marTop w:val="0"/>
          <w:marBottom w:val="0"/>
          <w:divBdr>
            <w:top w:val="none" w:sz="0" w:space="0" w:color="auto"/>
            <w:left w:val="none" w:sz="0" w:space="0" w:color="auto"/>
            <w:bottom w:val="none" w:sz="0" w:space="0" w:color="auto"/>
            <w:right w:val="none" w:sz="0" w:space="0" w:color="auto"/>
          </w:divBdr>
          <w:divsChild>
            <w:div w:id="1560246009">
              <w:marLeft w:val="0"/>
              <w:marRight w:val="0"/>
              <w:marTop w:val="0"/>
              <w:marBottom w:val="0"/>
              <w:divBdr>
                <w:top w:val="none" w:sz="0" w:space="0" w:color="auto"/>
                <w:left w:val="none" w:sz="0" w:space="0" w:color="auto"/>
                <w:bottom w:val="none" w:sz="0" w:space="0" w:color="auto"/>
                <w:right w:val="none" w:sz="0" w:space="0" w:color="auto"/>
              </w:divBdr>
              <w:divsChild>
                <w:div w:id="7648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0696">
      <w:bodyDiv w:val="1"/>
      <w:marLeft w:val="0"/>
      <w:marRight w:val="0"/>
      <w:marTop w:val="0"/>
      <w:marBottom w:val="0"/>
      <w:divBdr>
        <w:top w:val="none" w:sz="0" w:space="0" w:color="auto"/>
        <w:left w:val="none" w:sz="0" w:space="0" w:color="auto"/>
        <w:bottom w:val="none" w:sz="0" w:space="0" w:color="auto"/>
        <w:right w:val="none" w:sz="0" w:space="0" w:color="auto"/>
      </w:divBdr>
    </w:div>
    <w:div w:id="1152790615">
      <w:bodyDiv w:val="1"/>
      <w:marLeft w:val="0"/>
      <w:marRight w:val="0"/>
      <w:marTop w:val="0"/>
      <w:marBottom w:val="0"/>
      <w:divBdr>
        <w:top w:val="none" w:sz="0" w:space="0" w:color="auto"/>
        <w:left w:val="none" w:sz="0" w:space="0" w:color="auto"/>
        <w:bottom w:val="none" w:sz="0" w:space="0" w:color="auto"/>
        <w:right w:val="none" w:sz="0" w:space="0" w:color="auto"/>
      </w:divBdr>
    </w:div>
    <w:div w:id="1181434967">
      <w:bodyDiv w:val="1"/>
      <w:marLeft w:val="0"/>
      <w:marRight w:val="0"/>
      <w:marTop w:val="0"/>
      <w:marBottom w:val="0"/>
      <w:divBdr>
        <w:top w:val="none" w:sz="0" w:space="0" w:color="auto"/>
        <w:left w:val="none" w:sz="0" w:space="0" w:color="auto"/>
        <w:bottom w:val="none" w:sz="0" w:space="0" w:color="auto"/>
        <w:right w:val="none" w:sz="0" w:space="0" w:color="auto"/>
      </w:divBdr>
    </w:div>
    <w:div w:id="1212644561">
      <w:bodyDiv w:val="1"/>
      <w:marLeft w:val="0"/>
      <w:marRight w:val="0"/>
      <w:marTop w:val="0"/>
      <w:marBottom w:val="0"/>
      <w:divBdr>
        <w:top w:val="none" w:sz="0" w:space="0" w:color="auto"/>
        <w:left w:val="none" w:sz="0" w:space="0" w:color="auto"/>
        <w:bottom w:val="none" w:sz="0" w:space="0" w:color="auto"/>
        <w:right w:val="none" w:sz="0" w:space="0" w:color="auto"/>
      </w:divBdr>
    </w:div>
    <w:div w:id="1224684107">
      <w:bodyDiv w:val="1"/>
      <w:marLeft w:val="0"/>
      <w:marRight w:val="0"/>
      <w:marTop w:val="0"/>
      <w:marBottom w:val="0"/>
      <w:divBdr>
        <w:top w:val="none" w:sz="0" w:space="0" w:color="auto"/>
        <w:left w:val="none" w:sz="0" w:space="0" w:color="auto"/>
        <w:bottom w:val="none" w:sz="0" w:space="0" w:color="auto"/>
        <w:right w:val="none" w:sz="0" w:space="0" w:color="auto"/>
      </w:divBdr>
    </w:div>
    <w:div w:id="1249852091">
      <w:bodyDiv w:val="1"/>
      <w:marLeft w:val="0"/>
      <w:marRight w:val="0"/>
      <w:marTop w:val="0"/>
      <w:marBottom w:val="0"/>
      <w:divBdr>
        <w:top w:val="none" w:sz="0" w:space="0" w:color="auto"/>
        <w:left w:val="none" w:sz="0" w:space="0" w:color="auto"/>
        <w:bottom w:val="none" w:sz="0" w:space="0" w:color="auto"/>
        <w:right w:val="none" w:sz="0" w:space="0" w:color="auto"/>
      </w:divBdr>
    </w:div>
    <w:div w:id="1265532308">
      <w:bodyDiv w:val="1"/>
      <w:marLeft w:val="0"/>
      <w:marRight w:val="0"/>
      <w:marTop w:val="0"/>
      <w:marBottom w:val="0"/>
      <w:divBdr>
        <w:top w:val="none" w:sz="0" w:space="0" w:color="auto"/>
        <w:left w:val="none" w:sz="0" w:space="0" w:color="auto"/>
        <w:bottom w:val="none" w:sz="0" w:space="0" w:color="auto"/>
        <w:right w:val="none" w:sz="0" w:space="0" w:color="auto"/>
      </w:divBdr>
      <w:divsChild>
        <w:div w:id="813261065">
          <w:marLeft w:val="0"/>
          <w:marRight w:val="0"/>
          <w:marTop w:val="0"/>
          <w:marBottom w:val="0"/>
          <w:divBdr>
            <w:top w:val="none" w:sz="0" w:space="0" w:color="auto"/>
            <w:left w:val="none" w:sz="0" w:space="0" w:color="auto"/>
            <w:bottom w:val="none" w:sz="0" w:space="0" w:color="auto"/>
            <w:right w:val="none" w:sz="0" w:space="0" w:color="auto"/>
          </w:divBdr>
          <w:divsChild>
            <w:div w:id="2091537949">
              <w:marLeft w:val="0"/>
              <w:marRight w:val="0"/>
              <w:marTop w:val="0"/>
              <w:marBottom w:val="0"/>
              <w:divBdr>
                <w:top w:val="none" w:sz="0" w:space="0" w:color="auto"/>
                <w:left w:val="none" w:sz="0" w:space="0" w:color="auto"/>
                <w:bottom w:val="none" w:sz="0" w:space="0" w:color="auto"/>
                <w:right w:val="none" w:sz="0" w:space="0" w:color="auto"/>
              </w:divBdr>
              <w:divsChild>
                <w:div w:id="2110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4428">
      <w:bodyDiv w:val="1"/>
      <w:marLeft w:val="0"/>
      <w:marRight w:val="0"/>
      <w:marTop w:val="0"/>
      <w:marBottom w:val="0"/>
      <w:divBdr>
        <w:top w:val="none" w:sz="0" w:space="0" w:color="auto"/>
        <w:left w:val="none" w:sz="0" w:space="0" w:color="auto"/>
        <w:bottom w:val="none" w:sz="0" w:space="0" w:color="auto"/>
        <w:right w:val="none" w:sz="0" w:space="0" w:color="auto"/>
      </w:divBdr>
    </w:div>
    <w:div w:id="1317880599">
      <w:bodyDiv w:val="1"/>
      <w:marLeft w:val="0"/>
      <w:marRight w:val="0"/>
      <w:marTop w:val="0"/>
      <w:marBottom w:val="0"/>
      <w:divBdr>
        <w:top w:val="none" w:sz="0" w:space="0" w:color="auto"/>
        <w:left w:val="none" w:sz="0" w:space="0" w:color="auto"/>
        <w:bottom w:val="none" w:sz="0" w:space="0" w:color="auto"/>
        <w:right w:val="none" w:sz="0" w:space="0" w:color="auto"/>
      </w:divBdr>
    </w:div>
    <w:div w:id="1339314506">
      <w:bodyDiv w:val="1"/>
      <w:marLeft w:val="0"/>
      <w:marRight w:val="0"/>
      <w:marTop w:val="0"/>
      <w:marBottom w:val="0"/>
      <w:divBdr>
        <w:top w:val="none" w:sz="0" w:space="0" w:color="auto"/>
        <w:left w:val="none" w:sz="0" w:space="0" w:color="auto"/>
        <w:bottom w:val="none" w:sz="0" w:space="0" w:color="auto"/>
        <w:right w:val="none" w:sz="0" w:space="0" w:color="auto"/>
      </w:divBdr>
      <w:divsChild>
        <w:div w:id="899630557">
          <w:marLeft w:val="0"/>
          <w:marRight w:val="0"/>
          <w:marTop w:val="0"/>
          <w:marBottom w:val="0"/>
          <w:divBdr>
            <w:top w:val="none" w:sz="0" w:space="0" w:color="auto"/>
            <w:left w:val="none" w:sz="0" w:space="0" w:color="auto"/>
            <w:bottom w:val="none" w:sz="0" w:space="0" w:color="auto"/>
            <w:right w:val="none" w:sz="0" w:space="0" w:color="auto"/>
          </w:divBdr>
          <w:divsChild>
            <w:div w:id="1709526560">
              <w:marLeft w:val="0"/>
              <w:marRight w:val="0"/>
              <w:marTop w:val="0"/>
              <w:marBottom w:val="0"/>
              <w:divBdr>
                <w:top w:val="none" w:sz="0" w:space="0" w:color="auto"/>
                <w:left w:val="none" w:sz="0" w:space="0" w:color="auto"/>
                <w:bottom w:val="none" w:sz="0" w:space="0" w:color="auto"/>
                <w:right w:val="none" w:sz="0" w:space="0" w:color="auto"/>
              </w:divBdr>
              <w:divsChild>
                <w:div w:id="3390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9714">
      <w:bodyDiv w:val="1"/>
      <w:marLeft w:val="0"/>
      <w:marRight w:val="0"/>
      <w:marTop w:val="0"/>
      <w:marBottom w:val="0"/>
      <w:divBdr>
        <w:top w:val="none" w:sz="0" w:space="0" w:color="auto"/>
        <w:left w:val="none" w:sz="0" w:space="0" w:color="auto"/>
        <w:bottom w:val="none" w:sz="0" w:space="0" w:color="auto"/>
        <w:right w:val="none" w:sz="0" w:space="0" w:color="auto"/>
      </w:divBdr>
    </w:div>
    <w:div w:id="1424450567">
      <w:bodyDiv w:val="1"/>
      <w:marLeft w:val="0"/>
      <w:marRight w:val="0"/>
      <w:marTop w:val="0"/>
      <w:marBottom w:val="0"/>
      <w:divBdr>
        <w:top w:val="none" w:sz="0" w:space="0" w:color="auto"/>
        <w:left w:val="none" w:sz="0" w:space="0" w:color="auto"/>
        <w:bottom w:val="none" w:sz="0" w:space="0" w:color="auto"/>
        <w:right w:val="none" w:sz="0" w:space="0" w:color="auto"/>
      </w:divBdr>
    </w:div>
    <w:div w:id="1491098918">
      <w:bodyDiv w:val="1"/>
      <w:marLeft w:val="0"/>
      <w:marRight w:val="0"/>
      <w:marTop w:val="0"/>
      <w:marBottom w:val="0"/>
      <w:divBdr>
        <w:top w:val="none" w:sz="0" w:space="0" w:color="auto"/>
        <w:left w:val="none" w:sz="0" w:space="0" w:color="auto"/>
        <w:bottom w:val="none" w:sz="0" w:space="0" w:color="auto"/>
        <w:right w:val="none" w:sz="0" w:space="0" w:color="auto"/>
      </w:divBdr>
    </w:div>
    <w:div w:id="1529022842">
      <w:bodyDiv w:val="1"/>
      <w:marLeft w:val="0"/>
      <w:marRight w:val="0"/>
      <w:marTop w:val="0"/>
      <w:marBottom w:val="0"/>
      <w:divBdr>
        <w:top w:val="none" w:sz="0" w:space="0" w:color="auto"/>
        <w:left w:val="none" w:sz="0" w:space="0" w:color="auto"/>
        <w:bottom w:val="none" w:sz="0" w:space="0" w:color="auto"/>
        <w:right w:val="none" w:sz="0" w:space="0" w:color="auto"/>
      </w:divBdr>
    </w:div>
    <w:div w:id="1621524165">
      <w:bodyDiv w:val="1"/>
      <w:marLeft w:val="0"/>
      <w:marRight w:val="0"/>
      <w:marTop w:val="0"/>
      <w:marBottom w:val="0"/>
      <w:divBdr>
        <w:top w:val="none" w:sz="0" w:space="0" w:color="auto"/>
        <w:left w:val="none" w:sz="0" w:space="0" w:color="auto"/>
        <w:bottom w:val="none" w:sz="0" w:space="0" w:color="auto"/>
        <w:right w:val="none" w:sz="0" w:space="0" w:color="auto"/>
      </w:divBdr>
    </w:div>
    <w:div w:id="1636644763">
      <w:bodyDiv w:val="1"/>
      <w:marLeft w:val="0"/>
      <w:marRight w:val="0"/>
      <w:marTop w:val="0"/>
      <w:marBottom w:val="0"/>
      <w:divBdr>
        <w:top w:val="none" w:sz="0" w:space="0" w:color="auto"/>
        <w:left w:val="none" w:sz="0" w:space="0" w:color="auto"/>
        <w:bottom w:val="none" w:sz="0" w:space="0" w:color="auto"/>
        <w:right w:val="none" w:sz="0" w:space="0" w:color="auto"/>
      </w:divBdr>
    </w:div>
    <w:div w:id="1641031074">
      <w:bodyDiv w:val="1"/>
      <w:marLeft w:val="0"/>
      <w:marRight w:val="0"/>
      <w:marTop w:val="0"/>
      <w:marBottom w:val="0"/>
      <w:divBdr>
        <w:top w:val="none" w:sz="0" w:space="0" w:color="auto"/>
        <w:left w:val="none" w:sz="0" w:space="0" w:color="auto"/>
        <w:bottom w:val="none" w:sz="0" w:space="0" w:color="auto"/>
        <w:right w:val="none" w:sz="0" w:space="0" w:color="auto"/>
      </w:divBdr>
    </w:div>
    <w:div w:id="1644580816">
      <w:bodyDiv w:val="1"/>
      <w:marLeft w:val="0"/>
      <w:marRight w:val="0"/>
      <w:marTop w:val="0"/>
      <w:marBottom w:val="0"/>
      <w:divBdr>
        <w:top w:val="none" w:sz="0" w:space="0" w:color="auto"/>
        <w:left w:val="none" w:sz="0" w:space="0" w:color="auto"/>
        <w:bottom w:val="none" w:sz="0" w:space="0" w:color="auto"/>
        <w:right w:val="none" w:sz="0" w:space="0" w:color="auto"/>
      </w:divBdr>
    </w:div>
    <w:div w:id="1654867660">
      <w:bodyDiv w:val="1"/>
      <w:marLeft w:val="0"/>
      <w:marRight w:val="0"/>
      <w:marTop w:val="0"/>
      <w:marBottom w:val="0"/>
      <w:divBdr>
        <w:top w:val="none" w:sz="0" w:space="0" w:color="auto"/>
        <w:left w:val="none" w:sz="0" w:space="0" w:color="auto"/>
        <w:bottom w:val="none" w:sz="0" w:space="0" w:color="auto"/>
        <w:right w:val="none" w:sz="0" w:space="0" w:color="auto"/>
      </w:divBdr>
    </w:div>
    <w:div w:id="1667632899">
      <w:bodyDiv w:val="1"/>
      <w:marLeft w:val="0"/>
      <w:marRight w:val="0"/>
      <w:marTop w:val="0"/>
      <w:marBottom w:val="0"/>
      <w:divBdr>
        <w:top w:val="none" w:sz="0" w:space="0" w:color="auto"/>
        <w:left w:val="none" w:sz="0" w:space="0" w:color="auto"/>
        <w:bottom w:val="none" w:sz="0" w:space="0" w:color="auto"/>
        <w:right w:val="none" w:sz="0" w:space="0" w:color="auto"/>
      </w:divBdr>
      <w:divsChild>
        <w:div w:id="986516120">
          <w:marLeft w:val="0"/>
          <w:marRight w:val="0"/>
          <w:marTop w:val="0"/>
          <w:marBottom w:val="0"/>
          <w:divBdr>
            <w:top w:val="none" w:sz="0" w:space="0" w:color="auto"/>
            <w:left w:val="none" w:sz="0" w:space="0" w:color="auto"/>
            <w:bottom w:val="none" w:sz="0" w:space="0" w:color="auto"/>
            <w:right w:val="none" w:sz="0" w:space="0" w:color="auto"/>
          </w:divBdr>
        </w:div>
        <w:div w:id="2079354370">
          <w:marLeft w:val="0"/>
          <w:marRight w:val="0"/>
          <w:marTop w:val="0"/>
          <w:marBottom w:val="0"/>
          <w:divBdr>
            <w:top w:val="none" w:sz="0" w:space="0" w:color="auto"/>
            <w:left w:val="none" w:sz="0" w:space="0" w:color="auto"/>
            <w:bottom w:val="none" w:sz="0" w:space="0" w:color="auto"/>
            <w:right w:val="none" w:sz="0" w:space="0" w:color="auto"/>
          </w:divBdr>
        </w:div>
      </w:divsChild>
    </w:div>
    <w:div w:id="1669019425">
      <w:bodyDiv w:val="1"/>
      <w:marLeft w:val="0"/>
      <w:marRight w:val="0"/>
      <w:marTop w:val="0"/>
      <w:marBottom w:val="0"/>
      <w:divBdr>
        <w:top w:val="none" w:sz="0" w:space="0" w:color="auto"/>
        <w:left w:val="none" w:sz="0" w:space="0" w:color="auto"/>
        <w:bottom w:val="none" w:sz="0" w:space="0" w:color="auto"/>
        <w:right w:val="none" w:sz="0" w:space="0" w:color="auto"/>
      </w:divBdr>
    </w:div>
    <w:div w:id="1695424435">
      <w:bodyDiv w:val="1"/>
      <w:marLeft w:val="0"/>
      <w:marRight w:val="0"/>
      <w:marTop w:val="0"/>
      <w:marBottom w:val="0"/>
      <w:divBdr>
        <w:top w:val="none" w:sz="0" w:space="0" w:color="auto"/>
        <w:left w:val="none" w:sz="0" w:space="0" w:color="auto"/>
        <w:bottom w:val="none" w:sz="0" w:space="0" w:color="auto"/>
        <w:right w:val="none" w:sz="0" w:space="0" w:color="auto"/>
      </w:divBdr>
    </w:div>
    <w:div w:id="1811363829">
      <w:bodyDiv w:val="1"/>
      <w:marLeft w:val="0"/>
      <w:marRight w:val="0"/>
      <w:marTop w:val="0"/>
      <w:marBottom w:val="0"/>
      <w:divBdr>
        <w:top w:val="none" w:sz="0" w:space="0" w:color="auto"/>
        <w:left w:val="none" w:sz="0" w:space="0" w:color="auto"/>
        <w:bottom w:val="none" w:sz="0" w:space="0" w:color="auto"/>
        <w:right w:val="none" w:sz="0" w:space="0" w:color="auto"/>
      </w:divBdr>
      <w:divsChild>
        <w:div w:id="2139108692">
          <w:marLeft w:val="0"/>
          <w:marRight w:val="0"/>
          <w:marTop w:val="0"/>
          <w:marBottom w:val="0"/>
          <w:divBdr>
            <w:top w:val="none" w:sz="0" w:space="0" w:color="auto"/>
            <w:left w:val="none" w:sz="0" w:space="0" w:color="auto"/>
            <w:bottom w:val="none" w:sz="0" w:space="0" w:color="auto"/>
            <w:right w:val="none" w:sz="0" w:space="0" w:color="auto"/>
          </w:divBdr>
          <w:divsChild>
            <w:div w:id="1123890273">
              <w:marLeft w:val="0"/>
              <w:marRight w:val="0"/>
              <w:marTop w:val="0"/>
              <w:marBottom w:val="0"/>
              <w:divBdr>
                <w:top w:val="none" w:sz="0" w:space="0" w:color="auto"/>
                <w:left w:val="none" w:sz="0" w:space="0" w:color="auto"/>
                <w:bottom w:val="none" w:sz="0" w:space="0" w:color="auto"/>
                <w:right w:val="none" w:sz="0" w:space="0" w:color="auto"/>
              </w:divBdr>
              <w:divsChild>
                <w:div w:id="1310089852">
                  <w:marLeft w:val="0"/>
                  <w:marRight w:val="0"/>
                  <w:marTop w:val="0"/>
                  <w:marBottom w:val="0"/>
                  <w:divBdr>
                    <w:top w:val="none" w:sz="0" w:space="0" w:color="auto"/>
                    <w:left w:val="none" w:sz="0" w:space="0" w:color="auto"/>
                    <w:bottom w:val="none" w:sz="0" w:space="0" w:color="auto"/>
                    <w:right w:val="none" w:sz="0" w:space="0" w:color="auto"/>
                  </w:divBdr>
                  <w:divsChild>
                    <w:div w:id="2763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28806">
      <w:bodyDiv w:val="1"/>
      <w:marLeft w:val="0"/>
      <w:marRight w:val="0"/>
      <w:marTop w:val="0"/>
      <w:marBottom w:val="0"/>
      <w:divBdr>
        <w:top w:val="none" w:sz="0" w:space="0" w:color="auto"/>
        <w:left w:val="none" w:sz="0" w:space="0" w:color="auto"/>
        <w:bottom w:val="none" w:sz="0" w:space="0" w:color="auto"/>
        <w:right w:val="none" w:sz="0" w:space="0" w:color="auto"/>
      </w:divBdr>
      <w:divsChild>
        <w:div w:id="206574993">
          <w:marLeft w:val="446"/>
          <w:marRight w:val="0"/>
          <w:marTop w:val="120"/>
          <w:marBottom w:val="0"/>
          <w:divBdr>
            <w:top w:val="none" w:sz="0" w:space="0" w:color="auto"/>
            <w:left w:val="none" w:sz="0" w:space="0" w:color="auto"/>
            <w:bottom w:val="none" w:sz="0" w:space="0" w:color="auto"/>
            <w:right w:val="none" w:sz="0" w:space="0" w:color="auto"/>
          </w:divBdr>
        </w:div>
        <w:div w:id="1436174844">
          <w:marLeft w:val="1267"/>
          <w:marRight w:val="0"/>
          <w:marTop w:val="120"/>
          <w:marBottom w:val="0"/>
          <w:divBdr>
            <w:top w:val="none" w:sz="0" w:space="0" w:color="auto"/>
            <w:left w:val="none" w:sz="0" w:space="0" w:color="auto"/>
            <w:bottom w:val="none" w:sz="0" w:space="0" w:color="auto"/>
            <w:right w:val="none" w:sz="0" w:space="0" w:color="auto"/>
          </w:divBdr>
        </w:div>
        <w:div w:id="2070684806">
          <w:marLeft w:val="1267"/>
          <w:marRight w:val="0"/>
          <w:marTop w:val="120"/>
          <w:marBottom w:val="0"/>
          <w:divBdr>
            <w:top w:val="none" w:sz="0" w:space="0" w:color="auto"/>
            <w:left w:val="none" w:sz="0" w:space="0" w:color="auto"/>
            <w:bottom w:val="none" w:sz="0" w:space="0" w:color="auto"/>
            <w:right w:val="none" w:sz="0" w:space="0" w:color="auto"/>
          </w:divBdr>
        </w:div>
        <w:div w:id="332073242">
          <w:marLeft w:val="1267"/>
          <w:marRight w:val="0"/>
          <w:marTop w:val="120"/>
          <w:marBottom w:val="0"/>
          <w:divBdr>
            <w:top w:val="none" w:sz="0" w:space="0" w:color="auto"/>
            <w:left w:val="none" w:sz="0" w:space="0" w:color="auto"/>
            <w:bottom w:val="none" w:sz="0" w:space="0" w:color="auto"/>
            <w:right w:val="none" w:sz="0" w:space="0" w:color="auto"/>
          </w:divBdr>
        </w:div>
        <w:div w:id="1716924688">
          <w:marLeft w:val="446"/>
          <w:marRight w:val="0"/>
          <w:marTop w:val="120"/>
          <w:marBottom w:val="0"/>
          <w:divBdr>
            <w:top w:val="none" w:sz="0" w:space="0" w:color="auto"/>
            <w:left w:val="none" w:sz="0" w:space="0" w:color="auto"/>
            <w:bottom w:val="none" w:sz="0" w:space="0" w:color="auto"/>
            <w:right w:val="none" w:sz="0" w:space="0" w:color="auto"/>
          </w:divBdr>
        </w:div>
        <w:div w:id="533343608">
          <w:marLeft w:val="1166"/>
          <w:marRight w:val="0"/>
          <w:marTop w:val="120"/>
          <w:marBottom w:val="0"/>
          <w:divBdr>
            <w:top w:val="none" w:sz="0" w:space="0" w:color="auto"/>
            <w:left w:val="none" w:sz="0" w:space="0" w:color="auto"/>
            <w:bottom w:val="none" w:sz="0" w:space="0" w:color="auto"/>
            <w:right w:val="none" w:sz="0" w:space="0" w:color="auto"/>
          </w:divBdr>
        </w:div>
      </w:divsChild>
    </w:div>
    <w:div w:id="1842349293">
      <w:bodyDiv w:val="1"/>
      <w:marLeft w:val="0"/>
      <w:marRight w:val="0"/>
      <w:marTop w:val="0"/>
      <w:marBottom w:val="0"/>
      <w:divBdr>
        <w:top w:val="none" w:sz="0" w:space="0" w:color="auto"/>
        <w:left w:val="none" w:sz="0" w:space="0" w:color="auto"/>
        <w:bottom w:val="none" w:sz="0" w:space="0" w:color="auto"/>
        <w:right w:val="none" w:sz="0" w:space="0" w:color="auto"/>
      </w:divBdr>
      <w:divsChild>
        <w:div w:id="1748065082">
          <w:marLeft w:val="0"/>
          <w:marRight w:val="0"/>
          <w:marTop w:val="0"/>
          <w:marBottom w:val="0"/>
          <w:divBdr>
            <w:top w:val="none" w:sz="0" w:space="0" w:color="auto"/>
            <w:left w:val="none" w:sz="0" w:space="0" w:color="auto"/>
            <w:bottom w:val="none" w:sz="0" w:space="0" w:color="auto"/>
            <w:right w:val="none" w:sz="0" w:space="0" w:color="auto"/>
          </w:divBdr>
          <w:divsChild>
            <w:div w:id="82260237">
              <w:marLeft w:val="0"/>
              <w:marRight w:val="0"/>
              <w:marTop w:val="0"/>
              <w:marBottom w:val="0"/>
              <w:divBdr>
                <w:top w:val="none" w:sz="0" w:space="0" w:color="auto"/>
                <w:left w:val="none" w:sz="0" w:space="0" w:color="auto"/>
                <w:bottom w:val="none" w:sz="0" w:space="0" w:color="auto"/>
                <w:right w:val="none" w:sz="0" w:space="0" w:color="auto"/>
              </w:divBdr>
              <w:divsChild>
                <w:div w:id="423914800">
                  <w:marLeft w:val="0"/>
                  <w:marRight w:val="0"/>
                  <w:marTop w:val="0"/>
                  <w:marBottom w:val="0"/>
                  <w:divBdr>
                    <w:top w:val="none" w:sz="0" w:space="0" w:color="auto"/>
                    <w:left w:val="none" w:sz="0" w:space="0" w:color="auto"/>
                    <w:bottom w:val="none" w:sz="0" w:space="0" w:color="auto"/>
                    <w:right w:val="none" w:sz="0" w:space="0" w:color="auto"/>
                  </w:divBdr>
                  <w:divsChild>
                    <w:div w:id="6880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6006">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561531">
      <w:bodyDiv w:val="1"/>
      <w:marLeft w:val="0"/>
      <w:marRight w:val="0"/>
      <w:marTop w:val="0"/>
      <w:marBottom w:val="0"/>
      <w:divBdr>
        <w:top w:val="none" w:sz="0" w:space="0" w:color="auto"/>
        <w:left w:val="none" w:sz="0" w:space="0" w:color="auto"/>
        <w:bottom w:val="none" w:sz="0" w:space="0" w:color="auto"/>
        <w:right w:val="none" w:sz="0" w:space="0" w:color="auto"/>
      </w:divBdr>
    </w:div>
    <w:div w:id="1980916603">
      <w:bodyDiv w:val="1"/>
      <w:marLeft w:val="0"/>
      <w:marRight w:val="0"/>
      <w:marTop w:val="0"/>
      <w:marBottom w:val="0"/>
      <w:divBdr>
        <w:top w:val="none" w:sz="0" w:space="0" w:color="auto"/>
        <w:left w:val="none" w:sz="0" w:space="0" w:color="auto"/>
        <w:bottom w:val="none" w:sz="0" w:space="0" w:color="auto"/>
        <w:right w:val="none" w:sz="0" w:space="0" w:color="auto"/>
      </w:divBdr>
      <w:divsChild>
        <w:div w:id="86777517">
          <w:marLeft w:val="0"/>
          <w:marRight w:val="0"/>
          <w:marTop w:val="0"/>
          <w:marBottom w:val="0"/>
          <w:divBdr>
            <w:top w:val="none" w:sz="0" w:space="0" w:color="auto"/>
            <w:left w:val="none" w:sz="0" w:space="0" w:color="auto"/>
            <w:bottom w:val="none" w:sz="0" w:space="0" w:color="auto"/>
            <w:right w:val="none" w:sz="0" w:space="0" w:color="auto"/>
          </w:divBdr>
          <w:divsChild>
            <w:div w:id="5403747">
              <w:marLeft w:val="0"/>
              <w:marRight w:val="0"/>
              <w:marTop w:val="0"/>
              <w:marBottom w:val="0"/>
              <w:divBdr>
                <w:top w:val="none" w:sz="0" w:space="0" w:color="auto"/>
                <w:left w:val="none" w:sz="0" w:space="0" w:color="auto"/>
                <w:bottom w:val="none" w:sz="0" w:space="0" w:color="auto"/>
                <w:right w:val="none" w:sz="0" w:space="0" w:color="auto"/>
              </w:divBdr>
              <w:divsChild>
                <w:div w:id="1337417151">
                  <w:marLeft w:val="0"/>
                  <w:marRight w:val="0"/>
                  <w:marTop w:val="0"/>
                  <w:marBottom w:val="0"/>
                  <w:divBdr>
                    <w:top w:val="none" w:sz="0" w:space="0" w:color="auto"/>
                    <w:left w:val="none" w:sz="0" w:space="0" w:color="auto"/>
                    <w:bottom w:val="none" w:sz="0" w:space="0" w:color="auto"/>
                    <w:right w:val="none" w:sz="0" w:space="0" w:color="auto"/>
                  </w:divBdr>
                </w:div>
              </w:divsChild>
            </w:div>
            <w:div w:id="1385376311">
              <w:marLeft w:val="0"/>
              <w:marRight w:val="0"/>
              <w:marTop w:val="0"/>
              <w:marBottom w:val="0"/>
              <w:divBdr>
                <w:top w:val="none" w:sz="0" w:space="0" w:color="auto"/>
                <w:left w:val="none" w:sz="0" w:space="0" w:color="auto"/>
                <w:bottom w:val="none" w:sz="0" w:space="0" w:color="auto"/>
                <w:right w:val="none" w:sz="0" w:space="0" w:color="auto"/>
              </w:divBdr>
              <w:divsChild>
                <w:div w:id="598832328">
                  <w:marLeft w:val="0"/>
                  <w:marRight w:val="0"/>
                  <w:marTop w:val="0"/>
                  <w:marBottom w:val="0"/>
                  <w:divBdr>
                    <w:top w:val="none" w:sz="0" w:space="0" w:color="auto"/>
                    <w:left w:val="none" w:sz="0" w:space="0" w:color="auto"/>
                    <w:bottom w:val="none" w:sz="0" w:space="0" w:color="auto"/>
                    <w:right w:val="none" w:sz="0" w:space="0" w:color="auto"/>
                  </w:divBdr>
                </w:div>
              </w:divsChild>
            </w:div>
            <w:div w:id="629439667">
              <w:marLeft w:val="0"/>
              <w:marRight w:val="0"/>
              <w:marTop w:val="0"/>
              <w:marBottom w:val="0"/>
              <w:divBdr>
                <w:top w:val="none" w:sz="0" w:space="0" w:color="auto"/>
                <w:left w:val="none" w:sz="0" w:space="0" w:color="auto"/>
                <w:bottom w:val="none" w:sz="0" w:space="0" w:color="auto"/>
                <w:right w:val="none" w:sz="0" w:space="0" w:color="auto"/>
              </w:divBdr>
              <w:divsChild>
                <w:div w:id="4946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8469">
      <w:bodyDiv w:val="1"/>
      <w:marLeft w:val="0"/>
      <w:marRight w:val="0"/>
      <w:marTop w:val="0"/>
      <w:marBottom w:val="0"/>
      <w:divBdr>
        <w:top w:val="none" w:sz="0" w:space="0" w:color="auto"/>
        <w:left w:val="none" w:sz="0" w:space="0" w:color="auto"/>
        <w:bottom w:val="none" w:sz="0" w:space="0" w:color="auto"/>
        <w:right w:val="none" w:sz="0" w:space="0" w:color="auto"/>
      </w:divBdr>
    </w:div>
    <w:div w:id="1993564412">
      <w:bodyDiv w:val="1"/>
      <w:marLeft w:val="0"/>
      <w:marRight w:val="0"/>
      <w:marTop w:val="0"/>
      <w:marBottom w:val="0"/>
      <w:divBdr>
        <w:top w:val="none" w:sz="0" w:space="0" w:color="auto"/>
        <w:left w:val="none" w:sz="0" w:space="0" w:color="auto"/>
        <w:bottom w:val="none" w:sz="0" w:space="0" w:color="auto"/>
        <w:right w:val="none" w:sz="0" w:space="0" w:color="auto"/>
      </w:divBdr>
    </w:div>
    <w:div w:id="2014721956">
      <w:bodyDiv w:val="1"/>
      <w:marLeft w:val="0"/>
      <w:marRight w:val="0"/>
      <w:marTop w:val="0"/>
      <w:marBottom w:val="0"/>
      <w:divBdr>
        <w:top w:val="none" w:sz="0" w:space="0" w:color="auto"/>
        <w:left w:val="none" w:sz="0" w:space="0" w:color="auto"/>
        <w:bottom w:val="none" w:sz="0" w:space="0" w:color="auto"/>
        <w:right w:val="none" w:sz="0" w:space="0" w:color="auto"/>
      </w:divBdr>
    </w:div>
    <w:div w:id="2020036075">
      <w:bodyDiv w:val="1"/>
      <w:marLeft w:val="0"/>
      <w:marRight w:val="0"/>
      <w:marTop w:val="0"/>
      <w:marBottom w:val="0"/>
      <w:divBdr>
        <w:top w:val="none" w:sz="0" w:space="0" w:color="auto"/>
        <w:left w:val="none" w:sz="0" w:space="0" w:color="auto"/>
        <w:bottom w:val="none" w:sz="0" w:space="0" w:color="auto"/>
        <w:right w:val="none" w:sz="0" w:space="0" w:color="auto"/>
      </w:divBdr>
    </w:div>
    <w:div w:id="2028823798">
      <w:bodyDiv w:val="1"/>
      <w:marLeft w:val="0"/>
      <w:marRight w:val="0"/>
      <w:marTop w:val="0"/>
      <w:marBottom w:val="0"/>
      <w:divBdr>
        <w:top w:val="none" w:sz="0" w:space="0" w:color="auto"/>
        <w:left w:val="none" w:sz="0" w:space="0" w:color="auto"/>
        <w:bottom w:val="none" w:sz="0" w:space="0" w:color="auto"/>
        <w:right w:val="none" w:sz="0" w:space="0" w:color="auto"/>
      </w:divBdr>
    </w:div>
    <w:div w:id="2054883153">
      <w:bodyDiv w:val="1"/>
      <w:marLeft w:val="0"/>
      <w:marRight w:val="0"/>
      <w:marTop w:val="0"/>
      <w:marBottom w:val="0"/>
      <w:divBdr>
        <w:top w:val="none" w:sz="0" w:space="0" w:color="auto"/>
        <w:left w:val="none" w:sz="0" w:space="0" w:color="auto"/>
        <w:bottom w:val="none" w:sz="0" w:space="0" w:color="auto"/>
        <w:right w:val="none" w:sz="0" w:space="0" w:color="auto"/>
      </w:divBdr>
    </w:div>
    <w:div w:id="2058506337">
      <w:bodyDiv w:val="1"/>
      <w:marLeft w:val="0"/>
      <w:marRight w:val="0"/>
      <w:marTop w:val="0"/>
      <w:marBottom w:val="0"/>
      <w:divBdr>
        <w:top w:val="none" w:sz="0" w:space="0" w:color="auto"/>
        <w:left w:val="none" w:sz="0" w:space="0" w:color="auto"/>
        <w:bottom w:val="none" w:sz="0" w:space="0" w:color="auto"/>
        <w:right w:val="none" w:sz="0" w:space="0" w:color="auto"/>
      </w:divBdr>
    </w:div>
    <w:div w:id="2076076826">
      <w:bodyDiv w:val="1"/>
      <w:marLeft w:val="0"/>
      <w:marRight w:val="0"/>
      <w:marTop w:val="0"/>
      <w:marBottom w:val="0"/>
      <w:divBdr>
        <w:top w:val="none" w:sz="0" w:space="0" w:color="auto"/>
        <w:left w:val="none" w:sz="0" w:space="0" w:color="auto"/>
        <w:bottom w:val="none" w:sz="0" w:space="0" w:color="auto"/>
        <w:right w:val="none" w:sz="0" w:space="0" w:color="auto"/>
      </w:divBdr>
    </w:div>
    <w:div w:id="2076272278">
      <w:bodyDiv w:val="1"/>
      <w:marLeft w:val="0"/>
      <w:marRight w:val="0"/>
      <w:marTop w:val="0"/>
      <w:marBottom w:val="0"/>
      <w:divBdr>
        <w:top w:val="none" w:sz="0" w:space="0" w:color="auto"/>
        <w:left w:val="none" w:sz="0" w:space="0" w:color="auto"/>
        <w:bottom w:val="none" w:sz="0" w:space="0" w:color="auto"/>
        <w:right w:val="none" w:sz="0" w:space="0" w:color="auto"/>
      </w:divBdr>
    </w:div>
    <w:div w:id="2076468209">
      <w:bodyDiv w:val="1"/>
      <w:marLeft w:val="0"/>
      <w:marRight w:val="0"/>
      <w:marTop w:val="0"/>
      <w:marBottom w:val="0"/>
      <w:divBdr>
        <w:top w:val="none" w:sz="0" w:space="0" w:color="auto"/>
        <w:left w:val="none" w:sz="0" w:space="0" w:color="auto"/>
        <w:bottom w:val="none" w:sz="0" w:space="0" w:color="auto"/>
        <w:right w:val="none" w:sz="0" w:space="0" w:color="auto"/>
      </w:divBdr>
    </w:div>
    <w:div w:id="2102792515">
      <w:bodyDiv w:val="1"/>
      <w:marLeft w:val="0"/>
      <w:marRight w:val="0"/>
      <w:marTop w:val="0"/>
      <w:marBottom w:val="0"/>
      <w:divBdr>
        <w:top w:val="none" w:sz="0" w:space="0" w:color="auto"/>
        <w:left w:val="none" w:sz="0" w:space="0" w:color="auto"/>
        <w:bottom w:val="none" w:sz="0" w:space="0" w:color="auto"/>
        <w:right w:val="none" w:sz="0" w:space="0" w:color="auto"/>
      </w:divBdr>
    </w:div>
    <w:div w:id="2104760203">
      <w:bodyDiv w:val="1"/>
      <w:marLeft w:val="0"/>
      <w:marRight w:val="0"/>
      <w:marTop w:val="0"/>
      <w:marBottom w:val="0"/>
      <w:divBdr>
        <w:top w:val="none" w:sz="0" w:space="0" w:color="auto"/>
        <w:left w:val="none" w:sz="0" w:space="0" w:color="auto"/>
        <w:bottom w:val="none" w:sz="0" w:space="0" w:color="auto"/>
        <w:right w:val="none" w:sz="0" w:space="0" w:color="auto"/>
      </w:divBdr>
    </w:div>
    <w:div w:id="2109428647">
      <w:bodyDiv w:val="1"/>
      <w:marLeft w:val="0"/>
      <w:marRight w:val="0"/>
      <w:marTop w:val="0"/>
      <w:marBottom w:val="0"/>
      <w:divBdr>
        <w:top w:val="none" w:sz="0" w:space="0" w:color="auto"/>
        <w:left w:val="none" w:sz="0" w:space="0" w:color="auto"/>
        <w:bottom w:val="none" w:sz="0" w:space="0" w:color="auto"/>
        <w:right w:val="none" w:sz="0" w:space="0" w:color="auto"/>
      </w:divBdr>
    </w:div>
    <w:div w:id="2126001594">
      <w:bodyDiv w:val="1"/>
      <w:marLeft w:val="0"/>
      <w:marRight w:val="0"/>
      <w:marTop w:val="0"/>
      <w:marBottom w:val="0"/>
      <w:divBdr>
        <w:top w:val="none" w:sz="0" w:space="0" w:color="auto"/>
        <w:left w:val="none" w:sz="0" w:space="0" w:color="auto"/>
        <w:bottom w:val="none" w:sz="0" w:space="0" w:color="auto"/>
        <w:right w:val="none" w:sz="0" w:space="0" w:color="auto"/>
      </w:divBdr>
      <w:divsChild>
        <w:div w:id="1389108365">
          <w:marLeft w:val="0"/>
          <w:marRight w:val="0"/>
          <w:marTop w:val="0"/>
          <w:marBottom w:val="0"/>
          <w:divBdr>
            <w:top w:val="none" w:sz="0" w:space="0" w:color="auto"/>
            <w:left w:val="none" w:sz="0" w:space="0" w:color="auto"/>
            <w:bottom w:val="none" w:sz="0" w:space="0" w:color="auto"/>
            <w:right w:val="none" w:sz="0" w:space="0" w:color="auto"/>
          </w:divBdr>
          <w:divsChild>
            <w:div w:id="1645692657">
              <w:marLeft w:val="0"/>
              <w:marRight w:val="0"/>
              <w:marTop w:val="0"/>
              <w:marBottom w:val="0"/>
              <w:divBdr>
                <w:top w:val="none" w:sz="0" w:space="0" w:color="auto"/>
                <w:left w:val="none" w:sz="0" w:space="0" w:color="auto"/>
                <w:bottom w:val="none" w:sz="0" w:space="0" w:color="auto"/>
                <w:right w:val="none" w:sz="0" w:space="0" w:color="auto"/>
              </w:divBdr>
              <w:divsChild>
                <w:div w:id="104276857">
                  <w:marLeft w:val="0"/>
                  <w:marRight w:val="0"/>
                  <w:marTop w:val="0"/>
                  <w:marBottom w:val="0"/>
                  <w:divBdr>
                    <w:top w:val="none" w:sz="0" w:space="0" w:color="auto"/>
                    <w:left w:val="none" w:sz="0" w:space="0" w:color="auto"/>
                    <w:bottom w:val="none" w:sz="0" w:space="0" w:color="auto"/>
                    <w:right w:val="none" w:sz="0" w:space="0" w:color="auto"/>
                  </w:divBdr>
                  <w:divsChild>
                    <w:div w:id="1595165912">
                      <w:marLeft w:val="0"/>
                      <w:marRight w:val="0"/>
                      <w:marTop w:val="0"/>
                      <w:marBottom w:val="0"/>
                      <w:divBdr>
                        <w:top w:val="none" w:sz="0" w:space="0" w:color="auto"/>
                        <w:left w:val="none" w:sz="0" w:space="0" w:color="auto"/>
                        <w:bottom w:val="none" w:sz="0" w:space="0" w:color="auto"/>
                        <w:right w:val="none" w:sz="0" w:space="0" w:color="auto"/>
                      </w:divBdr>
                      <w:divsChild>
                        <w:div w:id="1903636112">
                          <w:marLeft w:val="0"/>
                          <w:marRight w:val="0"/>
                          <w:marTop w:val="0"/>
                          <w:marBottom w:val="0"/>
                          <w:divBdr>
                            <w:top w:val="none" w:sz="0" w:space="0" w:color="auto"/>
                            <w:left w:val="none" w:sz="0" w:space="0" w:color="auto"/>
                            <w:bottom w:val="none" w:sz="0" w:space="0" w:color="auto"/>
                            <w:right w:val="none" w:sz="0" w:space="0" w:color="auto"/>
                          </w:divBdr>
                          <w:divsChild>
                            <w:div w:id="934049433">
                              <w:marLeft w:val="0"/>
                              <w:marRight w:val="0"/>
                              <w:marTop w:val="0"/>
                              <w:marBottom w:val="0"/>
                              <w:divBdr>
                                <w:top w:val="none" w:sz="0" w:space="0" w:color="auto"/>
                                <w:left w:val="none" w:sz="0" w:space="0" w:color="auto"/>
                                <w:bottom w:val="none" w:sz="0" w:space="0" w:color="auto"/>
                                <w:right w:val="none" w:sz="0" w:space="0" w:color="auto"/>
                              </w:divBdr>
                              <w:divsChild>
                                <w:div w:id="1924025632">
                                  <w:marLeft w:val="0"/>
                                  <w:marRight w:val="0"/>
                                  <w:marTop w:val="0"/>
                                  <w:marBottom w:val="0"/>
                                  <w:divBdr>
                                    <w:top w:val="none" w:sz="0" w:space="0" w:color="auto"/>
                                    <w:left w:val="none" w:sz="0" w:space="0" w:color="auto"/>
                                    <w:bottom w:val="none" w:sz="0" w:space="0" w:color="auto"/>
                                    <w:right w:val="none" w:sz="0" w:space="0" w:color="auto"/>
                                  </w:divBdr>
                                  <w:divsChild>
                                    <w:div w:id="951982835">
                                      <w:marLeft w:val="0"/>
                                      <w:marRight w:val="0"/>
                                      <w:marTop w:val="0"/>
                                      <w:marBottom w:val="0"/>
                                      <w:divBdr>
                                        <w:top w:val="none" w:sz="0" w:space="0" w:color="auto"/>
                                        <w:left w:val="none" w:sz="0" w:space="0" w:color="auto"/>
                                        <w:bottom w:val="none" w:sz="0" w:space="0" w:color="auto"/>
                                        <w:right w:val="none" w:sz="0" w:space="0" w:color="auto"/>
                                      </w:divBdr>
                                    </w:div>
                                  </w:divsChild>
                                </w:div>
                                <w:div w:id="429160994">
                                  <w:marLeft w:val="0"/>
                                  <w:marRight w:val="0"/>
                                  <w:marTop w:val="0"/>
                                  <w:marBottom w:val="0"/>
                                  <w:divBdr>
                                    <w:top w:val="none" w:sz="0" w:space="0" w:color="auto"/>
                                    <w:left w:val="none" w:sz="0" w:space="0" w:color="auto"/>
                                    <w:bottom w:val="none" w:sz="0" w:space="0" w:color="auto"/>
                                    <w:right w:val="none" w:sz="0" w:space="0" w:color="auto"/>
                                  </w:divBdr>
                                  <w:divsChild>
                                    <w:div w:id="124856957">
                                      <w:marLeft w:val="0"/>
                                      <w:marRight w:val="0"/>
                                      <w:marTop w:val="0"/>
                                      <w:marBottom w:val="0"/>
                                      <w:divBdr>
                                        <w:top w:val="none" w:sz="0" w:space="0" w:color="auto"/>
                                        <w:left w:val="none" w:sz="0" w:space="0" w:color="auto"/>
                                        <w:bottom w:val="none" w:sz="0" w:space="0" w:color="auto"/>
                                        <w:right w:val="none" w:sz="0" w:space="0" w:color="auto"/>
                                      </w:divBdr>
                                      <w:divsChild>
                                        <w:div w:id="1794251015">
                                          <w:marLeft w:val="0"/>
                                          <w:marRight w:val="0"/>
                                          <w:marTop w:val="0"/>
                                          <w:marBottom w:val="0"/>
                                          <w:divBdr>
                                            <w:top w:val="none" w:sz="0" w:space="0" w:color="auto"/>
                                            <w:left w:val="none" w:sz="0" w:space="0" w:color="auto"/>
                                            <w:bottom w:val="none" w:sz="0" w:space="0" w:color="auto"/>
                                            <w:right w:val="none" w:sz="0" w:space="0" w:color="auto"/>
                                          </w:divBdr>
                                        </w:div>
                                        <w:div w:id="637688992">
                                          <w:marLeft w:val="0"/>
                                          <w:marRight w:val="0"/>
                                          <w:marTop w:val="0"/>
                                          <w:marBottom w:val="0"/>
                                          <w:divBdr>
                                            <w:top w:val="none" w:sz="0" w:space="0" w:color="auto"/>
                                            <w:left w:val="none" w:sz="0" w:space="0" w:color="auto"/>
                                            <w:bottom w:val="none" w:sz="0" w:space="0" w:color="auto"/>
                                            <w:right w:val="none" w:sz="0" w:space="0" w:color="auto"/>
                                          </w:divBdr>
                                          <w:divsChild>
                                            <w:div w:id="1273437280">
                                              <w:marLeft w:val="0"/>
                                              <w:marRight w:val="0"/>
                                              <w:marTop w:val="0"/>
                                              <w:marBottom w:val="0"/>
                                              <w:divBdr>
                                                <w:top w:val="none" w:sz="0" w:space="0" w:color="auto"/>
                                                <w:left w:val="none" w:sz="0" w:space="0" w:color="auto"/>
                                                <w:bottom w:val="none" w:sz="0" w:space="0" w:color="auto"/>
                                                <w:right w:val="none" w:sz="0" w:space="0" w:color="auto"/>
                                              </w:divBdr>
                                              <w:divsChild>
                                                <w:div w:id="6913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07186">
                                  <w:marLeft w:val="0"/>
                                  <w:marRight w:val="0"/>
                                  <w:marTop w:val="0"/>
                                  <w:marBottom w:val="0"/>
                                  <w:divBdr>
                                    <w:top w:val="none" w:sz="0" w:space="0" w:color="auto"/>
                                    <w:left w:val="none" w:sz="0" w:space="0" w:color="auto"/>
                                    <w:bottom w:val="none" w:sz="0" w:space="0" w:color="auto"/>
                                    <w:right w:val="none" w:sz="0" w:space="0" w:color="auto"/>
                                  </w:divBdr>
                                  <w:divsChild>
                                    <w:div w:id="302471694">
                                      <w:marLeft w:val="0"/>
                                      <w:marRight w:val="0"/>
                                      <w:marTop w:val="0"/>
                                      <w:marBottom w:val="0"/>
                                      <w:divBdr>
                                        <w:top w:val="none" w:sz="0" w:space="0" w:color="auto"/>
                                        <w:left w:val="none" w:sz="0" w:space="0" w:color="auto"/>
                                        <w:bottom w:val="none" w:sz="0" w:space="0" w:color="auto"/>
                                        <w:right w:val="none" w:sz="0" w:space="0" w:color="auto"/>
                                      </w:divBdr>
                                    </w:div>
                                  </w:divsChild>
                                </w:div>
                                <w:div w:id="2100058026">
                                  <w:marLeft w:val="0"/>
                                  <w:marRight w:val="0"/>
                                  <w:marTop w:val="0"/>
                                  <w:marBottom w:val="0"/>
                                  <w:divBdr>
                                    <w:top w:val="none" w:sz="0" w:space="0" w:color="auto"/>
                                    <w:left w:val="none" w:sz="0" w:space="0" w:color="auto"/>
                                    <w:bottom w:val="none" w:sz="0" w:space="0" w:color="auto"/>
                                    <w:right w:val="none" w:sz="0" w:space="0" w:color="auto"/>
                                  </w:divBdr>
                                  <w:divsChild>
                                    <w:div w:id="922491659">
                                      <w:marLeft w:val="0"/>
                                      <w:marRight w:val="0"/>
                                      <w:marTop w:val="0"/>
                                      <w:marBottom w:val="0"/>
                                      <w:divBdr>
                                        <w:top w:val="none" w:sz="0" w:space="0" w:color="auto"/>
                                        <w:left w:val="none" w:sz="0" w:space="0" w:color="auto"/>
                                        <w:bottom w:val="none" w:sz="0" w:space="0" w:color="auto"/>
                                        <w:right w:val="none" w:sz="0" w:space="0" w:color="auto"/>
                                      </w:divBdr>
                                      <w:divsChild>
                                        <w:div w:id="208689149">
                                          <w:marLeft w:val="0"/>
                                          <w:marRight w:val="0"/>
                                          <w:marTop w:val="0"/>
                                          <w:marBottom w:val="0"/>
                                          <w:divBdr>
                                            <w:top w:val="none" w:sz="0" w:space="0" w:color="auto"/>
                                            <w:left w:val="none" w:sz="0" w:space="0" w:color="auto"/>
                                            <w:bottom w:val="none" w:sz="0" w:space="0" w:color="auto"/>
                                            <w:right w:val="none" w:sz="0" w:space="0" w:color="auto"/>
                                          </w:divBdr>
                                        </w:div>
                                        <w:div w:id="897086629">
                                          <w:marLeft w:val="0"/>
                                          <w:marRight w:val="0"/>
                                          <w:marTop w:val="0"/>
                                          <w:marBottom w:val="0"/>
                                          <w:divBdr>
                                            <w:top w:val="none" w:sz="0" w:space="0" w:color="auto"/>
                                            <w:left w:val="none" w:sz="0" w:space="0" w:color="auto"/>
                                            <w:bottom w:val="none" w:sz="0" w:space="0" w:color="auto"/>
                                            <w:right w:val="none" w:sz="0" w:space="0" w:color="auto"/>
                                          </w:divBdr>
                                        </w:div>
                                        <w:div w:id="441266656">
                                          <w:marLeft w:val="0"/>
                                          <w:marRight w:val="0"/>
                                          <w:marTop w:val="0"/>
                                          <w:marBottom w:val="0"/>
                                          <w:divBdr>
                                            <w:top w:val="none" w:sz="0" w:space="0" w:color="auto"/>
                                            <w:left w:val="none" w:sz="0" w:space="0" w:color="auto"/>
                                            <w:bottom w:val="none" w:sz="0" w:space="0" w:color="auto"/>
                                            <w:right w:val="none" w:sz="0" w:space="0" w:color="auto"/>
                                          </w:divBdr>
                                        </w:div>
                                        <w:div w:id="1104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09">
                                  <w:marLeft w:val="0"/>
                                  <w:marRight w:val="0"/>
                                  <w:marTop w:val="0"/>
                                  <w:marBottom w:val="0"/>
                                  <w:divBdr>
                                    <w:top w:val="none" w:sz="0" w:space="0" w:color="auto"/>
                                    <w:left w:val="none" w:sz="0" w:space="0" w:color="auto"/>
                                    <w:bottom w:val="none" w:sz="0" w:space="0" w:color="auto"/>
                                    <w:right w:val="none" w:sz="0" w:space="0" w:color="auto"/>
                                  </w:divBdr>
                                  <w:divsChild>
                                    <w:div w:id="1403142292">
                                      <w:marLeft w:val="0"/>
                                      <w:marRight w:val="0"/>
                                      <w:marTop w:val="0"/>
                                      <w:marBottom w:val="0"/>
                                      <w:divBdr>
                                        <w:top w:val="none" w:sz="0" w:space="0" w:color="auto"/>
                                        <w:left w:val="none" w:sz="0" w:space="0" w:color="auto"/>
                                        <w:bottom w:val="none" w:sz="0" w:space="0" w:color="auto"/>
                                        <w:right w:val="none" w:sz="0" w:space="0" w:color="auto"/>
                                      </w:divBdr>
                                      <w:divsChild>
                                        <w:div w:id="843587541">
                                          <w:marLeft w:val="0"/>
                                          <w:marRight w:val="0"/>
                                          <w:marTop w:val="0"/>
                                          <w:marBottom w:val="0"/>
                                          <w:divBdr>
                                            <w:top w:val="none" w:sz="0" w:space="0" w:color="auto"/>
                                            <w:left w:val="none" w:sz="0" w:space="0" w:color="auto"/>
                                            <w:bottom w:val="none" w:sz="0" w:space="0" w:color="auto"/>
                                            <w:right w:val="none" w:sz="0" w:space="0" w:color="auto"/>
                                          </w:divBdr>
                                        </w:div>
                                        <w:div w:id="1270430587">
                                          <w:marLeft w:val="0"/>
                                          <w:marRight w:val="0"/>
                                          <w:marTop w:val="0"/>
                                          <w:marBottom w:val="0"/>
                                          <w:divBdr>
                                            <w:top w:val="none" w:sz="0" w:space="0" w:color="auto"/>
                                            <w:left w:val="none" w:sz="0" w:space="0" w:color="auto"/>
                                            <w:bottom w:val="none" w:sz="0" w:space="0" w:color="auto"/>
                                            <w:right w:val="none" w:sz="0" w:space="0" w:color="auto"/>
                                          </w:divBdr>
                                        </w:div>
                                        <w:div w:id="2118140362">
                                          <w:marLeft w:val="0"/>
                                          <w:marRight w:val="0"/>
                                          <w:marTop w:val="0"/>
                                          <w:marBottom w:val="0"/>
                                          <w:divBdr>
                                            <w:top w:val="none" w:sz="0" w:space="0" w:color="auto"/>
                                            <w:left w:val="none" w:sz="0" w:space="0" w:color="auto"/>
                                            <w:bottom w:val="none" w:sz="0" w:space="0" w:color="auto"/>
                                            <w:right w:val="none" w:sz="0" w:space="0" w:color="auto"/>
                                          </w:divBdr>
                                        </w:div>
                                        <w:div w:id="247273772">
                                          <w:marLeft w:val="0"/>
                                          <w:marRight w:val="0"/>
                                          <w:marTop w:val="0"/>
                                          <w:marBottom w:val="0"/>
                                          <w:divBdr>
                                            <w:top w:val="none" w:sz="0" w:space="0" w:color="auto"/>
                                            <w:left w:val="none" w:sz="0" w:space="0" w:color="auto"/>
                                            <w:bottom w:val="none" w:sz="0" w:space="0" w:color="auto"/>
                                            <w:right w:val="none" w:sz="0" w:space="0" w:color="auto"/>
                                          </w:divBdr>
                                        </w:div>
                                        <w:div w:id="879123303">
                                          <w:marLeft w:val="0"/>
                                          <w:marRight w:val="0"/>
                                          <w:marTop w:val="0"/>
                                          <w:marBottom w:val="0"/>
                                          <w:divBdr>
                                            <w:top w:val="none" w:sz="0" w:space="0" w:color="auto"/>
                                            <w:left w:val="none" w:sz="0" w:space="0" w:color="auto"/>
                                            <w:bottom w:val="none" w:sz="0" w:space="0" w:color="auto"/>
                                            <w:right w:val="none" w:sz="0" w:space="0" w:color="auto"/>
                                          </w:divBdr>
                                        </w:div>
                                        <w:div w:id="4743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4669">
                                  <w:marLeft w:val="0"/>
                                  <w:marRight w:val="0"/>
                                  <w:marTop w:val="0"/>
                                  <w:marBottom w:val="0"/>
                                  <w:divBdr>
                                    <w:top w:val="none" w:sz="0" w:space="0" w:color="auto"/>
                                    <w:left w:val="none" w:sz="0" w:space="0" w:color="auto"/>
                                    <w:bottom w:val="none" w:sz="0" w:space="0" w:color="auto"/>
                                    <w:right w:val="none" w:sz="0" w:space="0" w:color="auto"/>
                                  </w:divBdr>
                                  <w:divsChild>
                                    <w:div w:id="705372283">
                                      <w:marLeft w:val="0"/>
                                      <w:marRight w:val="0"/>
                                      <w:marTop w:val="0"/>
                                      <w:marBottom w:val="0"/>
                                      <w:divBdr>
                                        <w:top w:val="none" w:sz="0" w:space="0" w:color="auto"/>
                                        <w:left w:val="none" w:sz="0" w:space="0" w:color="auto"/>
                                        <w:bottom w:val="none" w:sz="0" w:space="0" w:color="auto"/>
                                        <w:right w:val="none" w:sz="0" w:space="0" w:color="auto"/>
                                      </w:divBdr>
                                      <w:divsChild>
                                        <w:div w:id="12961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857970">
              <w:marLeft w:val="0"/>
              <w:marRight w:val="0"/>
              <w:marTop w:val="0"/>
              <w:marBottom w:val="0"/>
              <w:divBdr>
                <w:top w:val="none" w:sz="0" w:space="0" w:color="auto"/>
                <w:left w:val="none" w:sz="0" w:space="0" w:color="auto"/>
                <w:bottom w:val="none" w:sz="0" w:space="0" w:color="auto"/>
                <w:right w:val="none" w:sz="0" w:space="0" w:color="auto"/>
              </w:divBdr>
              <w:divsChild>
                <w:div w:id="1258557680">
                  <w:marLeft w:val="0"/>
                  <w:marRight w:val="0"/>
                  <w:marTop w:val="0"/>
                  <w:marBottom w:val="0"/>
                  <w:divBdr>
                    <w:top w:val="none" w:sz="0" w:space="0" w:color="auto"/>
                    <w:left w:val="none" w:sz="0" w:space="0" w:color="auto"/>
                    <w:bottom w:val="none" w:sz="0" w:space="0" w:color="auto"/>
                    <w:right w:val="none" w:sz="0" w:space="0" w:color="auto"/>
                  </w:divBdr>
                </w:div>
              </w:divsChild>
            </w:div>
            <w:div w:id="92677883">
              <w:marLeft w:val="0"/>
              <w:marRight w:val="0"/>
              <w:marTop w:val="0"/>
              <w:marBottom w:val="0"/>
              <w:divBdr>
                <w:top w:val="none" w:sz="0" w:space="0" w:color="auto"/>
                <w:left w:val="none" w:sz="0" w:space="0" w:color="auto"/>
                <w:bottom w:val="none" w:sz="0" w:space="0" w:color="auto"/>
                <w:right w:val="none" w:sz="0" w:space="0" w:color="auto"/>
              </w:divBdr>
              <w:divsChild>
                <w:div w:id="1194805502">
                  <w:marLeft w:val="0"/>
                  <w:marRight w:val="0"/>
                  <w:marTop w:val="0"/>
                  <w:marBottom w:val="0"/>
                  <w:divBdr>
                    <w:top w:val="none" w:sz="0" w:space="0" w:color="auto"/>
                    <w:left w:val="none" w:sz="0" w:space="0" w:color="auto"/>
                    <w:bottom w:val="none" w:sz="0" w:space="0" w:color="auto"/>
                    <w:right w:val="none" w:sz="0" w:space="0" w:color="auto"/>
                  </w:divBdr>
                  <w:divsChild>
                    <w:div w:id="312754673">
                      <w:marLeft w:val="0"/>
                      <w:marRight w:val="0"/>
                      <w:marTop w:val="0"/>
                      <w:marBottom w:val="0"/>
                      <w:divBdr>
                        <w:top w:val="none" w:sz="0" w:space="0" w:color="auto"/>
                        <w:left w:val="none" w:sz="0" w:space="0" w:color="auto"/>
                        <w:bottom w:val="none" w:sz="0" w:space="0" w:color="auto"/>
                        <w:right w:val="none" w:sz="0" w:space="0" w:color="auto"/>
                      </w:divBdr>
                      <w:divsChild>
                        <w:div w:id="2038653026">
                          <w:marLeft w:val="0"/>
                          <w:marRight w:val="0"/>
                          <w:marTop w:val="0"/>
                          <w:marBottom w:val="0"/>
                          <w:divBdr>
                            <w:top w:val="none" w:sz="0" w:space="0" w:color="auto"/>
                            <w:left w:val="none" w:sz="0" w:space="0" w:color="auto"/>
                            <w:bottom w:val="none" w:sz="0" w:space="0" w:color="auto"/>
                            <w:right w:val="none" w:sz="0" w:space="0" w:color="auto"/>
                          </w:divBdr>
                        </w:div>
                        <w:div w:id="1130324729">
                          <w:marLeft w:val="0"/>
                          <w:marRight w:val="0"/>
                          <w:marTop w:val="0"/>
                          <w:marBottom w:val="0"/>
                          <w:divBdr>
                            <w:top w:val="none" w:sz="0" w:space="0" w:color="auto"/>
                            <w:left w:val="none" w:sz="0" w:space="0" w:color="auto"/>
                            <w:bottom w:val="none" w:sz="0" w:space="0" w:color="auto"/>
                            <w:right w:val="none" w:sz="0" w:space="0" w:color="auto"/>
                          </w:divBdr>
                        </w:div>
                        <w:div w:id="193152694">
                          <w:marLeft w:val="0"/>
                          <w:marRight w:val="0"/>
                          <w:marTop w:val="0"/>
                          <w:marBottom w:val="0"/>
                          <w:divBdr>
                            <w:top w:val="none" w:sz="0" w:space="0" w:color="auto"/>
                            <w:left w:val="none" w:sz="0" w:space="0" w:color="auto"/>
                            <w:bottom w:val="none" w:sz="0" w:space="0" w:color="auto"/>
                            <w:right w:val="none" w:sz="0" w:space="0" w:color="auto"/>
                          </w:divBdr>
                        </w:div>
                        <w:div w:id="1334575732">
                          <w:marLeft w:val="0"/>
                          <w:marRight w:val="0"/>
                          <w:marTop w:val="0"/>
                          <w:marBottom w:val="0"/>
                          <w:divBdr>
                            <w:top w:val="none" w:sz="0" w:space="0" w:color="auto"/>
                            <w:left w:val="none" w:sz="0" w:space="0" w:color="auto"/>
                            <w:bottom w:val="none" w:sz="0" w:space="0" w:color="auto"/>
                            <w:right w:val="none" w:sz="0" w:space="0" w:color="auto"/>
                          </w:divBdr>
                        </w:div>
                        <w:div w:id="348336338">
                          <w:marLeft w:val="0"/>
                          <w:marRight w:val="0"/>
                          <w:marTop w:val="0"/>
                          <w:marBottom w:val="0"/>
                          <w:divBdr>
                            <w:top w:val="none" w:sz="0" w:space="0" w:color="auto"/>
                            <w:left w:val="none" w:sz="0" w:space="0" w:color="auto"/>
                            <w:bottom w:val="none" w:sz="0" w:space="0" w:color="auto"/>
                            <w:right w:val="none" w:sz="0" w:space="0" w:color="auto"/>
                          </w:divBdr>
                        </w:div>
                        <w:div w:id="1987204517">
                          <w:marLeft w:val="0"/>
                          <w:marRight w:val="0"/>
                          <w:marTop w:val="0"/>
                          <w:marBottom w:val="0"/>
                          <w:divBdr>
                            <w:top w:val="none" w:sz="0" w:space="0" w:color="auto"/>
                            <w:left w:val="none" w:sz="0" w:space="0" w:color="auto"/>
                            <w:bottom w:val="none" w:sz="0" w:space="0" w:color="auto"/>
                            <w:right w:val="none" w:sz="0" w:space="0" w:color="auto"/>
                          </w:divBdr>
                        </w:div>
                        <w:div w:id="1257134771">
                          <w:marLeft w:val="0"/>
                          <w:marRight w:val="0"/>
                          <w:marTop w:val="0"/>
                          <w:marBottom w:val="0"/>
                          <w:divBdr>
                            <w:top w:val="none" w:sz="0" w:space="0" w:color="auto"/>
                            <w:left w:val="none" w:sz="0" w:space="0" w:color="auto"/>
                            <w:bottom w:val="none" w:sz="0" w:space="0" w:color="auto"/>
                            <w:right w:val="none" w:sz="0" w:space="0" w:color="auto"/>
                          </w:divBdr>
                        </w:div>
                        <w:div w:id="682974210">
                          <w:marLeft w:val="0"/>
                          <w:marRight w:val="0"/>
                          <w:marTop w:val="0"/>
                          <w:marBottom w:val="0"/>
                          <w:divBdr>
                            <w:top w:val="none" w:sz="0" w:space="0" w:color="auto"/>
                            <w:left w:val="none" w:sz="0" w:space="0" w:color="auto"/>
                            <w:bottom w:val="none" w:sz="0" w:space="0" w:color="auto"/>
                            <w:right w:val="none" w:sz="0" w:space="0" w:color="auto"/>
                          </w:divBdr>
                        </w:div>
                        <w:div w:id="1248005640">
                          <w:marLeft w:val="0"/>
                          <w:marRight w:val="0"/>
                          <w:marTop w:val="0"/>
                          <w:marBottom w:val="0"/>
                          <w:divBdr>
                            <w:top w:val="none" w:sz="0" w:space="0" w:color="auto"/>
                            <w:left w:val="none" w:sz="0" w:space="0" w:color="auto"/>
                            <w:bottom w:val="none" w:sz="0" w:space="0" w:color="auto"/>
                            <w:right w:val="none" w:sz="0" w:space="0" w:color="auto"/>
                          </w:divBdr>
                        </w:div>
                        <w:div w:id="1677228912">
                          <w:marLeft w:val="0"/>
                          <w:marRight w:val="0"/>
                          <w:marTop w:val="0"/>
                          <w:marBottom w:val="0"/>
                          <w:divBdr>
                            <w:top w:val="none" w:sz="0" w:space="0" w:color="auto"/>
                            <w:left w:val="none" w:sz="0" w:space="0" w:color="auto"/>
                            <w:bottom w:val="none" w:sz="0" w:space="0" w:color="auto"/>
                            <w:right w:val="none" w:sz="0" w:space="0" w:color="auto"/>
                          </w:divBdr>
                        </w:div>
                        <w:div w:id="370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87259">
                  <w:marLeft w:val="0"/>
                  <w:marRight w:val="0"/>
                  <w:marTop w:val="0"/>
                  <w:marBottom w:val="0"/>
                  <w:divBdr>
                    <w:top w:val="none" w:sz="0" w:space="0" w:color="auto"/>
                    <w:left w:val="none" w:sz="0" w:space="0" w:color="auto"/>
                    <w:bottom w:val="none" w:sz="0" w:space="0" w:color="auto"/>
                    <w:right w:val="none" w:sz="0" w:space="0" w:color="auto"/>
                  </w:divBdr>
                  <w:divsChild>
                    <w:div w:id="1639610447">
                      <w:marLeft w:val="0"/>
                      <w:marRight w:val="0"/>
                      <w:marTop w:val="0"/>
                      <w:marBottom w:val="0"/>
                      <w:divBdr>
                        <w:top w:val="none" w:sz="0" w:space="0" w:color="auto"/>
                        <w:left w:val="none" w:sz="0" w:space="0" w:color="auto"/>
                        <w:bottom w:val="none" w:sz="0" w:space="0" w:color="auto"/>
                        <w:right w:val="none" w:sz="0" w:space="0" w:color="auto"/>
                      </w:divBdr>
                      <w:divsChild>
                        <w:div w:id="1297685215">
                          <w:marLeft w:val="0"/>
                          <w:marRight w:val="0"/>
                          <w:marTop w:val="0"/>
                          <w:marBottom w:val="0"/>
                          <w:divBdr>
                            <w:top w:val="none" w:sz="0" w:space="0" w:color="auto"/>
                            <w:left w:val="none" w:sz="0" w:space="0" w:color="auto"/>
                            <w:bottom w:val="none" w:sz="0" w:space="0" w:color="auto"/>
                            <w:right w:val="none" w:sz="0" w:space="0" w:color="auto"/>
                          </w:divBdr>
                        </w:div>
                        <w:div w:id="1429429914">
                          <w:marLeft w:val="0"/>
                          <w:marRight w:val="0"/>
                          <w:marTop w:val="0"/>
                          <w:marBottom w:val="0"/>
                          <w:divBdr>
                            <w:top w:val="none" w:sz="0" w:space="0" w:color="auto"/>
                            <w:left w:val="none" w:sz="0" w:space="0" w:color="auto"/>
                            <w:bottom w:val="none" w:sz="0" w:space="0" w:color="auto"/>
                            <w:right w:val="none" w:sz="0" w:space="0" w:color="auto"/>
                          </w:divBdr>
                          <w:divsChild>
                            <w:div w:id="1786192841">
                              <w:marLeft w:val="0"/>
                              <w:marRight w:val="0"/>
                              <w:marTop w:val="0"/>
                              <w:marBottom w:val="0"/>
                              <w:divBdr>
                                <w:top w:val="none" w:sz="0" w:space="0" w:color="auto"/>
                                <w:left w:val="none" w:sz="0" w:space="0" w:color="auto"/>
                                <w:bottom w:val="none" w:sz="0" w:space="0" w:color="auto"/>
                                <w:right w:val="none" w:sz="0" w:space="0" w:color="auto"/>
                              </w:divBdr>
                              <w:divsChild>
                                <w:div w:id="118686713">
                                  <w:marLeft w:val="0"/>
                                  <w:marRight w:val="0"/>
                                  <w:marTop w:val="0"/>
                                  <w:marBottom w:val="0"/>
                                  <w:divBdr>
                                    <w:top w:val="none" w:sz="0" w:space="0" w:color="auto"/>
                                    <w:left w:val="none" w:sz="0" w:space="0" w:color="auto"/>
                                    <w:bottom w:val="none" w:sz="0" w:space="0" w:color="auto"/>
                                    <w:right w:val="none" w:sz="0" w:space="0" w:color="auto"/>
                                  </w:divBdr>
                                  <w:divsChild>
                                    <w:div w:id="1743480334">
                                      <w:marLeft w:val="0"/>
                                      <w:marRight w:val="0"/>
                                      <w:marTop w:val="0"/>
                                      <w:marBottom w:val="0"/>
                                      <w:divBdr>
                                        <w:top w:val="none" w:sz="0" w:space="0" w:color="auto"/>
                                        <w:left w:val="none" w:sz="0" w:space="0" w:color="auto"/>
                                        <w:bottom w:val="none" w:sz="0" w:space="0" w:color="auto"/>
                                        <w:right w:val="none" w:sz="0" w:space="0" w:color="auto"/>
                                      </w:divBdr>
                                    </w:div>
                                    <w:div w:id="1939865972">
                                      <w:marLeft w:val="0"/>
                                      <w:marRight w:val="0"/>
                                      <w:marTop w:val="0"/>
                                      <w:marBottom w:val="0"/>
                                      <w:divBdr>
                                        <w:top w:val="none" w:sz="0" w:space="0" w:color="auto"/>
                                        <w:left w:val="none" w:sz="0" w:space="0" w:color="auto"/>
                                        <w:bottom w:val="none" w:sz="0" w:space="0" w:color="auto"/>
                                        <w:right w:val="none" w:sz="0" w:space="0" w:color="auto"/>
                                      </w:divBdr>
                                      <w:divsChild>
                                        <w:div w:id="1398091842">
                                          <w:marLeft w:val="0"/>
                                          <w:marRight w:val="0"/>
                                          <w:marTop w:val="0"/>
                                          <w:marBottom w:val="0"/>
                                          <w:divBdr>
                                            <w:top w:val="none" w:sz="0" w:space="0" w:color="auto"/>
                                            <w:left w:val="none" w:sz="0" w:space="0" w:color="auto"/>
                                            <w:bottom w:val="none" w:sz="0" w:space="0" w:color="auto"/>
                                            <w:right w:val="none" w:sz="0" w:space="0" w:color="auto"/>
                                          </w:divBdr>
                                        </w:div>
                                        <w:div w:id="1500533805">
                                          <w:marLeft w:val="0"/>
                                          <w:marRight w:val="0"/>
                                          <w:marTop w:val="0"/>
                                          <w:marBottom w:val="0"/>
                                          <w:divBdr>
                                            <w:top w:val="none" w:sz="0" w:space="0" w:color="auto"/>
                                            <w:left w:val="none" w:sz="0" w:space="0" w:color="auto"/>
                                            <w:bottom w:val="none" w:sz="0" w:space="0" w:color="auto"/>
                                            <w:right w:val="none" w:sz="0" w:space="0" w:color="auto"/>
                                          </w:divBdr>
                                        </w:div>
                                      </w:divsChild>
                                    </w:div>
                                    <w:div w:id="1125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642">
                              <w:marLeft w:val="0"/>
                              <w:marRight w:val="0"/>
                              <w:marTop w:val="0"/>
                              <w:marBottom w:val="0"/>
                              <w:divBdr>
                                <w:top w:val="none" w:sz="0" w:space="0" w:color="auto"/>
                                <w:left w:val="none" w:sz="0" w:space="0" w:color="auto"/>
                                <w:bottom w:val="none" w:sz="0" w:space="0" w:color="auto"/>
                                <w:right w:val="none" w:sz="0" w:space="0" w:color="auto"/>
                              </w:divBdr>
                              <w:divsChild>
                                <w:div w:id="1145977219">
                                  <w:marLeft w:val="0"/>
                                  <w:marRight w:val="0"/>
                                  <w:marTop w:val="0"/>
                                  <w:marBottom w:val="0"/>
                                  <w:divBdr>
                                    <w:top w:val="none" w:sz="0" w:space="0" w:color="auto"/>
                                    <w:left w:val="none" w:sz="0" w:space="0" w:color="auto"/>
                                    <w:bottom w:val="none" w:sz="0" w:space="0" w:color="auto"/>
                                    <w:right w:val="none" w:sz="0" w:space="0" w:color="auto"/>
                                  </w:divBdr>
                                  <w:divsChild>
                                    <w:div w:id="1904560227">
                                      <w:marLeft w:val="0"/>
                                      <w:marRight w:val="0"/>
                                      <w:marTop w:val="0"/>
                                      <w:marBottom w:val="0"/>
                                      <w:divBdr>
                                        <w:top w:val="none" w:sz="0" w:space="0" w:color="auto"/>
                                        <w:left w:val="none" w:sz="0" w:space="0" w:color="auto"/>
                                        <w:bottom w:val="none" w:sz="0" w:space="0" w:color="auto"/>
                                        <w:right w:val="none" w:sz="0" w:space="0" w:color="auto"/>
                                      </w:divBdr>
                                    </w:div>
                                    <w:div w:id="257523300">
                                      <w:marLeft w:val="0"/>
                                      <w:marRight w:val="0"/>
                                      <w:marTop w:val="0"/>
                                      <w:marBottom w:val="0"/>
                                      <w:divBdr>
                                        <w:top w:val="none" w:sz="0" w:space="0" w:color="auto"/>
                                        <w:left w:val="none" w:sz="0" w:space="0" w:color="auto"/>
                                        <w:bottom w:val="none" w:sz="0" w:space="0" w:color="auto"/>
                                        <w:right w:val="none" w:sz="0" w:space="0" w:color="auto"/>
                                      </w:divBdr>
                                    </w:div>
                                    <w:div w:id="20692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628777">
              <w:marLeft w:val="0"/>
              <w:marRight w:val="0"/>
              <w:marTop w:val="0"/>
              <w:marBottom w:val="0"/>
              <w:divBdr>
                <w:top w:val="none" w:sz="0" w:space="0" w:color="auto"/>
                <w:left w:val="none" w:sz="0" w:space="0" w:color="auto"/>
                <w:bottom w:val="none" w:sz="0" w:space="0" w:color="auto"/>
                <w:right w:val="none" w:sz="0" w:space="0" w:color="auto"/>
              </w:divBdr>
              <w:divsChild>
                <w:div w:id="26638175">
                  <w:marLeft w:val="0"/>
                  <w:marRight w:val="0"/>
                  <w:marTop w:val="0"/>
                  <w:marBottom w:val="0"/>
                  <w:divBdr>
                    <w:top w:val="none" w:sz="0" w:space="0" w:color="auto"/>
                    <w:left w:val="none" w:sz="0" w:space="0" w:color="auto"/>
                    <w:bottom w:val="none" w:sz="0" w:space="0" w:color="auto"/>
                    <w:right w:val="none" w:sz="0" w:space="0" w:color="auto"/>
                  </w:divBdr>
                </w:div>
                <w:div w:id="443352648">
                  <w:marLeft w:val="0"/>
                  <w:marRight w:val="0"/>
                  <w:marTop w:val="0"/>
                  <w:marBottom w:val="0"/>
                  <w:divBdr>
                    <w:top w:val="none" w:sz="0" w:space="0" w:color="auto"/>
                    <w:left w:val="none" w:sz="0" w:space="0" w:color="auto"/>
                    <w:bottom w:val="none" w:sz="0" w:space="0" w:color="auto"/>
                    <w:right w:val="none" w:sz="0" w:space="0" w:color="auto"/>
                  </w:divBdr>
                </w:div>
                <w:div w:id="1987784626">
                  <w:marLeft w:val="0"/>
                  <w:marRight w:val="0"/>
                  <w:marTop w:val="0"/>
                  <w:marBottom w:val="0"/>
                  <w:divBdr>
                    <w:top w:val="none" w:sz="0" w:space="0" w:color="auto"/>
                    <w:left w:val="none" w:sz="0" w:space="0" w:color="auto"/>
                    <w:bottom w:val="none" w:sz="0" w:space="0" w:color="auto"/>
                    <w:right w:val="none" w:sz="0" w:space="0" w:color="auto"/>
                  </w:divBdr>
                </w:div>
                <w:div w:id="1180706093">
                  <w:marLeft w:val="0"/>
                  <w:marRight w:val="0"/>
                  <w:marTop w:val="0"/>
                  <w:marBottom w:val="0"/>
                  <w:divBdr>
                    <w:top w:val="none" w:sz="0" w:space="0" w:color="auto"/>
                    <w:left w:val="none" w:sz="0" w:space="0" w:color="auto"/>
                    <w:bottom w:val="none" w:sz="0" w:space="0" w:color="auto"/>
                    <w:right w:val="none" w:sz="0" w:space="0" w:color="auto"/>
                  </w:divBdr>
                </w:div>
                <w:div w:id="1276980053">
                  <w:marLeft w:val="0"/>
                  <w:marRight w:val="0"/>
                  <w:marTop w:val="0"/>
                  <w:marBottom w:val="0"/>
                  <w:divBdr>
                    <w:top w:val="none" w:sz="0" w:space="0" w:color="auto"/>
                    <w:left w:val="none" w:sz="0" w:space="0" w:color="auto"/>
                    <w:bottom w:val="none" w:sz="0" w:space="0" w:color="auto"/>
                    <w:right w:val="none" w:sz="0" w:space="0" w:color="auto"/>
                  </w:divBdr>
                </w:div>
                <w:div w:id="2093431732">
                  <w:marLeft w:val="0"/>
                  <w:marRight w:val="0"/>
                  <w:marTop w:val="0"/>
                  <w:marBottom w:val="0"/>
                  <w:divBdr>
                    <w:top w:val="none" w:sz="0" w:space="0" w:color="auto"/>
                    <w:left w:val="none" w:sz="0" w:space="0" w:color="auto"/>
                    <w:bottom w:val="none" w:sz="0" w:space="0" w:color="auto"/>
                    <w:right w:val="none" w:sz="0" w:space="0" w:color="auto"/>
                  </w:divBdr>
                </w:div>
                <w:div w:id="97869318">
                  <w:marLeft w:val="0"/>
                  <w:marRight w:val="0"/>
                  <w:marTop w:val="0"/>
                  <w:marBottom w:val="0"/>
                  <w:divBdr>
                    <w:top w:val="none" w:sz="0" w:space="0" w:color="auto"/>
                    <w:left w:val="none" w:sz="0" w:space="0" w:color="auto"/>
                    <w:bottom w:val="none" w:sz="0" w:space="0" w:color="auto"/>
                    <w:right w:val="none" w:sz="0" w:space="0" w:color="auto"/>
                  </w:divBdr>
                </w:div>
                <w:div w:id="662704423">
                  <w:marLeft w:val="0"/>
                  <w:marRight w:val="0"/>
                  <w:marTop w:val="0"/>
                  <w:marBottom w:val="0"/>
                  <w:divBdr>
                    <w:top w:val="none" w:sz="0" w:space="0" w:color="auto"/>
                    <w:left w:val="none" w:sz="0" w:space="0" w:color="auto"/>
                    <w:bottom w:val="none" w:sz="0" w:space="0" w:color="auto"/>
                    <w:right w:val="none" w:sz="0" w:space="0" w:color="auto"/>
                  </w:divBdr>
                </w:div>
                <w:div w:id="529218895">
                  <w:marLeft w:val="0"/>
                  <w:marRight w:val="0"/>
                  <w:marTop w:val="0"/>
                  <w:marBottom w:val="0"/>
                  <w:divBdr>
                    <w:top w:val="none" w:sz="0" w:space="0" w:color="auto"/>
                    <w:left w:val="none" w:sz="0" w:space="0" w:color="auto"/>
                    <w:bottom w:val="none" w:sz="0" w:space="0" w:color="auto"/>
                    <w:right w:val="none" w:sz="0" w:space="0" w:color="auto"/>
                  </w:divBdr>
                </w:div>
                <w:div w:id="594099563">
                  <w:marLeft w:val="0"/>
                  <w:marRight w:val="0"/>
                  <w:marTop w:val="0"/>
                  <w:marBottom w:val="0"/>
                  <w:divBdr>
                    <w:top w:val="none" w:sz="0" w:space="0" w:color="auto"/>
                    <w:left w:val="none" w:sz="0" w:space="0" w:color="auto"/>
                    <w:bottom w:val="none" w:sz="0" w:space="0" w:color="auto"/>
                    <w:right w:val="none" w:sz="0" w:space="0" w:color="auto"/>
                  </w:divBdr>
                </w:div>
                <w:div w:id="1423456742">
                  <w:marLeft w:val="0"/>
                  <w:marRight w:val="0"/>
                  <w:marTop w:val="0"/>
                  <w:marBottom w:val="0"/>
                  <w:divBdr>
                    <w:top w:val="none" w:sz="0" w:space="0" w:color="auto"/>
                    <w:left w:val="none" w:sz="0" w:space="0" w:color="auto"/>
                    <w:bottom w:val="none" w:sz="0" w:space="0" w:color="auto"/>
                    <w:right w:val="none" w:sz="0" w:space="0" w:color="auto"/>
                  </w:divBdr>
                </w:div>
              </w:divsChild>
            </w:div>
            <w:div w:id="1901940693">
              <w:marLeft w:val="0"/>
              <w:marRight w:val="0"/>
              <w:marTop w:val="0"/>
              <w:marBottom w:val="0"/>
              <w:divBdr>
                <w:top w:val="none" w:sz="0" w:space="0" w:color="auto"/>
                <w:left w:val="none" w:sz="0" w:space="0" w:color="auto"/>
                <w:bottom w:val="none" w:sz="0" w:space="0" w:color="auto"/>
                <w:right w:val="none" w:sz="0" w:space="0" w:color="auto"/>
              </w:divBdr>
            </w:div>
            <w:div w:id="789325468">
              <w:marLeft w:val="0"/>
              <w:marRight w:val="0"/>
              <w:marTop w:val="0"/>
              <w:marBottom w:val="0"/>
              <w:divBdr>
                <w:top w:val="none" w:sz="0" w:space="0" w:color="auto"/>
                <w:left w:val="none" w:sz="0" w:space="0" w:color="auto"/>
                <w:bottom w:val="none" w:sz="0" w:space="0" w:color="auto"/>
                <w:right w:val="none" w:sz="0" w:space="0" w:color="auto"/>
              </w:divBdr>
            </w:div>
            <w:div w:id="1281765198">
              <w:marLeft w:val="0"/>
              <w:marRight w:val="0"/>
              <w:marTop w:val="0"/>
              <w:marBottom w:val="0"/>
              <w:divBdr>
                <w:top w:val="none" w:sz="0" w:space="0" w:color="auto"/>
                <w:left w:val="none" w:sz="0" w:space="0" w:color="auto"/>
                <w:bottom w:val="none" w:sz="0" w:space="0" w:color="auto"/>
                <w:right w:val="none" w:sz="0" w:space="0" w:color="auto"/>
              </w:divBdr>
            </w:div>
            <w:div w:id="1379237862">
              <w:marLeft w:val="0"/>
              <w:marRight w:val="0"/>
              <w:marTop w:val="0"/>
              <w:marBottom w:val="0"/>
              <w:divBdr>
                <w:top w:val="none" w:sz="0" w:space="0" w:color="auto"/>
                <w:left w:val="none" w:sz="0" w:space="0" w:color="auto"/>
                <w:bottom w:val="none" w:sz="0" w:space="0" w:color="auto"/>
                <w:right w:val="none" w:sz="0" w:space="0" w:color="auto"/>
              </w:divBdr>
            </w:div>
            <w:div w:id="1314332705">
              <w:marLeft w:val="0"/>
              <w:marRight w:val="0"/>
              <w:marTop w:val="0"/>
              <w:marBottom w:val="0"/>
              <w:divBdr>
                <w:top w:val="none" w:sz="0" w:space="0" w:color="auto"/>
                <w:left w:val="none" w:sz="0" w:space="0" w:color="auto"/>
                <w:bottom w:val="none" w:sz="0" w:space="0" w:color="auto"/>
                <w:right w:val="none" w:sz="0" w:space="0" w:color="auto"/>
              </w:divBdr>
            </w:div>
            <w:div w:id="707295513">
              <w:marLeft w:val="0"/>
              <w:marRight w:val="0"/>
              <w:marTop w:val="0"/>
              <w:marBottom w:val="0"/>
              <w:divBdr>
                <w:top w:val="none" w:sz="0" w:space="0" w:color="auto"/>
                <w:left w:val="none" w:sz="0" w:space="0" w:color="auto"/>
                <w:bottom w:val="none" w:sz="0" w:space="0" w:color="auto"/>
                <w:right w:val="none" w:sz="0" w:space="0" w:color="auto"/>
              </w:divBdr>
            </w:div>
            <w:div w:id="1452743856">
              <w:marLeft w:val="0"/>
              <w:marRight w:val="0"/>
              <w:marTop w:val="0"/>
              <w:marBottom w:val="0"/>
              <w:divBdr>
                <w:top w:val="none" w:sz="0" w:space="0" w:color="auto"/>
                <w:left w:val="none" w:sz="0" w:space="0" w:color="auto"/>
                <w:bottom w:val="none" w:sz="0" w:space="0" w:color="auto"/>
                <w:right w:val="none" w:sz="0" w:space="0" w:color="auto"/>
              </w:divBdr>
            </w:div>
            <w:div w:id="652828999">
              <w:marLeft w:val="0"/>
              <w:marRight w:val="0"/>
              <w:marTop w:val="0"/>
              <w:marBottom w:val="0"/>
              <w:divBdr>
                <w:top w:val="none" w:sz="0" w:space="0" w:color="auto"/>
                <w:left w:val="none" w:sz="0" w:space="0" w:color="auto"/>
                <w:bottom w:val="none" w:sz="0" w:space="0" w:color="auto"/>
                <w:right w:val="none" w:sz="0" w:space="0" w:color="auto"/>
              </w:divBdr>
            </w:div>
            <w:div w:id="24646465">
              <w:marLeft w:val="0"/>
              <w:marRight w:val="0"/>
              <w:marTop w:val="0"/>
              <w:marBottom w:val="0"/>
              <w:divBdr>
                <w:top w:val="none" w:sz="0" w:space="0" w:color="auto"/>
                <w:left w:val="none" w:sz="0" w:space="0" w:color="auto"/>
                <w:bottom w:val="none" w:sz="0" w:space="0" w:color="auto"/>
                <w:right w:val="none" w:sz="0" w:space="0" w:color="auto"/>
              </w:divBdr>
            </w:div>
            <w:div w:id="1153332078">
              <w:marLeft w:val="0"/>
              <w:marRight w:val="0"/>
              <w:marTop w:val="0"/>
              <w:marBottom w:val="0"/>
              <w:divBdr>
                <w:top w:val="none" w:sz="0" w:space="0" w:color="auto"/>
                <w:left w:val="none" w:sz="0" w:space="0" w:color="auto"/>
                <w:bottom w:val="none" w:sz="0" w:space="0" w:color="auto"/>
                <w:right w:val="none" w:sz="0" w:space="0" w:color="auto"/>
              </w:divBdr>
            </w:div>
            <w:div w:id="1601836995">
              <w:marLeft w:val="0"/>
              <w:marRight w:val="0"/>
              <w:marTop w:val="0"/>
              <w:marBottom w:val="0"/>
              <w:divBdr>
                <w:top w:val="none" w:sz="0" w:space="0" w:color="auto"/>
                <w:left w:val="none" w:sz="0" w:space="0" w:color="auto"/>
                <w:bottom w:val="none" w:sz="0" w:space="0" w:color="auto"/>
                <w:right w:val="none" w:sz="0" w:space="0" w:color="auto"/>
              </w:divBdr>
            </w:div>
            <w:div w:id="476186708">
              <w:marLeft w:val="0"/>
              <w:marRight w:val="0"/>
              <w:marTop w:val="0"/>
              <w:marBottom w:val="0"/>
              <w:divBdr>
                <w:top w:val="none" w:sz="0" w:space="0" w:color="auto"/>
                <w:left w:val="none" w:sz="0" w:space="0" w:color="auto"/>
                <w:bottom w:val="none" w:sz="0" w:space="0" w:color="auto"/>
                <w:right w:val="none" w:sz="0" w:space="0" w:color="auto"/>
              </w:divBdr>
            </w:div>
            <w:div w:id="241330624">
              <w:marLeft w:val="0"/>
              <w:marRight w:val="0"/>
              <w:marTop w:val="0"/>
              <w:marBottom w:val="0"/>
              <w:divBdr>
                <w:top w:val="none" w:sz="0" w:space="0" w:color="auto"/>
                <w:left w:val="none" w:sz="0" w:space="0" w:color="auto"/>
                <w:bottom w:val="none" w:sz="0" w:space="0" w:color="auto"/>
                <w:right w:val="none" w:sz="0" w:space="0" w:color="auto"/>
              </w:divBdr>
            </w:div>
            <w:div w:id="485438423">
              <w:marLeft w:val="0"/>
              <w:marRight w:val="0"/>
              <w:marTop w:val="0"/>
              <w:marBottom w:val="0"/>
              <w:divBdr>
                <w:top w:val="none" w:sz="0" w:space="0" w:color="auto"/>
                <w:left w:val="none" w:sz="0" w:space="0" w:color="auto"/>
                <w:bottom w:val="none" w:sz="0" w:space="0" w:color="auto"/>
                <w:right w:val="none" w:sz="0" w:space="0" w:color="auto"/>
              </w:divBdr>
            </w:div>
            <w:div w:id="1277912506">
              <w:marLeft w:val="0"/>
              <w:marRight w:val="0"/>
              <w:marTop w:val="0"/>
              <w:marBottom w:val="0"/>
              <w:divBdr>
                <w:top w:val="none" w:sz="0" w:space="0" w:color="auto"/>
                <w:left w:val="none" w:sz="0" w:space="0" w:color="auto"/>
                <w:bottom w:val="none" w:sz="0" w:space="0" w:color="auto"/>
                <w:right w:val="none" w:sz="0" w:space="0" w:color="auto"/>
              </w:divBdr>
            </w:div>
            <w:div w:id="751240773">
              <w:marLeft w:val="0"/>
              <w:marRight w:val="0"/>
              <w:marTop w:val="0"/>
              <w:marBottom w:val="0"/>
              <w:divBdr>
                <w:top w:val="none" w:sz="0" w:space="0" w:color="auto"/>
                <w:left w:val="none" w:sz="0" w:space="0" w:color="auto"/>
                <w:bottom w:val="none" w:sz="0" w:space="0" w:color="auto"/>
                <w:right w:val="none" w:sz="0" w:space="0" w:color="auto"/>
              </w:divBdr>
            </w:div>
            <w:div w:id="243998412">
              <w:marLeft w:val="0"/>
              <w:marRight w:val="0"/>
              <w:marTop w:val="0"/>
              <w:marBottom w:val="0"/>
              <w:divBdr>
                <w:top w:val="none" w:sz="0" w:space="0" w:color="auto"/>
                <w:left w:val="none" w:sz="0" w:space="0" w:color="auto"/>
                <w:bottom w:val="none" w:sz="0" w:space="0" w:color="auto"/>
                <w:right w:val="none" w:sz="0" w:space="0" w:color="auto"/>
              </w:divBdr>
            </w:div>
            <w:div w:id="892740794">
              <w:marLeft w:val="0"/>
              <w:marRight w:val="0"/>
              <w:marTop w:val="0"/>
              <w:marBottom w:val="0"/>
              <w:divBdr>
                <w:top w:val="none" w:sz="0" w:space="0" w:color="auto"/>
                <w:left w:val="none" w:sz="0" w:space="0" w:color="auto"/>
                <w:bottom w:val="none" w:sz="0" w:space="0" w:color="auto"/>
                <w:right w:val="none" w:sz="0" w:space="0" w:color="auto"/>
              </w:divBdr>
            </w:div>
            <w:div w:id="2081320225">
              <w:marLeft w:val="0"/>
              <w:marRight w:val="0"/>
              <w:marTop w:val="0"/>
              <w:marBottom w:val="0"/>
              <w:divBdr>
                <w:top w:val="none" w:sz="0" w:space="0" w:color="auto"/>
                <w:left w:val="none" w:sz="0" w:space="0" w:color="auto"/>
                <w:bottom w:val="none" w:sz="0" w:space="0" w:color="auto"/>
                <w:right w:val="none" w:sz="0" w:space="0" w:color="auto"/>
              </w:divBdr>
            </w:div>
            <w:div w:id="875853932">
              <w:marLeft w:val="0"/>
              <w:marRight w:val="0"/>
              <w:marTop w:val="0"/>
              <w:marBottom w:val="0"/>
              <w:divBdr>
                <w:top w:val="none" w:sz="0" w:space="0" w:color="auto"/>
                <w:left w:val="none" w:sz="0" w:space="0" w:color="auto"/>
                <w:bottom w:val="none" w:sz="0" w:space="0" w:color="auto"/>
                <w:right w:val="none" w:sz="0" w:space="0" w:color="auto"/>
              </w:divBdr>
            </w:div>
            <w:div w:id="24604050">
              <w:marLeft w:val="0"/>
              <w:marRight w:val="0"/>
              <w:marTop w:val="0"/>
              <w:marBottom w:val="0"/>
              <w:divBdr>
                <w:top w:val="none" w:sz="0" w:space="0" w:color="auto"/>
                <w:left w:val="none" w:sz="0" w:space="0" w:color="auto"/>
                <w:bottom w:val="none" w:sz="0" w:space="0" w:color="auto"/>
                <w:right w:val="none" w:sz="0" w:space="0" w:color="auto"/>
              </w:divBdr>
            </w:div>
            <w:div w:id="444270330">
              <w:marLeft w:val="0"/>
              <w:marRight w:val="0"/>
              <w:marTop w:val="0"/>
              <w:marBottom w:val="0"/>
              <w:divBdr>
                <w:top w:val="none" w:sz="0" w:space="0" w:color="auto"/>
                <w:left w:val="none" w:sz="0" w:space="0" w:color="auto"/>
                <w:bottom w:val="none" w:sz="0" w:space="0" w:color="auto"/>
                <w:right w:val="none" w:sz="0" w:space="0" w:color="auto"/>
              </w:divBdr>
            </w:div>
            <w:div w:id="1009524789">
              <w:marLeft w:val="0"/>
              <w:marRight w:val="0"/>
              <w:marTop w:val="0"/>
              <w:marBottom w:val="0"/>
              <w:divBdr>
                <w:top w:val="none" w:sz="0" w:space="0" w:color="auto"/>
                <w:left w:val="none" w:sz="0" w:space="0" w:color="auto"/>
                <w:bottom w:val="none" w:sz="0" w:space="0" w:color="auto"/>
                <w:right w:val="none" w:sz="0" w:space="0" w:color="auto"/>
              </w:divBdr>
            </w:div>
            <w:div w:id="590746783">
              <w:marLeft w:val="0"/>
              <w:marRight w:val="0"/>
              <w:marTop w:val="0"/>
              <w:marBottom w:val="0"/>
              <w:divBdr>
                <w:top w:val="none" w:sz="0" w:space="0" w:color="auto"/>
                <w:left w:val="none" w:sz="0" w:space="0" w:color="auto"/>
                <w:bottom w:val="none" w:sz="0" w:space="0" w:color="auto"/>
                <w:right w:val="none" w:sz="0" w:space="0" w:color="auto"/>
              </w:divBdr>
            </w:div>
            <w:div w:id="641664365">
              <w:marLeft w:val="0"/>
              <w:marRight w:val="0"/>
              <w:marTop w:val="0"/>
              <w:marBottom w:val="0"/>
              <w:divBdr>
                <w:top w:val="none" w:sz="0" w:space="0" w:color="auto"/>
                <w:left w:val="none" w:sz="0" w:space="0" w:color="auto"/>
                <w:bottom w:val="none" w:sz="0" w:space="0" w:color="auto"/>
                <w:right w:val="none" w:sz="0" w:space="0" w:color="auto"/>
              </w:divBdr>
            </w:div>
            <w:div w:id="977957249">
              <w:marLeft w:val="0"/>
              <w:marRight w:val="0"/>
              <w:marTop w:val="0"/>
              <w:marBottom w:val="0"/>
              <w:divBdr>
                <w:top w:val="none" w:sz="0" w:space="0" w:color="auto"/>
                <w:left w:val="none" w:sz="0" w:space="0" w:color="auto"/>
                <w:bottom w:val="none" w:sz="0" w:space="0" w:color="auto"/>
                <w:right w:val="none" w:sz="0" w:space="0" w:color="auto"/>
              </w:divBdr>
            </w:div>
            <w:div w:id="406921429">
              <w:marLeft w:val="0"/>
              <w:marRight w:val="0"/>
              <w:marTop w:val="0"/>
              <w:marBottom w:val="0"/>
              <w:divBdr>
                <w:top w:val="none" w:sz="0" w:space="0" w:color="auto"/>
                <w:left w:val="none" w:sz="0" w:space="0" w:color="auto"/>
                <w:bottom w:val="none" w:sz="0" w:space="0" w:color="auto"/>
                <w:right w:val="none" w:sz="0" w:space="0" w:color="auto"/>
              </w:divBdr>
            </w:div>
            <w:div w:id="796484388">
              <w:marLeft w:val="0"/>
              <w:marRight w:val="0"/>
              <w:marTop w:val="0"/>
              <w:marBottom w:val="0"/>
              <w:divBdr>
                <w:top w:val="none" w:sz="0" w:space="0" w:color="auto"/>
                <w:left w:val="none" w:sz="0" w:space="0" w:color="auto"/>
                <w:bottom w:val="none" w:sz="0" w:space="0" w:color="auto"/>
                <w:right w:val="none" w:sz="0" w:space="0" w:color="auto"/>
              </w:divBdr>
              <w:divsChild>
                <w:div w:id="881088581">
                  <w:marLeft w:val="0"/>
                  <w:marRight w:val="0"/>
                  <w:marTop w:val="0"/>
                  <w:marBottom w:val="0"/>
                  <w:divBdr>
                    <w:top w:val="none" w:sz="0" w:space="0" w:color="auto"/>
                    <w:left w:val="none" w:sz="0" w:space="0" w:color="auto"/>
                    <w:bottom w:val="none" w:sz="0" w:space="0" w:color="auto"/>
                    <w:right w:val="none" w:sz="0" w:space="0" w:color="auto"/>
                  </w:divBdr>
                </w:div>
                <w:div w:id="1608662109">
                  <w:marLeft w:val="0"/>
                  <w:marRight w:val="0"/>
                  <w:marTop w:val="0"/>
                  <w:marBottom w:val="0"/>
                  <w:divBdr>
                    <w:top w:val="none" w:sz="0" w:space="0" w:color="auto"/>
                    <w:left w:val="none" w:sz="0" w:space="0" w:color="auto"/>
                    <w:bottom w:val="none" w:sz="0" w:space="0" w:color="auto"/>
                    <w:right w:val="none" w:sz="0" w:space="0" w:color="auto"/>
                  </w:divBdr>
                </w:div>
                <w:div w:id="1428962155">
                  <w:marLeft w:val="0"/>
                  <w:marRight w:val="0"/>
                  <w:marTop w:val="0"/>
                  <w:marBottom w:val="0"/>
                  <w:divBdr>
                    <w:top w:val="none" w:sz="0" w:space="0" w:color="auto"/>
                    <w:left w:val="none" w:sz="0" w:space="0" w:color="auto"/>
                    <w:bottom w:val="none" w:sz="0" w:space="0" w:color="auto"/>
                    <w:right w:val="none" w:sz="0" w:space="0" w:color="auto"/>
                  </w:divBdr>
                </w:div>
                <w:div w:id="311056578">
                  <w:marLeft w:val="0"/>
                  <w:marRight w:val="0"/>
                  <w:marTop w:val="0"/>
                  <w:marBottom w:val="0"/>
                  <w:divBdr>
                    <w:top w:val="none" w:sz="0" w:space="0" w:color="auto"/>
                    <w:left w:val="none" w:sz="0" w:space="0" w:color="auto"/>
                    <w:bottom w:val="none" w:sz="0" w:space="0" w:color="auto"/>
                    <w:right w:val="none" w:sz="0" w:space="0" w:color="auto"/>
                  </w:divBdr>
                </w:div>
                <w:div w:id="716204170">
                  <w:marLeft w:val="0"/>
                  <w:marRight w:val="0"/>
                  <w:marTop w:val="0"/>
                  <w:marBottom w:val="0"/>
                  <w:divBdr>
                    <w:top w:val="none" w:sz="0" w:space="0" w:color="auto"/>
                    <w:left w:val="none" w:sz="0" w:space="0" w:color="auto"/>
                    <w:bottom w:val="none" w:sz="0" w:space="0" w:color="auto"/>
                    <w:right w:val="none" w:sz="0" w:space="0" w:color="auto"/>
                  </w:divBdr>
                </w:div>
                <w:div w:id="280965429">
                  <w:marLeft w:val="0"/>
                  <w:marRight w:val="0"/>
                  <w:marTop w:val="0"/>
                  <w:marBottom w:val="0"/>
                  <w:divBdr>
                    <w:top w:val="none" w:sz="0" w:space="0" w:color="auto"/>
                    <w:left w:val="none" w:sz="0" w:space="0" w:color="auto"/>
                    <w:bottom w:val="none" w:sz="0" w:space="0" w:color="auto"/>
                    <w:right w:val="none" w:sz="0" w:space="0" w:color="auto"/>
                  </w:divBdr>
                </w:div>
                <w:div w:id="1694569054">
                  <w:marLeft w:val="0"/>
                  <w:marRight w:val="0"/>
                  <w:marTop w:val="0"/>
                  <w:marBottom w:val="0"/>
                  <w:divBdr>
                    <w:top w:val="none" w:sz="0" w:space="0" w:color="auto"/>
                    <w:left w:val="none" w:sz="0" w:space="0" w:color="auto"/>
                    <w:bottom w:val="none" w:sz="0" w:space="0" w:color="auto"/>
                    <w:right w:val="none" w:sz="0" w:space="0" w:color="auto"/>
                  </w:divBdr>
                </w:div>
              </w:divsChild>
            </w:div>
            <w:div w:id="1879513856">
              <w:marLeft w:val="0"/>
              <w:marRight w:val="0"/>
              <w:marTop w:val="0"/>
              <w:marBottom w:val="0"/>
              <w:divBdr>
                <w:top w:val="none" w:sz="0" w:space="0" w:color="auto"/>
                <w:left w:val="none" w:sz="0" w:space="0" w:color="auto"/>
                <w:bottom w:val="none" w:sz="0" w:space="0" w:color="auto"/>
                <w:right w:val="none" w:sz="0" w:space="0" w:color="auto"/>
              </w:divBdr>
            </w:div>
            <w:div w:id="1659923413">
              <w:marLeft w:val="0"/>
              <w:marRight w:val="0"/>
              <w:marTop w:val="0"/>
              <w:marBottom w:val="0"/>
              <w:divBdr>
                <w:top w:val="none" w:sz="0" w:space="0" w:color="auto"/>
                <w:left w:val="none" w:sz="0" w:space="0" w:color="auto"/>
                <w:bottom w:val="none" w:sz="0" w:space="0" w:color="auto"/>
                <w:right w:val="none" w:sz="0" w:space="0" w:color="auto"/>
              </w:divBdr>
            </w:div>
            <w:div w:id="62070494">
              <w:marLeft w:val="0"/>
              <w:marRight w:val="0"/>
              <w:marTop w:val="0"/>
              <w:marBottom w:val="0"/>
              <w:divBdr>
                <w:top w:val="none" w:sz="0" w:space="0" w:color="auto"/>
                <w:left w:val="none" w:sz="0" w:space="0" w:color="auto"/>
                <w:bottom w:val="none" w:sz="0" w:space="0" w:color="auto"/>
                <w:right w:val="none" w:sz="0" w:space="0" w:color="auto"/>
              </w:divBdr>
            </w:div>
            <w:div w:id="825167990">
              <w:marLeft w:val="0"/>
              <w:marRight w:val="0"/>
              <w:marTop w:val="0"/>
              <w:marBottom w:val="0"/>
              <w:divBdr>
                <w:top w:val="none" w:sz="0" w:space="0" w:color="auto"/>
                <w:left w:val="none" w:sz="0" w:space="0" w:color="auto"/>
                <w:bottom w:val="none" w:sz="0" w:space="0" w:color="auto"/>
                <w:right w:val="none" w:sz="0" w:space="0" w:color="auto"/>
              </w:divBdr>
            </w:div>
            <w:div w:id="496196194">
              <w:marLeft w:val="0"/>
              <w:marRight w:val="0"/>
              <w:marTop w:val="0"/>
              <w:marBottom w:val="0"/>
              <w:divBdr>
                <w:top w:val="none" w:sz="0" w:space="0" w:color="auto"/>
                <w:left w:val="none" w:sz="0" w:space="0" w:color="auto"/>
                <w:bottom w:val="none" w:sz="0" w:space="0" w:color="auto"/>
                <w:right w:val="none" w:sz="0" w:space="0" w:color="auto"/>
              </w:divBdr>
            </w:div>
            <w:div w:id="326633067">
              <w:marLeft w:val="0"/>
              <w:marRight w:val="0"/>
              <w:marTop w:val="0"/>
              <w:marBottom w:val="0"/>
              <w:divBdr>
                <w:top w:val="none" w:sz="0" w:space="0" w:color="auto"/>
                <w:left w:val="none" w:sz="0" w:space="0" w:color="auto"/>
                <w:bottom w:val="none" w:sz="0" w:space="0" w:color="auto"/>
                <w:right w:val="none" w:sz="0" w:space="0" w:color="auto"/>
              </w:divBdr>
            </w:div>
            <w:div w:id="765929263">
              <w:marLeft w:val="0"/>
              <w:marRight w:val="0"/>
              <w:marTop w:val="0"/>
              <w:marBottom w:val="0"/>
              <w:divBdr>
                <w:top w:val="none" w:sz="0" w:space="0" w:color="auto"/>
                <w:left w:val="none" w:sz="0" w:space="0" w:color="auto"/>
                <w:bottom w:val="none" w:sz="0" w:space="0" w:color="auto"/>
                <w:right w:val="none" w:sz="0" w:space="0" w:color="auto"/>
              </w:divBdr>
            </w:div>
            <w:div w:id="1106147147">
              <w:marLeft w:val="0"/>
              <w:marRight w:val="0"/>
              <w:marTop w:val="0"/>
              <w:marBottom w:val="0"/>
              <w:divBdr>
                <w:top w:val="none" w:sz="0" w:space="0" w:color="auto"/>
                <w:left w:val="none" w:sz="0" w:space="0" w:color="auto"/>
                <w:bottom w:val="none" w:sz="0" w:space="0" w:color="auto"/>
                <w:right w:val="none" w:sz="0" w:space="0" w:color="auto"/>
              </w:divBdr>
            </w:div>
            <w:div w:id="757872713">
              <w:marLeft w:val="0"/>
              <w:marRight w:val="0"/>
              <w:marTop w:val="0"/>
              <w:marBottom w:val="0"/>
              <w:divBdr>
                <w:top w:val="none" w:sz="0" w:space="0" w:color="auto"/>
                <w:left w:val="none" w:sz="0" w:space="0" w:color="auto"/>
                <w:bottom w:val="none" w:sz="0" w:space="0" w:color="auto"/>
                <w:right w:val="none" w:sz="0" w:space="0" w:color="auto"/>
              </w:divBdr>
            </w:div>
            <w:div w:id="1834298945">
              <w:marLeft w:val="0"/>
              <w:marRight w:val="0"/>
              <w:marTop w:val="0"/>
              <w:marBottom w:val="0"/>
              <w:divBdr>
                <w:top w:val="none" w:sz="0" w:space="0" w:color="auto"/>
                <w:left w:val="none" w:sz="0" w:space="0" w:color="auto"/>
                <w:bottom w:val="none" w:sz="0" w:space="0" w:color="auto"/>
                <w:right w:val="none" w:sz="0" w:space="0" w:color="auto"/>
              </w:divBdr>
            </w:div>
            <w:div w:id="63577075">
              <w:marLeft w:val="0"/>
              <w:marRight w:val="0"/>
              <w:marTop w:val="0"/>
              <w:marBottom w:val="0"/>
              <w:divBdr>
                <w:top w:val="none" w:sz="0" w:space="0" w:color="auto"/>
                <w:left w:val="none" w:sz="0" w:space="0" w:color="auto"/>
                <w:bottom w:val="none" w:sz="0" w:space="0" w:color="auto"/>
                <w:right w:val="none" w:sz="0" w:space="0" w:color="auto"/>
              </w:divBdr>
            </w:div>
            <w:div w:id="407923158">
              <w:marLeft w:val="0"/>
              <w:marRight w:val="0"/>
              <w:marTop w:val="0"/>
              <w:marBottom w:val="0"/>
              <w:divBdr>
                <w:top w:val="none" w:sz="0" w:space="0" w:color="auto"/>
                <w:left w:val="none" w:sz="0" w:space="0" w:color="auto"/>
                <w:bottom w:val="none" w:sz="0" w:space="0" w:color="auto"/>
                <w:right w:val="none" w:sz="0" w:space="0" w:color="auto"/>
              </w:divBdr>
              <w:divsChild>
                <w:div w:id="641428369">
                  <w:marLeft w:val="0"/>
                  <w:marRight w:val="0"/>
                  <w:marTop w:val="0"/>
                  <w:marBottom w:val="0"/>
                  <w:divBdr>
                    <w:top w:val="none" w:sz="0" w:space="0" w:color="auto"/>
                    <w:left w:val="none" w:sz="0" w:space="0" w:color="auto"/>
                    <w:bottom w:val="none" w:sz="0" w:space="0" w:color="auto"/>
                    <w:right w:val="none" w:sz="0" w:space="0" w:color="auto"/>
                  </w:divBdr>
                </w:div>
                <w:div w:id="1129932833">
                  <w:marLeft w:val="0"/>
                  <w:marRight w:val="0"/>
                  <w:marTop w:val="0"/>
                  <w:marBottom w:val="0"/>
                  <w:divBdr>
                    <w:top w:val="none" w:sz="0" w:space="0" w:color="auto"/>
                    <w:left w:val="none" w:sz="0" w:space="0" w:color="auto"/>
                    <w:bottom w:val="none" w:sz="0" w:space="0" w:color="auto"/>
                    <w:right w:val="none" w:sz="0" w:space="0" w:color="auto"/>
                  </w:divBdr>
                </w:div>
                <w:div w:id="1931428995">
                  <w:marLeft w:val="0"/>
                  <w:marRight w:val="0"/>
                  <w:marTop w:val="0"/>
                  <w:marBottom w:val="0"/>
                  <w:divBdr>
                    <w:top w:val="none" w:sz="0" w:space="0" w:color="auto"/>
                    <w:left w:val="none" w:sz="0" w:space="0" w:color="auto"/>
                    <w:bottom w:val="none" w:sz="0" w:space="0" w:color="auto"/>
                    <w:right w:val="none" w:sz="0" w:space="0" w:color="auto"/>
                  </w:divBdr>
                </w:div>
                <w:div w:id="1950549028">
                  <w:marLeft w:val="0"/>
                  <w:marRight w:val="0"/>
                  <w:marTop w:val="0"/>
                  <w:marBottom w:val="0"/>
                  <w:divBdr>
                    <w:top w:val="none" w:sz="0" w:space="0" w:color="auto"/>
                    <w:left w:val="none" w:sz="0" w:space="0" w:color="auto"/>
                    <w:bottom w:val="none" w:sz="0" w:space="0" w:color="auto"/>
                    <w:right w:val="none" w:sz="0" w:space="0" w:color="auto"/>
                  </w:divBdr>
                </w:div>
                <w:div w:id="1769351267">
                  <w:marLeft w:val="0"/>
                  <w:marRight w:val="0"/>
                  <w:marTop w:val="0"/>
                  <w:marBottom w:val="0"/>
                  <w:divBdr>
                    <w:top w:val="none" w:sz="0" w:space="0" w:color="auto"/>
                    <w:left w:val="none" w:sz="0" w:space="0" w:color="auto"/>
                    <w:bottom w:val="none" w:sz="0" w:space="0" w:color="auto"/>
                    <w:right w:val="none" w:sz="0" w:space="0" w:color="auto"/>
                  </w:divBdr>
                </w:div>
                <w:div w:id="24718780">
                  <w:marLeft w:val="0"/>
                  <w:marRight w:val="0"/>
                  <w:marTop w:val="0"/>
                  <w:marBottom w:val="0"/>
                  <w:divBdr>
                    <w:top w:val="none" w:sz="0" w:space="0" w:color="auto"/>
                    <w:left w:val="none" w:sz="0" w:space="0" w:color="auto"/>
                    <w:bottom w:val="none" w:sz="0" w:space="0" w:color="auto"/>
                    <w:right w:val="none" w:sz="0" w:space="0" w:color="auto"/>
                  </w:divBdr>
                </w:div>
                <w:div w:id="668485134">
                  <w:marLeft w:val="0"/>
                  <w:marRight w:val="0"/>
                  <w:marTop w:val="0"/>
                  <w:marBottom w:val="0"/>
                  <w:divBdr>
                    <w:top w:val="none" w:sz="0" w:space="0" w:color="auto"/>
                    <w:left w:val="none" w:sz="0" w:space="0" w:color="auto"/>
                    <w:bottom w:val="none" w:sz="0" w:space="0" w:color="auto"/>
                    <w:right w:val="none" w:sz="0" w:space="0" w:color="auto"/>
                  </w:divBdr>
                </w:div>
                <w:div w:id="549538644">
                  <w:marLeft w:val="0"/>
                  <w:marRight w:val="0"/>
                  <w:marTop w:val="0"/>
                  <w:marBottom w:val="0"/>
                  <w:divBdr>
                    <w:top w:val="none" w:sz="0" w:space="0" w:color="auto"/>
                    <w:left w:val="none" w:sz="0" w:space="0" w:color="auto"/>
                    <w:bottom w:val="none" w:sz="0" w:space="0" w:color="auto"/>
                    <w:right w:val="none" w:sz="0" w:space="0" w:color="auto"/>
                  </w:divBdr>
                </w:div>
                <w:div w:id="1760326478">
                  <w:marLeft w:val="0"/>
                  <w:marRight w:val="0"/>
                  <w:marTop w:val="0"/>
                  <w:marBottom w:val="0"/>
                  <w:divBdr>
                    <w:top w:val="none" w:sz="0" w:space="0" w:color="auto"/>
                    <w:left w:val="none" w:sz="0" w:space="0" w:color="auto"/>
                    <w:bottom w:val="none" w:sz="0" w:space="0" w:color="auto"/>
                    <w:right w:val="none" w:sz="0" w:space="0" w:color="auto"/>
                  </w:divBdr>
                </w:div>
                <w:div w:id="863639671">
                  <w:marLeft w:val="0"/>
                  <w:marRight w:val="0"/>
                  <w:marTop w:val="0"/>
                  <w:marBottom w:val="0"/>
                  <w:divBdr>
                    <w:top w:val="none" w:sz="0" w:space="0" w:color="auto"/>
                    <w:left w:val="none" w:sz="0" w:space="0" w:color="auto"/>
                    <w:bottom w:val="none" w:sz="0" w:space="0" w:color="auto"/>
                    <w:right w:val="none" w:sz="0" w:space="0" w:color="auto"/>
                  </w:divBdr>
                </w:div>
                <w:div w:id="761412646">
                  <w:marLeft w:val="0"/>
                  <w:marRight w:val="0"/>
                  <w:marTop w:val="0"/>
                  <w:marBottom w:val="0"/>
                  <w:divBdr>
                    <w:top w:val="none" w:sz="0" w:space="0" w:color="auto"/>
                    <w:left w:val="none" w:sz="0" w:space="0" w:color="auto"/>
                    <w:bottom w:val="none" w:sz="0" w:space="0" w:color="auto"/>
                    <w:right w:val="none" w:sz="0" w:space="0" w:color="auto"/>
                  </w:divBdr>
                </w:div>
              </w:divsChild>
            </w:div>
            <w:div w:id="1850944849">
              <w:marLeft w:val="0"/>
              <w:marRight w:val="0"/>
              <w:marTop w:val="0"/>
              <w:marBottom w:val="0"/>
              <w:divBdr>
                <w:top w:val="none" w:sz="0" w:space="0" w:color="auto"/>
                <w:left w:val="none" w:sz="0" w:space="0" w:color="auto"/>
                <w:bottom w:val="none" w:sz="0" w:space="0" w:color="auto"/>
                <w:right w:val="none" w:sz="0" w:space="0" w:color="auto"/>
              </w:divBdr>
            </w:div>
            <w:div w:id="1258053429">
              <w:marLeft w:val="0"/>
              <w:marRight w:val="0"/>
              <w:marTop w:val="0"/>
              <w:marBottom w:val="0"/>
              <w:divBdr>
                <w:top w:val="none" w:sz="0" w:space="0" w:color="auto"/>
                <w:left w:val="none" w:sz="0" w:space="0" w:color="auto"/>
                <w:bottom w:val="none" w:sz="0" w:space="0" w:color="auto"/>
                <w:right w:val="none" w:sz="0" w:space="0" w:color="auto"/>
              </w:divBdr>
              <w:divsChild>
                <w:div w:id="8140213">
                  <w:marLeft w:val="0"/>
                  <w:marRight w:val="0"/>
                  <w:marTop w:val="0"/>
                  <w:marBottom w:val="0"/>
                  <w:divBdr>
                    <w:top w:val="none" w:sz="0" w:space="0" w:color="auto"/>
                    <w:left w:val="none" w:sz="0" w:space="0" w:color="auto"/>
                    <w:bottom w:val="none" w:sz="0" w:space="0" w:color="auto"/>
                    <w:right w:val="none" w:sz="0" w:space="0" w:color="auto"/>
                  </w:divBdr>
                  <w:divsChild>
                    <w:div w:id="1662274008">
                      <w:marLeft w:val="0"/>
                      <w:marRight w:val="0"/>
                      <w:marTop w:val="0"/>
                      <w:marBottom w:val="0"/>
                      <w:divBdr>
                        <w:top w:val="none" w:sz="0" w:space="0" w:color="auto"/>
                        <w:left w:val="none" w:sz="0" w:space="0" w:color="auto"/>
                        <w:bottom w:val="none" w:sz="0" w:space="0" w:color="auto"/>
                        <w:right w:val="none" w:sz="0" w:space="0" w:color="auto"/>
                      </w:divBdr>
                      <w:divsChild>
                        <w:div w:id="1698241210">
                          <w:marLeft w:val="0"/>
                          <w:marRight w:val="0"/>
                          <w:marTop w:val="0"/>
                          <w:marBottom w:val="0"/>
                          <w:divBdr>
                            <w:top w:val="none" w:sz="0" w:space="0" w:color="auto"/>
                            <w:left w:val="none" w:sz="0" w:space="0" w:color="auto"/>
                            <w:bottom w:val="none" w:sz="0" w:space="0" w:color="auto"/>
                            <w:right w:val="none" w:sz="0" w:space="0" w:color="auto"/>
                          </w:divBdr>
                          <w:divsChild>
                            <w:div w:id="1140806324">
                              <w:marLeft w:val="0"/>
                              <w:marRight w:val="0"/>
                              <w:marTop w:val="0"/>
                              <w:marBottom w:val="0"/>
                              <w:divBdr>
                                <w:top w:val="none" w:sz="0" w:space="0" w:color="auto"/>
                                <w:left w:val="none" w:sz="0" w:space="0" w:color="auto"/>
                                <w:bottom w:val="none" w:sz="0" w:space="0" w:color="auto"/>
                                <w:right w:val="none" w:sz="0" w:space="0" w:color="auto"/>
                              </w:divBdr>
                              <w:divsChild>
                                <w:div w:id="881870257">
                                  <w:marLeft w:val="0"/>
                                  <w:marRight w:val="0"/>
                                  <w:marTop w:val="0"/>
                                  <w:marBottom w:val="0"/>
                                  <w:divBdr>
                                    <w:top w:val="none" w:sz="0" w:space="0" w:color="auto"/>
                                    <w:left w:val="none" w:sz="0" w:space="0" w:color="auto"/>
                                    <w:bottom w:val="none" w:sz="0" w:space="0" w:color="auto"/>
                                    <w:right w:val="none" w:sz="0" w:space="0" w:color="auto"/>
                                  </w:divBdr>
                                </w:div>
                              </w:divsChild>
                            </w:div>
                            <w:div w:id="953318837">
                              <w:marLeft w:val="0"/>
                              <w:marRight w:val="0"/>
                              <w:marTop w:val="0"/>
                              <w:marBottom w:val="0"/>
                              <w:divBdr>
                                <w:top w:val="none" w:sz="0" w:space="0" w:color="auto"/>
                                <w:left w:val="none" w:sz="0" w:space="0" w:color="auto"/>
                                <w:bottom w:val="none" w:sz="0" w:space="0" w:color="auto"/>
                                <w:right w:val="none" w:sz="0" w:space="0" w:color="auto"/>
                              </w:divBdr>
                              <w:divsChild>
                                <w:div w:id="1371031278">
                                  <w:marLeft w:val="0"/>
                                  <w:marRight w:val="0"/>
                                  <w:marTop w:val="0"/>
                                  <w:marBottom w:val="0"/>
                                  <w:divBdr>
                                    <w:top w:val="none" w:sz="0" w:space="0" w:color="auto"/>
                                    <w:left w:val="none" w:sz="0" w:space="0" w:color="auto"/>
                                    <w:bottom w:val="none" w:sz="0" w:space="0" w:color="auto"/>
                                    <w:right w:val="none" w:sz="0" w:space="0" w:color="auto"/>
                                  </w:divBdr>
                                </w:div>
                              </w:divsChild>
                            </w:div>
                            <w:div w:id="664935126">
                              <w:marLeft w:val="0"/>
                              <w:marRight w:val="0"/>
                              <w:marTop w:val="0"/>
                              <w:marBottom w:val="0"/>
                              <w:divBdr>
                                <w:top w:val="none" w:sz="0" w:space="0" w:color="auto"/>
                                <w:left w:val="none" w:sz="0" w:space="0" w:color="auto"/>
                                <w:bottom w:val="none" w:sz="0" w:space="0" w:color="auto"/>
                                <w:right w:val="none" w:sz="0" w:space="0" w:color="auto"/>
                              </w:divBdr>
                              <w:divsChild>
                                <w:div w:id="1167403669">
                                  <w:marLeft w:val="0"/>
                                  <w:marRight w:val="0"/>
                                  <w:marTop w:val="0"/>
                                  <w:marBottom w:val="0"/>
                                  <w:divBdr>
                                    <w:top w:val="none" w:sz="0" w:space="0" w:color="auto"/>
                                    <w:left w:val="none" w:sz="0" w:space="0" w:color="auto"/>
                                    <w:bottom w:val="none" w:sz="0" w:space="0" w:color="auto"/>
                                    <w:right w:val="none" w:sz="0" w:space="0" w:color="auto"/>
                                  </w:divBdr>
                                </w:div>
                              </w:divsChild>
                            </w:div>
                            <w:div w:id="1768579994">
                              <w:marLeft w:val="0"/>
                              <w:marRight w:val="0"/>
                              <w:marTop w:val="0"/>
                              <w:marBottom w:val="0"/>
                              <w:divBdr>
                                <w:top w:val="none" w:sz="0" w:space="0" w:color="auto"/>
                                <w:left w:val="none" w:sz="0" w:space="0" w:color="auto"/>
                                <w:bottom w:val="none" w:sz="0" w:space="0" w:color="auto"/>
                                <w:right w:val="none" w:sz="0" w:space="0" w:color="auto"/>
                              </w:divBdr>
                              <w:divsChild>
                                <w:div w:id="2041123587">
                                  <w:marLeft w:val="0"/>
                                  <w:marRight w:val="0"/>
                                  <w:marTop w:val="0"/>
                                  <w:marBottom w:val="0"/>
                                  <w:divBdr>
                                    <w:top w:val="none" w:sz="0" w:space="0" w:color="auto"/>
                                    <w:left w:val="none" w:sz="0" w:space="0" w:color="auto"/>
                                    <w:bottom w:val="none" w:sz="0" w:space="0" w:color="auto"/>
                                    <w:right w:val="none" w:sz="0" w:space="0" w:color="auto"/>
                                  </w:divBdr>
                                </w:div>
                              </w:divsChild>
                            </w:div>
                            <w:div w:id="1398818748">
                              <w:marLeft w:val="0"/>
                              <w:marRight w:val="0"/>
                              <w:marTop w:val="0"/>
                              <w:marBottom w:val="0"/>
                              <w:divBdr>
                                <w:top w:val="none" w:sz="0" w:space="0" w:color="auto"/>
                                <w:left w:val="none" w:sz="0" w:space="0" w:color="auto"/>
                                <w:bottom w:val="none" w:sz="0" w:space="0" w:color="auto"/>
                                <w:right w:val="none" w:sz="0" w:space="0" w:color="auto"/>
                              </w:divBdr>
                              <w:divsChild>
                                <w:div w:id="2087069879">
                                  <w:marLeft w:val="0"/>
                                  <w:marRight w:val="0"/>
                                  <w:marTop w:val="0"/>
                                  <w:marBottom w:val="0"/>
                                  <w:divBdr>
                                    <w:top w:val="none" w:sz="0" w:space="0" w:color="auto"/>
                                    <w:left w:val="none" w:sz="0" w:space="0" w:color="auto"/>
                                    <w:bottom w:val="none" w:sz="0" w:space="0" w:color="auto"/>
                                    <w:right w:val="none" w:sz="0" w:space="0" w:color="auto"/>
                                  </w:divBdr>
                                  <w:divsChild>
                                    <w:div w:id="113407314">
                                      <w:marLeft w:val="0"/>
                                      <w:marRight w:val="0"/>
                                      <w:marTop w:val="0"/>
                                      <w:marBottom w:val="0"/>
                                      <w:divBdr>
                                        <w:top w:val="none" w:sz="0" w:space="0" w:color="auto"/>
                                        <w:left w:val="none" w:sz="0" w:space="0" w:color="auto"/>
                                        <w:bottom w:val="none" w:sz="0" w:space="0" w:color="auto"/>
                                        <w:right w:val="none" w:sz="0" w:space="0" w:color="auto"/>
                                      </w:divBdr>
                                    </w:div>
                                  </w:divsChild>
                                </w:div>
                                <w:div w:id="2078089549">
                                  <w:marLeft w:val="0"/>
                                  <w:marRight w:val="0"/>
                                  <w:marTop w:val="0"/>
                                  <w:marBottom w:val="0"/>
                                  <w:divBdr>
                                    <w:top w:val="none" w:sz="0" w:space="0" w:color="auto"/>
                                    <w:left w:val="none" w:sz="0" w:space="0" w:color="auto"/>
                                    <w:bottom w:val="none" w:sz="0" w:space="0" w:color="auto"/>
                                    <w:right w:val="none" w:sz="0" w:space="0" w:color="auto"/>
                                  </w:divBdr>
                                  <w:divsChild>
                                    <w:div w:id="876511037">
                                      <w:marLeft w:val="0"/>
                                      <w:marRight w:val="0"/>
                                      <w:marTop w:val="0"/>
                                      <w:marBottom w:val="0"/>
                                      <w:divBdr>
                                        <w:top w:val="none" w:sz="0" w:space="0" w:color="auto"/>
                                        <w:left w:val="none" w:sz="0" w:space="0" w:color="auto"/>
                                        <w:bottom w:val="none" w:sz="0" w:space="0" w:color="auto"/>
                                        <w:right w:val="none" w:sz="0" w:space="0" w:color="auto"/>
                                      </w:divBdr>
                                    </w:div>
                                  </w:divsChild>
                                </w:div>
                                <w:div w:id="1389305658">
                                  <w:marLeft w:val="0"/>
                                  <w:marRight w:val="0"/>
                                  <w:marTop w:val="0"/>
                                  <w:marBottom w:val="0"/>
                                  <w:divBdr>
                                    <w:top w:val="none" w:sz="0" w:space="0" w:color="auto"/>
                                    <w:left w:val="none" w:sz="0" w:space="0" w:color="auto"/>
                                    <w:bottom w:val="none" w:sz="0" w:space="0" w:color="auto"/>
                                    <w:right w:val="none" w:sz="0" w:space="0" w:color="auto"/>
                                  </w:divBdr>
                                  <w:divsChild>
                                    <w:div w:id="1690640672">
                                      <w:marLeft w:val="0"/>
                                      <w:marRight w:val="0"/>
                                      <w:marTop w:val="0"/>
                                      <w:marBottom w:val="0"/>
                                      <w:divBdr>
                                        <w:top w:val="none" w:sz="0" w:space="0" w:color="auto"/>
                                        <w:left w:val="none" w:sz="0" w:space="0" w:color="auto"/>
                                        <w:bottom w:val="none" w:sz="0" w:space="0" w:color="auto"/>
                                        <w:right w:val="none" w:sz="0" w:space="0" w:color="auto"/>
                                      </w:divBdr>
                                    </w:div>
                                  </w:divsChild>
                                </w:div>
                                <w:div w:id="523977527">
                                  <w:marLeft w:val="0"/>
                                  <w:marRight w:val="0"/>
                                  <w:marTop w:val="0"/>
                                  <w:marBottom w:val="0"/>
                                  <w:divBdr>
                                    <w:top w:val="none" w:sz="0" w:space="0" w:color="auto"/>
                                    <w:left w:val="none" w:sz="0" w:space="0" w:color="auto"/>
                                    <w:bottom w:val="none" w:sz="0" w:space="0" w:color="auto"/>
                                    <w:right w:val="none" w:sz="0" w:space="0" w:color="auto"/>
                                  </w:divBdr>
                                  <w:divsChild>
                                    <w:div w:id="1765493729">
                                      <w:marLeft w:val="0"/>
                                      <w:marRight w:val="0"/>
                                      <w:marTop w:val="0"/>
                                      <w:marBottom w:val="0"/>
                                      <w:divBdr>
                                        <w:top w:val="none" w:sz="0" w:space="0" w:color="auto"/>
                                        <w:left w:val="none" w:sz="0" w:space="0" w:color="auto"/>
                                        <w:bottom w:val="none" w:sz="0" w:space="0" w:color="auto"/>
                                        <w:right w:val="none" w:sz="0" w:space="0" w:color="auto"/>
                                      </w:divBdr>
                                    </w:div>
                                  </w:divsChild>
                                </w:div>
                                <w:div w:id="1777284428">
                                  <w:marLeft w:val="0"/>
                                  <w:marRight w:val="0"/>
                                  <w:marTop w:val="0"/>
                                  <w:marBottom w:val="0"/>
                                  <w:divBdr>
                                    <w:top w:val="none" w:sz="0" w:space="0" w:color="auto"/>
                                    <w:left w:val="none" w:sz="0" w:space="0" w:color="auto"/>
                                    <w:bottom w:val="none" w:sz="0" w:space="0" w:color="auto"/>
                                    <w:right w:val="none" w:sz="0" w:space="0" w:color="auto"/>
                                  </w:divBdr>
                                  <w:divsChild>
                                    <w:div w:id="93212156">
                                      <w:marLeft w:val="0"/>
                                      <w:marRight w:val="0"/>
                                      <w:marTop w:val="0"/>
                                      <w:marBottom w:val="0"/>
                                      <w:divBdr>
                                        <w:top w:val="none" w:sz="0" w:space="0" w:color="auto"/>
                                        <w:left w:val="none" w:sz="0" w:space="0" w:color="auto"/>
                                        <w:bottom w:val="none" w:sz="0" w:space="0" w:color="auto"/>
                                        <w:right w:val="none" w:sz="0" w:space="0" w:color="auto"/>
                                      </w:divBdr>
                                    </w:div>
                                  </w:divsChild>
                                </w:div>
                                <w:div w:id="1654792458">
                                  <w:marLeft w:val="0"/>
                                  <w:marRight w:val="0"/>
                                  <w:marTop w:val="0"/>
                                  <w:marBottom w:val="0"/>
                                  <w:divBdr>
                                    <w:top w:val="none" w:sz="0" w:space="0" w:color="auto"/>
                                    <w:left w:val="none" w:sz="0" w:space="0" w:color="auto"/>
                                    <w:bottom w:val="none" w:sz="0" w:space="0" w:color="auto"/>
                                    <w:right w:val="none" w:sz="0" w:space="0" w:color="auto"/>
                                  </w:divBdr>
                                  <w:divsChild>
                                    <w:div w:id="1724333343">
                                      <w:marLeft w:val="0"/>
                                      <w:marRight w:val="0"/>
                                      <w:marTop w:val="0"/>
                                      <w:marBottom w:val="0"/>
                                      <w:divBdr>
                                        <w:top w:val="none" w:sz="0" w:space="0" w:color="auto"/>
                                        <w:left w:val="none" w:sz="0" w:space="0" w:color="auto"/>
                                        <w:bottom w:val="none" w:sz="0" w:space="0" w:color="auto"/>
                                        <w:right w:val="none" w:sz="0" w:space="0" w:color="auto"/>
                                      </w:divBdr>
                                    </w:div>
                                  </w:divsChild>
                                </w:div>
                                <w:div w:id="745498054">
                                  <w:marLeft w:val="0"/>
                                  <w:marRight w:val="0"/>
                                  <w:marTop w:val="0"/>
                                  <w:marBottom w:val="0"/>
                                  <w:divBdr>
                                    <w:top w:val="none" w:sz="0" w:space="0" w:color="auto"/>
                                    <w:left w:val="none" w:sz="0" w:space="0" w:color="auto"/>
                                    <w:bottom w:val="none" w:sz="0" w:space="0" w:color="auto"/>
                                    <w:right w:val="none" w:sz="0" w:space="0" w:color="auto"/>
                                  </w:divBdr>
                                  <w:divsChild>
                                    <w:div w:id="1058625316">
                                      <w:marLeft w:val="0"/>
                                      <w:marRight w:val="0"/>
                                      <w:marTop w:val="0"/>
                                      <w:marBottom w:val="0"/>
                                      <w:divBdr>
                                        <w:top w:val="none" w:sz="0" w:space="0" w:color="auto"/>
                                        <w:left w:val="none" w:sz="0" w:space="0" w:color="auto"/>
                                        <w:bottom w:val="none" w:sz="0" w:space="0" w:color="auto"/>
                                        <w:right w:val="none" w:sz="0" w:space="0" w:color="auto"/>
                                      </w:divBdr>
                                    </w:div>
                                  </w:divsChild>
                                </w:div>
                                <w:div w:id="1391073627">
                                  <w:marLeft w:val="0"/>
                                  <w:marRight w:val="0"/>
                                  <w:marTop w:val="0"/>
                                  <w:marBottom w:val="0"/>
                                  <w:divBdr>
                                    <w:top w:val="none" w:sz="0" w:space="0" w:color="auto"/>
                                    <w:left w:val="none" w:sz="0" w:space="0" w:color="auto"/>
                                    <w:bottom w:val="none" w:sz="0" w:space="0" w:color="auto"/>
                                    <w:right w:val="none" w:sz="0" w:space="0" w:color="auto"/>
                                  </w:divBdr>
                                  <w:divsChild>
                                    <w:div w:id="1156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482">
                              <w:marLeft w:val="0"/>
                              <w:marRight w:val="0"/>
                              <w:marTop w:val="0"/>
                              <w:marBottom w:val="0"/>
                              <w:divBdr>
                                <w:top w:val="none" w:sz="0" w:space="0" w:color="auto"/>
                                <w:left w:val="none" w:sz="0" w:space="0" w:color="auto"/>
                                <w:bottom w:val="none" w:sz="0" w:space="0" w:color="auto"/>
                                <w:right w:val="none" w:sz="0" w:space="0" w:color="auto"/>
                              </w:divBdr>
                              <w:divsChild>
                                <w:div w:id="1738360027">
                                  <w:marLeft w:val="0"/>
                                  <w:marRight w:val="0"/>
                                  <w:marTop w:val="0"/>
                                  <w:marBottom w:val="0"/>
                                  <w:divBdr>
                                    <w:top w:val="none" w:sz="0" w:space="0" w:color="auto"/>
                                    <w:left w:val="none" w:sz="0" w:space="0" w:color="auto"/>
                                    <w:bottom w:val="none" w:sz="0" w:space="0" w:color="auto"/>
                                    <w:right w:val="none" w:sz="0" w:space="0" w:color="auto"/>
                                  </w:divBdr>
                                </w:div>
                              </w:divsChild>
                            </w:div>
                            <w:div w:id="1228960508">
                              <w:marLeft w:val="0"/>
                              <w:marRight w:val="0"/>
                              <w:marTop w:val="0"/>
                              <w:marBottom w:val="0"/>
                              <w:divBdr>
                                <w:top w:val="none" w:sz="0" w:space="0" w:color="auto"/>
                                <w:left w:val="none" w:sz="0" w:space="0" w:color="auto"/>
                                <w:bottom w:val="none" w:sz="0" w:space="0" w:color="auto"/>
                                <w:right w:val="none" w:sz="0" w:space="0" w:color="auto"/>
                              </w:divBdr>
                              <w:divsChild>
                                <w:div w:id="261692243">
                                  <w:marLeft w:val="0"/>
                                  <w:marRight w:val="0"/>
                                  <w:marTop w:val="0"/>
                                  <w:marBottom w:val="0"/>
                                  <w:divBdr>
                                    <w:top w:val="none" w:sz="0" w:space="0" w:color="auto"/>
                                    <w:left w:val="none" w:sz="0" w:space="0" w:color="auto"/>
                                    <w:bottom w:val="none" w:sz="0" w:space="0" w:color="auto"/>
                                    <w:right w:val="none" w:sz="0" w:space="0" w:color="auto"/>
                                  </w:divBdr>
                                  <w:divsChild>
                                    <w:div w:id="1290434839">
                                      <w:marLeft w:val="0"/>
                                      <w:marRight w:val="0"/>
                                      <w:marTop w:val="0"/>
                                      <w:marBottom w:val="0"/>
                                      <w:divBdr>
                                        <w:top w:val="none" w:sz="0" w:space="0" w:color="auto"/>
                                        <w:left w:val="none" w:sz="0" w:space="0" w:color="auto"/>
                                        <w:bottom w:val="none" w:sz="0" w:space="0" w:color="auto"/>
                                        <w:right w:val="none" w:sz="0" w:space="0" w:color="auto"/>
                                      </w:divBdr>
                                    </w:div>
                                  </w:divsChild>
                                </w:div>
                                <w:div w:id="1207834543">
                                  <w:marLeft w:val="0"/>
                                  <w:marRight w:val="0"/>
                                  <w:marTop w:val="0"/>
                                  <w:marBottom w:val="0"/>
                                  <w:divBdr>
                                    <w:top w:val="none" w:sz="0" w:space="0" w:color="auto"/>
                                    <w:left w:val="none" w:sz="0" w:space="0" w:color="auto"/>
                                    <w:bottom w:val="none" w:sz="0" w:space="0" w:color="auto"/>
                                    <w:right w:val="none" w:sz="0" w:space="0" w:color="auto"/>
                                  </w:divBdr>
                                  <w:divsChild>
                                    <w:div w:id="1044987023">
                                      <w:marLeft w:val="0"/>
                                      <w:marRight w:val="0"/>
                                      <w:marTop w:val="0"/>
                                      <w:marBottom w:val="0"/>
                                      <w:divBdr>
                                        <w:top w:val="none" w:sz="0" w:space="0" w:color="auto"/>
                                        <w:left w:val="none" w:sz="0" w:space="0" w:color="auto"/>
                                        <w:bottom w:val="none" w:sz="0" w:space="0" w:color="auto"/>
                                        <w:right w:val="none" w:sz="0" w:space="0" w:color="auto"/>
                                      </w:divBdr>
                                      <w:divsChild>
                                        <w:div w:id="11169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218">
                                  <w:marLeft w:val="0"/>
                                  <w:marRight w:val="0"/>
                                  <w:marTop w:val="0"/>
                                  <w:marBottom w:val="0"/>
                                  <w:divBdr>
                                    <w:top w:val="none" w:sz="0" w:space="0" w:color="auto"/>
                                    <w:left w:val="none" w:sz="0" w:space="0" w:color="auto"/>
                                    <w:bottom w:val="none" w:sz="0" w:space="0" w:color="auto"/>
                                    <w:right w:val="none" w:sz="0" w:space="0" w:color="auto"/>
                                  </w:divBdr>
                                  <w:divsChild>
                                    <w:div w:id="1928886137">
                                      <w:marLeft w:val="0"/>
                                      <w:marRight w:val="0"/>
                                      <w:marTop w:val="0"/>
                                      <w:marBottom w:val="0"/>
                                      <w:divBdr>
                                        <w:top w:val="none" w:sz="0" w:space="0" w:color="auto"/>
                                        <w:left w:val="none" w:sz="0" w:space="0" w:color="auto"/>
                                        <w:bottom w:val="none" w:sz="0" w:space="0" w:color="auto"/>
                                        <w:right w:val="none" w:sz="0" w:space="0" w:color="auto"/>
                                      </w:divBdr>
                                    </w:div>
                                  </w:divsChild>
                                </w:div>
                                <w:div w:id="1925844559">
                                  <w:marLeft w:val="0"/>
                                  <w:marRight w:val="0"/>
                                  <w:marTop w:val="0"/>
                                  <w:marBottom w:val="0"/>
                                  <w:divBdr>
                                    <w:top w:val="none" w:sz="0" w:space="0" w:color="auto"/>
                                    <w:left w:val="none" w:sz="0" w:space="0" w:color="auto"/>
                                    <w:bottom w:val="none" w:sz="0" w:space="0" w:color="auto"/>
                                    <w:right w:val="none" w:sz="0" w:space="0" w:color="auto"/>
                                  </w:divBdr>
                                  <w:divsChild>
                                    <w:div w:id="17482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4269">
                              <w:marLeft w:val="0"/>
                              <w:marRight w:val="0"/>
                              <w:marTop w:val="0"/>
                              <w:marBottom w:val="0"/>
                              <w:divBdr>
                                <w:top w:val="none" w:sz="0" w:space="0" w:color="auto"/>
                                <w:left w:val="none" w:sz="0" w:space="0" w:color="auto"/>
                                <w:bottom w:val="none" w:sz="0" w:space="0" w:color="auto"/>
                                <w:right w:val="none" w:sz="0" w:space="0" w:color="auto"/>
                              </w:divBdr>
                              <w:divsChild>
                                <w:div w:id="1825969472">
                                  <w:marLeft w:val="0"/>
                                  <w:marRight w:val="0"/>
                                  <w:marTop w:val="0"/>
                                  <w:marBottom w:val="0"/>
                                  <w:divBdr>
                                    <w:top w:val="none" w:sz="0" w:space="0" w:color="auto"/>
                                    <w:left w:val="none" w:sz="0" w:space="0" w:color="auto"/>
                                    <w:bottom w:val="none" w:sz="0" w:space="0" w:color="auto"/>
                                    <w:right w:val="none" w:sz="0" w:space="0" w:color="auto"/>
                                  </w:divBdr>
                                  <w:divsChild>
                                    <w:div w:id="17967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644">
                              <w:marLeft w:val="0"/>
                              <w:marRight w:val="0"/>
                              <w:marTop w:val="0"/>
                              <w:marBottom w:val="0"/>
                              <w:divBdr>
                                <w:top w:val="none" w:sz="0" w:space="0" w:color="auto"/>
                                <w:left w:val="none" w:sz="0" w:space="0" w:color="auto"/>
                                <w:bottom w:val="none" w:sz="0" w:space="0" w:color="auto"/>
                                <w:right w:val="none" w:sz="0" w:space="0" w:color="auto"/>
                              </w:divBdr>
                              <w:divsChild>
                                <w:div w:id="1463620066">
                                  <w:marLeft w:val="0"/>
                                  <w:marRight w:val="0"/>
                                  <w:marTop w:val="0"/>
                                  <w:marBottom w:val="0"/>
                                  <w:divBdr>
                                    <w:top w:val="none" w:sz="0" w:space="0" w:color="auto"/>
                                    <w:left w:val="none" w:sz="0" w:space="0" w:color="auto"/>
                                    <w:bottom w:val="none" w:sz="0" w:space="0" w:color="auto"/>
                                    <w:right w:val="none" w:sz="0" w:space="0" w:color="auto"/>
                                  </w:divBdr>
                                </w:div>
                              </w:divsChild>
                            </w:div>
                            <w:div w:id="1889292512">
                              <w:marLeft w:val="0"/>
                              <w:marRight w:val="0"/>
                              <w:marTop w:val="0"/>
                              <w:marBottom w:val="0"/>
                              <w:divBdr>
                                <w:top w:val="none" w:sz="0" w:space="0" w:color="auto"/>
                                <w:left w:val="none" w:sz="0" w:space="0" w:color="auto"/>
                                <w:bottom w:val="none" w:sz="0" w:space="0" w:color="auto"/>
                                <w:right w:val="none" w:sz="0" w:space="0" w:color="auto"/>
                              </w:divBdr>
                              <w:divsChild>
                                <w:div w:id="1970429037">
                                  <w:marLeft w:val="0"/>
                                  <w:marRight w:val="0"/>
                                  <w:marTop w:val="0"/>
                                  <w:marBottom w:val="0"/>
                                  <w:divBdr>
                                    <w:top w:val="none" w:sz="0" w:space="0" w:color="auto"/>
                                    <w:left w:val="none" w:sz="0" w:space="0" w:color="auto"/>
                                    <w:bottom w:val="none" w:sz="0" w:space="0" w:color="auto"/>
                                    <w:right w:val="none" w:sz="0" w:space="0" w:color="auto"/>
                                  </w:divBdr>
                                </w:div>
                              </w:divsChild>
                            </w:div>
                            <w:div w:id="1559589671">
                              <w:marLeft w:val="0"/>
                              <w:marRight w:val="0"/>
                              <w:marTop w:val="0"/>
                              <w:marBottom w:val="0"/>
                              <w:divBdr>
                                <w:top w:val="none" w:sz="0" w:space="0" w:color="auto"/>
                                <w:left w:val="none" w:sz="0" w:space="0" w:color="auto"/>
                                <w:bottom w:val="none" w:sz="0" w:space="0" w:color="auto"/>
                                <w:right w:val="none" w:sz="0" w:space="0" w:color="auto"/>
                              </w:divBdr>
                              <w:divsChild>
                                <w:div w:id="1512992017">
                                  <w:marLeft w:val="0"/>
                                  <w:marRight w:val="0"/>
                                  <w:marTop w:val="0"/>
                                  <w:marBottom w:val="0"/>
                                  <w:divBdr>
                                    <w:top w:val="none" w:sz="0" w:space="0" w:color="auto"/>
                                    <w:left w:val="none" w:sz="0" w:space="0" w:color="auto"/>
                                    <w:bottom w:val="none" w:sz="0" w:space="0" w:color="auto"/>
                                    <w:right w:val="none" w:sz="0" w:space="0" w:color="auto"/>
                                  </w:divBdr>
                                  <w:divsChild>
                                    <w:div w:id="6286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21745">
                              <w:marLeft w:val="0"/>
                              <w:marRight w:val="0"/>
                              <w:marTop w:val="0"/>
                              <w:marBottom w:val="0"/>
                              <w:divBdr>
                                <w:top w:val="none" w:sz="0" w:space="0" w:color="auto"/>
                                <w:left w:val="none" w:sz="0" w:space="0" w:color="auto"/>
                                <w:bottom w:val="none" w:sz="0" w:space="0" w:color="auto"/>
                                <w:right w:val="none" w:sz="0" w:space="0" w:color="auto"/>
                              </w:divBdr>
                              <w:divsChild>
                                <w:div w:id="400324969">
                                  <w:marLeft w:val="0"/>
                                  <w:marRight w:val="0"/>
                                  <w:marTop w:val="0"/>
                                  <w:marBottom w:val="0"/>
                                  <w:divBdr>
                                    <w:top w:val="none" w:sz="0" w:space="0" w:color="auto"/>
                                    <w:left w:val="none" w:sz="0" w:space="0" w:color="auto"/>
                                    <w:bottom w:val="none" w:sz="0" w:space="0" w:color="auto"/>
                                    <w:right w:val="none" w:sz="0" w:space="0" w:color="auto"/>
                                  </w:divBdr>
                                  <w:divsChild>
                                    <w:div w:id="141193037">
                                      <w:marLeft w:val="0"/>
                                      <w:marRight w:val="0"/>
                                      <w:marTop w:val="0"/>
                                      <w:marBottom w:val="0"/>
                                      <w:divBdr>
                                        <w:top w:val="none" w:sz="0" w:space="0" w:color="auto"/>
                                        <w:left w:val="none" w:sz="0" w:space="0" w:color="auto"/>
                                        <w:bottom w:val="none" w:sz="0" w:space="0" w:color="auto"/>
                                        <w:right w:val="none" w:sz="0" w:space="0" w:color="auto"/>
                                      </w:divBdr>
                                    </w:div>
                                  </w:divsChild>
                                </w:div>
                                <w:div w:id="2106607370">
                                  <w:marLeft w:val="0"/>
                                  <w:marRight w:val="0"/>
                                  <w:marTop w:val="0"/>
                                  <w:marBottom w:val="0"/>
                                  <w:divBdr>
                                    <w:top w:val="none" w:sz="0" w:space="0" w:color="auto"/>
                                    <w:left w:val="none" w:sz="0" w:space="0" w:color="auto"/>
                                    <w:bottom w:val="none" w:sz="0" w:space="0" w:color="auto"/>
                                    <w:right w:val="none" w:sz="0" w:space="0" w:color="auto"/>
                                  </w:divBdr>
                                  <w:divsChild>
                                    <w:div w:id="280379945">
                                      <w:marLeft w:val="0"/>
                                      <w:marRight w:val="0"/>
                                      <w:marTop w:val="0"/>
                                      <w:marBottom w:val="0"/>
                                      <w:divBdr>
                                        <w:top w:val="none" w:sz="0" w:space="0" w:color="auto"/>
                                        <w:left w:val="none" w:sz="0" w:space="0" w:color="auto"/>
                                        <w:bottom w:val="none" w:sz="0" w:space="0" w:color="auto"/>
                                        <w:right w:val="none" w:sz="0" w:space="0" w:color="auto"/>
                                      </w:divBdr>
                                    </w:div>
                                  </w:divsChild>
                                </w:div>
                                <w:div w:id="483590617">
                                  <w:marLeft w:val="0"/>
                                  <w:marRight w:val="0"/>
                                  <w:marTop w:val="0"/>
                                  <w:marBottom w:val="0"/>
                                  <w:divBdr>
                                    <w:top w:val="none" w:sz="0" w:space="0" w:color="auto"/>
                                    <w:left w:val="none" w:sz="0" w:space="0" w:color="auto"/>
                                    <w:bottom w:val="none" w:sz="0" w:space="0" w:color="auto"/>
                                    <w:right w:val="none" w:sz="0" w:space="0" w:color="auto"/>
                                  </w:divBdr>
                                  <w:divsChild>
                                    <w:div w:id="12607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739">
                              <w:marLeft w:val="0"/>
                              <w:marRight w:val="0"/>
                              <w:marTop w:val="0"/>
                              <w:marBottom w:val="0"/>
                              <w:divBdr>
                                <w:top w:val="none" w:sz="0" w:space="0" w:color="auto"/>
                                <w:left w:val="none" w:sz="0" w:space="0" w:color="auto"/>
                                <w:bottom w:val="none" w:sz="0" w:space="0" w:color="auto"/>
                                <w:right w:val="none" w:sz="0" w:space="0" w:color="auto"/>
                              </w:divBdr>
                              <w:divsChild>
                                <w:div w:id="2088573281">
                                  <w:marLeft w:val="0"/>
                                  <w:marRight w:val="0"/>
                                  <w:marTop w:val="0"/>
                                  <w:marBottom w:val="0"/>
                                  <w:divBdr>
                                    <w:top w:val="none" w:sz="0" w:space="0" w:color="auto"/>
                                    <w:left w:val="none" w:sz="0" w:space="0" w:color="auto"/>
                                    <w:bottom w:val="none" w:sz="0" w:space="0" w:color="auto"/>
                                    <w:right w:val="none" w:sz="0" w:space="0" w:color="auto"/>
                                  </w:divBdr>
                                </w:div>
                                <w:div w:id="1679771877">
                                  <w:marLeft w:val="0"/>
                                  <w:marRight w:val="0"/>
                                  <w:marTop w:val="0"/>
                                  <w:marBottom w:val="0"/>
                                  <w:divBdr>
                                    <w:top w:val="none" w:sz="0" w:space="0" w:color="auto"/>
                                    <w:left w:val="none" w:sz="0" w:space="0" w:color="auto"/>
                                    <w:bottom w:val="none" w:sz="0" w:space="0" w:color="auto"/>
                                    <w:right w:val="none" w:sz="0" w:space="0" w:color="auto"/>
                                  </w:divBdr>
                                  <w:divsChild>
                                    <w:div w:id="759646326">
                                      <w:marLeft w:val="0"/>
                                      <w:marRight w:val="0"/>
                                      <w:marTop w:val="0"/>
                                      <w:marBottom w:val="0"/>
                                      <w:divBdr>
                                        <w:top w:val="none" w:sz="0" w:space="0" w:color="auto"/>
                                        <w:left w:val="none" w:sz="0" w:space="0" w:color="auto"/>
                                        <w:bottom w:val="none" w:sz="0" w:space="0" w:color="auto"/>
                                        <w:right w:val="none" w:sz="0" w:space="0" w:color="auto"/>
                                      </w:divBdr>
                                    </w:div>
                                  </w:divsChild>
                                </w:div>
                                <w:div w:id="961761849">
                                  <w:marLeft w:val="0"/>
                                  <w:marRight w:val="0"/>
                                  <w:marTop w:val="0"/>
                                  <w:marBottom w:val="0"/>
                                  <w:divBdr>
                                    <w:top w:val="none" w:sz="0" w:space="0" w:color="auto"/>
                                    <w:left w:val="none" w:sz="0" w:space="0" w:color="auto"/>
                                    <w:bottom w:val="none" w:sz="0" w:space="0" w:color="auto"/>
                                    <w:right w:val="none" w:sz="0" w:space="0" w:color="auto"/>
                                  </w:divBdr>
                                  <w:divsChild>
                                    <w:div w:id="2079354095">
                                      <w:marLeft w:val="0"/>
                                      <w:marRight w:val="0"/>
                                      <w:marTop w:val="0"/>
                                      <w:marBottom w:val="0"/>
                                      <w:divBdr>
                                        <w:top w:val="none" w:sz="0" w:space="0" w:color="auto"/>
                                        <w:left w:val="none" w:sz="0" w:space="0" w:color="auto"/>
                                        <w:bottom w:val="none" w:sz="0" w:space="0" w:color="auto"/>
                                        <w:right w:val="none" w:sz="0" w:space="0" w:color="auto"/>
                                      </w:divBdr>
                                    </w:div>
                                  </w:divsChild>
                                </w:div>
                                <w:div w:id="1056665292">
                                  <w:marLeft w:val="0"/>
                                  <w:marRight w:val="0"/>
                                  <w:marTop w:val="0"/>
                                  <w:marBottom w:val="0"/>
                                  <w:divBdr>
                                    <w:top w:val="none" w:sz="0" w:space="0" w:color="auto"/>
                                    <w:left w:val="none" w:sz="0" w:space="0" w:color="auto"/>
                                    <w:bottom w:val="none" w:sz="0" w:space="0" w:color="auto"/>
                                    <w:right w:val="none" w:sz="0" w:space="0" w:color="auto"/>
                                  </w:divBdr>
                                  <w:divsChild>
                                    <w:div w:id="16322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0922">
                              <w:marLeft w:val="0"/>
                              <w:marRight w:val="0"/>
                              <w:marTop w:val="0"/>
                              <w:marBottom w:val="0"/>
                              <w:divBdr>
                                <w:top w:val="none" w:sz="0" w:space="0" w:color="auto"/>
                                <w:left w:val="none" w:sz="0" w:space="0" w:color="auto"/>
                                <w:bottom w:val="none" w:sz="0" w:space="0" w:color="auto"/>
                                <w:right w:val="none" w:sz="0" w:space="0" w:color="auto"/>
                              </w:divBdr>
                              <w:divsChild>
                                <w:div w:id="276446814">
                                  <w:marLeft w:val="0"/>
                                  <w:marRight w:val="0"/>
                                  <w:marTop w:val="0"/>
                                  <w:marBottom w:val="0"/>
                                  <w:divBdr>
                                    <w:top w:val="none" w:sz="0" w:space="0" w:color="auto"/>
                                    <w:left w:val="none" w:sz="0" w:space="0" w:color="auto"/>
                                    <w:bottom w:val="none" w:sz="0" w:space="0" w:color="auto"/>
                                    <w:right w:val="none" w:sz="0" w:space="0" w:color="auto"/>
                                  </w:divBdr>
                                </w:div>
                              </w:divsChild>
                            </w:div>
                            <w:div w:id="503856645">
                              <w:marLeft w:val="0"/>
                              <w:marRight w:val="0"/>
                              <w:marTop w:val="0"/>
                              <w:marBottom w:val="0"/>
                              <w:divBdr>
                                <w:top w:val="none" w:sz="0" w:space="0" w:color="auto"/>
                                <w:left w:val="none" w:sz="0" w:space="0" w:color="auto"/>
                                <w:bottom w:val="none" w:sz="0" w:space="0" w:color="auto"/>
                                <w:right w:val="none" w:sz="0" w:space="0" w:color="auto"/>
                              </w:divBdr>
                              <w:divsChild>
                                <w:div w:id="1653295381">
                                  <w:marLeft w:val="0"/>
                                  <w:marRight w:val="0"/>
                                  <w:marTop w:val="0"/>
                                  <w:marBottom w:val="0"/>
                                  <w:divBdr>
                                    <w:top w:val="none" w:sz="0" w:space="0" w:color="auto"/>
                                    <w:left w:val="none" w:sz="0" w:space="0" w:color="auto"/>
                                    <w:bottom w:val="none" w:sz="0" w:space="0" w:color="auto"/>
                                    <w:right w:val="none" w:sz="0" w:space="0" w:color="auto"/>
                                  </w:divBdr>
                                </w:div>
                              </w:divsChild>
                            </w:div>
                            <w:div w:id="1054156491">
                              <w:marLeft w:val="0"/>
                              <w:marRight w:val="0"/>
                              <w:marTop w:val="0"/>
                              <w:marBottom w:val="0"/>
                              <w:divBdr>
                                <w:top w:val="none" w:sz="0" w:space="0" w:color="auto"/>
                                <w:left w:val="none" w:sz="0" w:space="0" w:color="auto"/>
                                <w:bottom w:val="none" w:sz="0" w:space="0" w:color="auto"/>
                                <w:right w:val="none" w:sz="0" w:space="0" w:color="auto"/>
                              </w:divBdr>
                              <w:divsChild>
                                <w:div w:id="52390587">
                                  <w:marLeft w:val="0"/>
                                  <w:marRight w:val="0"/>
                                  <w:marTop w:val="0"/>
                                  <w:marBottom w:val="0"/>
                                  <w:divBdr>
                                    <w:top w:val="none" w:sz="0" w:space="0" w:color="auto"/>
                                    <w:left w:val="none" w:sz="0" w:space="0" w:color="auto"/>
                                    <w:bottom w:val="none" w:sz="0" w:space="0" w:color="auto"/>
                                    <w:right w:val="none" w:sz="0" w:space="0" w:color="auto"/>
                                  </w:divBdr>
                                </w:div>
                              </w:divsChild>
                            </w:div>
                            <w:div w:id="663555824">
                              <w:marLeft w:val="0"/>
                              <w:marRight w:val="0"/>
                              <w:marTop w:val="0"/>
                              <w:marBottom w:val="0"/>
                              <w:divBdr>
                                <w:top w:val="none" w:sz="0" w:space="0" w:color="auto"/>
                                <w:left w:val="none" w:sz="0" w:space="0" w:color="auto"/>
                                <w:bottom w:val="none" w:sz="0" w:space="0" w:color="auto"/>
                                <w:right w:val="none" w:sz="0" w:space="0" w:color="auto"/>
                              </w:divBdr>
                              <w:divsChild>
                                <w:div w:id="859271173">
                                  <w:marLeft w:val="0"/>
                                  <w:marRight w:val="0"/>
                                  <w:marTop w:val="0"/>
                                  <w:marBottom w:val="0"/>
                                  <w:divBdr>
                                    <w:top w:val="none" w:sz="0" w:space="0" w:color="auto"/>
                                    <w:left w:val="none" w:sz="0" w:space="0" w:color="auto"/>
                                    <w:bottom w:val="none" w:sz="0" w:space="0" w:color="auto"/>
                                    <w:right w:val="none" w:sz="0" w:space="0" w:color="auto"/>
                                  </w:divBdr>
                                </w:div>
                                <w:div w:id="725689747">
                                  <w:marLeft w:val="0"/>
                                  <w:marRight w:val="0"/>
                                  <w:marTop w:val="0"/>
                                  <w:marBottom w:val="0"/>
                                  <w:divBdr>
                                    <w:top w:val="none" w:sz="0" w:space="0" w:color="auto"/>
                                    <w:left w:val="none" w:sz="0" w:space="0" w:color="auto"/>
                                    <w:bottom w:val="none" w:sz="0" w:space="0" w:color="auto"/>
                                    <w:right w:val="none" w:sz="0" w:space="0" w:color="auto"/>
                                  </w:divBdr>
                                  <w:divsChild>
                                    <w:div w:id="617569397">
                                      <w:marLeft w:val="0"/>
                                      <w:marRight w:val="0"/>
                                      <w:marTop w:val="0"/>
                                      <w:marBottom w:val="0"/>
                                      <w:divBdr>
                                        <w:top w:val="none" w:sz="0" w:space="0" w:color="auto"/>
                                        <w:left w:val="none" w:sz="0" w:space="0" w:color="auto"/>
                                        <w:bottom w:val="none" w:sz="0" w:space="0" w:color="auto"/>
                                        <w:right w:val="none" w:sz="0" w:space="0" w:color="auto"/>
                                      </w:divBdr>
                                    </w:div>
                                  </w:divsChild>
                                </w:div>
                                <w:div w:id="388771869">
                                  <w:marLeft w:val="0"/>
                                  <w:marRight w:val="0"/>
                                  <w:marTop w:val="0"/>
                                  <w:marBottom w:val="0"/>
                                  <w:divBdr>
                                    <w:top w:val="none" w:sz="0" w:space="0" w:color="auto"/>
                                    <w:left w:val="none" w:sz="0" w:space="0" w:color="auto"/>
                                    <w:bottom w:val="none" w:sz="0" w:space="0" w:color="auto"/>
                                    <w:right w:val="none" w:sz="0" w:space="0" w:color="auto"/>
                                  </w:divBdr>
                                  <w:divsChild>
                                    <w:div w:id="1312639705">
                                      <w:marLeft w:val="0"/>
                                      <w:marRight w:val="0"/>
                                      <w:marTop w:val="0"/>
                                      <w:marBottom w:val="0"/>
                                      <w:divBdr>
                                        <w:top w:val="none" w:sz="0" w:space="0" w:color="auto"/>
                                        <w:left w:val="none" w:sz="0" w:space="0" w:color="auto"/>
                                        <w:bottom w:val="none" w:sz="0" w:space="0" w:color="auto"/>
                                        <w:right w:val="none" w:sz="0" w:space="0" w:color="auto"/>
                                      </w:divBdr>
                                    </w:div>
                                  </w:divsChild>
                                </w:div>
                                <w:div w:id="391078585">
                                  <w:marLeft w:val="0"/>
                                  <w:marRight w:val="0"/>
                                  <w:marTop w:val="0"/>
                                  <w:marBottom w:val="0"/>
                                  <w:divBdr>
                                    <w:top w:val="none" w:sz="0" w:space="0" w:color="auto"/>
                                    <w:left w:val="none" w:sz="0" w:space="0" w:color="auto"/>
                                    <w:bottom w:val="none" w:sz="0" w:space="0" w:color="auto"/>
                                    <w:right w:val="none" w:sz="0" w:space="0" w:color="auto"/>
                                  </w:divBdr>
                                  <w:divsChild>
                                    <w:div w:id="1950508647">
                                      <w:marLeft w:val="0"/>
                                      <w:marRight w:val="0"/>
                                      <w:marTop w:val="0"/>
                                      <w:marBottom w:val="0"/>
                                      <w:divBdr>
                                        <w:top w:val="none" w:sz="0" w:space="0" w:color="auto"/>
                                        <w:left w:val="none" w:sz="0" w:space="0" w:color="auto"/>
                                        <w:bottom w:val="none" w:sz="0" w:space="0" w:color="auto"/>
                                        <w:right w:val="none" w:sz="0" w:space="0" w:color="auto"/>
                                      </w:divBdr>
                                    </w:div>
                                  </w:divsChild>
                                </w:div>
                                <w:div w:id="304508912">
                                  <w:marLeft w:val="0"/>
                                  <w:marRight w:val="0"/>
                                  <w:marTop w:val="0"/>
                                  <w:marBottom w:val="0"/>
                                  <w:divBdr>
                                    <w:top w:val="none" w:sz="0" w:space="0" w:color="auto"/>
                                    <w:left w:val="none" w:sz="0" w:space="0" w:color="auto"/>
                                    <w:bottom w:val="none" w:sz="0" w:space="0" w:color="auto"/>
                                    <w:right w:val="none" w:sz="0" w:space="0" w:color="auto"/>
                                  </w:divBdr>
                                  <w:divsChild>
                                    <w:div w:id="907500337">
                                      <w:marLeft w:val="0"/>
                                      <w:marRight w:val="0"/>
                                      <w:marTop w:val="0"/>
                                      <w:marBottom w:val="0"/>
                                      <w:divBdr>
                                        <w:top w:val="none" w:sz="0" w:space="0" w:color="auto"/>
                                        <w:left w:val="none" w:sz="0" w:space="0" w:color="auto"/>
                                        <w:bottom w:val="none" w:sz="0" w:space="0" w:color="auto"/>
                                        <w:right w:val="none" w:sz="0" w:space="0" w:color="auto"/>
                                      </w:divBdr>
                                    </w:div>
                                  </w:divsChild>
                                </w:div>
                                <w:div w:id="330303377">
                                  <w:marLeft w:val="0"/>
                                  <w:marRight w:val="0"/>
                                  <w:marTop w:val="0"/>
                                  <w:marBottom w:val="0"/>
                                  <w:divBdr>
                                    <w:top w:val="none" w:sz="0" w:space="0" w:color="auto"/>
                                    <w:left w:val="none" w:sz="0" w:space="0" w:color="auto"/>
                                    <w:bottom w:val="none" w:sz="0" w:space="0" w:color="auto"/>
                                    <w:right w:val="none" w:sz="0" w:space="0" w:color="auto"/>
                                  </w:divBdr>
                                  <w:divsChild>
                                    <w:div w:id="1265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1529">
                              <w:marLeft w:val="0"/>
                              <w:marRight w:val="0"/>
                              <w:marTop w:val="0"/>
                              <w:marBottom w:val="0"/>
                              <w:divBdr>
                                <w:top w:val="none" w:sz="0" w:space="0" w:color="auto"/>
                                <w:left w:val="none" w:sz="0" w:space="0" w:color="auto"/>
                                <w:bottom w:val="none" w:sz="0" w:space="0" w:color="auto"/>
                                <w:right w:val="none" w:sz="0" w:space="0" w:color="auto"/>
                              </w:divBdr>
                              <w:divsChild>
                                <w:div w:id="724256248">
                                  <w:marLeft w:val="0"/>
                                  <w:marRight w:val="0"/>
                                  <w:marTop w:val="0"/>
                                  <w:marBottom w:val="0"/>
                                  <w:divBdr>
                                    <w:top w:val="none" w:sz="0" w:space="0" w:color="auto"/>
                                    <w:left w:val="none" w:sz="0" w:space="0" w:color="auto"/>
                                    <w:bottom w:val="none" w:sz="0" w:space="0" w:color="auto"/>
                                    <w:right w:val="none" w:sz="0" w:space="0" w:color="auto"/>
                                  </w:divBdr>
                                </w:div>
                                <w:div w:id="540675984">
                                  <w:marLeft w:val="0"/>
                                  <w:marRight w:val="0"/>
                                  <w:marTop w:val="0"/>
                                  <w:marBottom w:val="0"/>
                                  <w:divBdr>
                                    <w:top w:val="none" w:sz="0" w:space="0" w:color="auto"/>
                                    <w:left w:val="none" w:sz="0" w:space="0" w:color="auto"/>
                                    <w:bottom w:val="none" w:sz="0" w:space="0" w:color="auto"/>
                                    <w:right w:val="none" w:sz="0" w:space="0" w:color="auto"/>
                                  </w:divBdr>
                                  <w:divsChild>
                                    <w:div w:id="2419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30607">
                              <w:marLeft w:val="0"/>
                              <w:marRight w:val="0"/>
                              <w:marTop w:val="0"/>
                              <w:marBottom w:val="0"/>
                              <w:divBdr>
                                <w:top w:val="none" w:sz="0" w:space="0" w:color="auto"/>
                                <w:left w:val="none" w:sz="0" w:space="0" w:color="auto"/>
                                <w:bottom w:val="none" w:sz="0" w:space="0" w:color="auto"/>
                                <w:right w:val="none" w:sz="0" w:space="0" w:color="auto"/>
                              </w:divBdr>
                              <w:divsChild>
                                <w:div w:id="2041978221">
                                  <w:marLeft w:val="0"/>
                                  <w:marRight w:val="0"/>
                                  <w:marTop w:val="0"/>
                                  <w:marBottom w:val="0"/>
                                  <w:divBdr>
                                    <w:top w:val="none" w:sz="0" w:space="0" w:color="auto"/>
                                    <w:left w:val="none" w:sz="0" w:space="0" w:color="auto"/>
                                    <w:bottom w:val="none" w:sz="0" w:space="0" w:color="auto"/>
                                    <w:right w:val="none" w:sz="0" w:space="0" w:color="auto"/>
                                  </w:divBdr>
                                  <w:divsChild>
                                    <w:div w:id="20215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4227">
                  <w:marLeft w:val="0"/>
                  <w:marRight w:val="0"/>
                  <w:marTop w:val="0"/>
                  <w:marBottom w:val="0"/>
                  <w:divBdr>
                    <w:top w:val="none" w:sz="0" w:space="0" w:color="auto"/>
                    <w:left w:val="none" w:sz="0" w:space="0" w:color="auto"/>
                    <w:bottom w:val="none" w:sz="0" w:space="0" w:color="auto"/>
                    <w:right w:val="none" w:sz="0" w:space="0" w:color="auto"/>
                  </w:divBdr>
                </w:div>
                <w:div w:id="1419210901">
                  <w:marLeft w:val="0"/>
                  <w:marRight w:val="0"/>
                  <w:marTop w:val="0"/>
                  <w:marBottom w:val="0"/>
                  <w:divBdr>
                    <w:top w:val="none" w:sz="0" w:space="0" w:color="auto"/>
                    <w:left w:val="none" w:sz="0" w:space="0" w:color="auto"/>
                    <w:bottom w:val="none" w:sz="0" w:space="0" w:color="auto"/>
                    <w:right w:val="none" w:sz="0" w:space="0" w:color="auto"/>
                  </w:divBdr>
                  <w:divsChild>
                    <w:div w:id="1153716122">
                      <w:marLeft w:val="0"/>
                      <w:marRight w:val="0"/>
                      <w:marTop w:val="0"/>
                      <w:marBottom w:val="0"/>
                      <w:divBdr>
                        <w:top w:val="none" w:sz="0" w:space="0" w:color="auto"/>
                        <w:left w:val="none" w:sz="0" w:space="0" w:color="auto"/>
                        <w:bottom w:val="none" w:sz="0" w:space="0" w:color="auto"/>
                        <w:right w:val="none" w:sz="0" w:space="0" w:color="auto"/>
                      </w:divBdr>
                      <w:divsChild>
                        <w:div w:id="162936654">
                          <w:marLeft w:val="0"/>
                          <w:marRight w:val="0"/>
                          <w:marTop w:val="0"/>
                          <w:marBottom w:val="0"/>
                          <w:divBdr>
                            <w:top w:val="none" w:sz="0" w:space="0" w:color="auto"/>
                            <w:left w:val="none" w:sz="0" w:space="0" w:color="auto"/>
                            <w:bottom w:val="none" w:sz="0" w:space="0" w:color="auto"/>
                            <w:right w:val="none" w:sz="0" w:space="0" w:color="auto"/>
                          </w:divBdr>
                          <w:divsChild>
                            <w:div w:id="660430371">
                              <w:marLeft w:val="0"/>
                              <w:marRight w:val="0"/>
                              <w:marTop w:val="0"/>
                              <w:marBottom w:val="0"/>
                              <w:divBdr>
                                <w:top w:val="none" w:sz="0" w:space="0" w:color="auto"/>
                                <w:left w:val="none" w:sz="0" w:space="0" w:color="auto"/>
                                <w:bottom w:val="none" w:sz="0" w:space="0" w:color="auto"/>
                                <w:right w:val="none" w:sz="0" w:space="0" w:color="auto"/>
                              </w:divBdr>
                              <w:divsChild>
                                <w:div w:id="6841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66832">
              <w:marLeft w:val="0"/>
              <w:marRight w:val="0"/>
              <w:marTop w:val="0"/>
              <w:marBottom w:val="0"/>
              <w:divBdr>
                <w:top w:val="none" w:sz="0" w:space="0" w:color="auto"/>
                <w:left w:val="none" w:sz="0" w:space="0" w:color="auto"/>
                <w:bottom w:val="none" w:sz="0" w:space="0" w:color="auto"/>
                <w:right w:val="none" w:sz="0" w:space="0" w:color="auto"/>
              </w:divBdr>
              <w:divsChild>
                <w:div w:id="93289625">
                  <w:marLeft w:val="0"/>
                  <w:marRight w:val="0"/>
                  <w:marTop w:val="0"/>
                  <w:marBottom w:val="0"/>
                  <w:divBdr>
                    <w:top w:val="none" w:sz="0" w:space="0" w:color="auto"/>
                    <w:left w:val="none" w:sz="0" w:space="0" w:color="auto"/>
                    <w:bottom w:val="none" w:sz="0" w:space="0" w:color="auto"/>
                    <w:right w:val="none" w:sz="0" w:space="0" w:color="auto"/>
                  </w:divBdr>
                </w:div>
              </w:divsChild>
            </w:div>
            <w:div w:id="684133476">
              <w:marLeft w:val="0"/>
              <w:marRight w:val="0"/>
              <w:marTop w:val="0"/>
              <w:marBottom w:val="0"/>
              <w:divBdr>
                <w:top w:val="none" w:sz="0" w:space="0" w:color="auto"/>
                <w:left w:val="none" w:sz="0" w:space="0" w:color="auto"/>
                <w:bottom w:val="none" w:sz="0" w:space="0" w:color="auto"/>
                <w:right w:val="none" w:sz="0" w:space="0" w:color="auto"/>
              </w:divBdr>
              <w:divsChild>
                <w:div w:id="595211409">
                  <w:marLeft w:val="0"/>
                  <w:marRight w:val="0"/>
                  <w:marTop w:val="0"/>
                  <w:marBottom w:val="0"/>
                  <w:divBdr>
                    <w:top w:val="none" w:sz="0" w:space="0" w:color="auto"/>
                    <w:left w:val="none" w:sz="0" w:space="0" w:color="auto"/>
                    <w:bottom w:val="none" w:sz="0" w:space="0" w:color="auto"/>
                    <w:right w:val="none" w:sz="0" w:space="0" w:color="auto"/>
                  </w:divBdr>
                </w:div>
              </w:divsChild>
            </w:div>
            <w:div w:id="1964386268">
              <w:marLeft w:val="0"/>
              <w:marRight w:val="0"/>
              <w:marTop w:val="0"/>
              <w:marBottom w:val="0"/>
              <w:divBdr>
                <w:top w:val="none" w:sz="0" w:space="0" w:color="auto"/>
                <w:left w:val="none" w:sz="0" w:space="0" w:color="auto"/>
                <w:bottom w:val="none" w:sz="0" w:space="0" w:color="auto"/>
                <w:right w:val="none" w:sz="0" w:space="0" w:color="auto"/>
              </w:divBdr>
            </w:div>
            <w:div w:id="786659891">
              <w:marLeft w:val="0"/>
              <w:marRight w:val="0"/>
              <w:marTop w:val="0"/>
              <w:marBottom w:val="0"/>
              <w:divBdr>
                <w:top w:val="none" w:sz="0" w:space="0" w:color="auto"/>
                <w:left w:val="none" w:sz="0" w:space="0" w:color="auto"/>
                <w:bottom w:val="none" w:sz="0" w:space="0" w:color="auto"/>
                <w:right w:val="none" w:sz="0" w:space="0" w:color="auto"/>
              </w:divBdr>
            </w:div>
            <w:div w:id="620762945">
              <w:marLeft w:val="0"/>
              <w:marRight w:val="0"/>
              <w:marTop w:val="0"/>
              <w:marBottom w:val="0"/>
              <w:divBdr>
                <w:top w:val="none" w:sz="0" w:space="0" w:color="auto"/>
                <w:left w:val="none" w:sz="0" w:space="0" w:color="auto"/>
                <w:bottom w:val="none" w:sz="0" w:space="0" w:color="auto"/>
                <w:right w:val="none" w:sz="0" w:space="0" w:color="auto"/>
              </w:divBdr>
            </w:div>
            <w:div w:id="841311409">
              <w:marLeft w:val="0"/>
              <w:marRight w:val="0"/>
              <w:marTop w:val="0"/>
              <w:marBottom w:val="0"/>
              <w:divBdr>
                <w:top w:val="none" w:sz="0" w:space="0" w:color="auto"/>
                <w:left w:val="none" w:sz="0" w:space="0" w:color="auto"/>
                <w:bottom w:val="none" w:sz="0" w:space="0" w:color="auto"/>
                <w:right w:val="none" w:sz="0" w:space="0" w:color="auto"/>
              </w:divBdr>
            </w:div>
            <w:div w:id="298345883">
              <w:marLeft w:val="0"/>
              <w:marRight w:val="0"/>
              <w:marTop w:val="0"/>
              <w:marBottom w:val="0"/>
              <w:divBdr>
                <w:top w:val="none" w:sz="0" w:space="0" w:color="auto"/>
                <w:left w:val="none" w:sz="0" w:space="0" w:color="auto"/>
                <w:bottom w:val="none" w:sz="0" w:space="0" w:color="auto"/>
                <w:right w:val="none" w:sz="0" w:space="0" w:color="auto"/>
              </w:divBdr>
            </w:div>
            <w:div w:id="450244522">
              <w:marLeft w:val="0"/>
              <w:marRight w:val="0"/>
              <w:marTop w:val="0"/>
              <w:marBottom w:val="0"/>
              <w:divBdr>
                <w:top w:val="none" w:sz="0" w:space="0" w:color="auto"/>
                <w:left w:val="none" w:sz="0" w:space="0" w:color="auto"/>
                <w:bottom w:val="none" w:sz="0" w:space="0" w:color="auto"/>
                <w:right w:val="none" w:sz="0" w:space="0" w:color="auto"/>
              </w:divBdr>
            </w:div>
            <w:div w:id="868222116">
              <w:marLeft w:val="0"/>
              <w:marRight w:val="0"/>
              <w:marTop w:val="0"/>
              <w:marBottom w:val="0"/>
              <w:divBdr>
                <w:top w:val="none" w:sz="0" w:space="0" w:color="auto"/>
                <w:left w:val="none" w:sz="0" w:space="0" w:color="auto"/>
                <w:bottom w:val="none" w:sz="0" w:space="0" w:color="auto"/>
                <w:right w:val="none" w:sz="0" w:space="0" w:color="auto"/>
              </w:divBdr>
            </w:div>
            <w:div w:id="466823951">
              <w:marLeft w:val="0"/>
              <w:marRight w:val="0"/>
              <w:marTop w:val="0"/>
              <w:marBottom w:val="0"/>
              <w:divBdr>
                <w:top w:val="none" w:sz="0" w:space="0" w:color="auto"/>
                <w:left w:val="none" w:sz="0" w:space="0" w:color="auto"/>
                <w:bottom w:val="none" w:sz="0" w:space="0" w:color="auto"/>
                <w:right w:val="none" w:sz="0" w:space="0" w:color="auto"/>
              </w:divBdr>
            </w:div>
            <w:div w:id="1636834983">
              <w:marLeft w:val="0"/>
              <w:marRight w:val="0"/>
              <w:marTop w:val="0"/>
              <w:marBottom w:val="0"/>
              <w:divBdr>
                <w:top w:val="none" w:sz="0" w:space="0" w:color="auto"/>
                <w:left w:val="none" w:sz="0" w:space="0" w:color="auto"/>
                <w:bottom w:val="none" w:sz="0" w:space="0" w:color="auto"/>
                <w:right w:val="none" w:sz="0" w:space="0" w:color="auto"/>
              </w:divBdr>
            </w:div>
            <w:div w:id="2035377467">
              <w:marLeft w:val="0"/>
              <w:marRight w:val="0"/>
              <w:marTop w:val="0"/>
              <w:marBottom w:val="0"/>
              <w:divBdr>
                <w:top w:val="none" w:sz="0" w:space="0" w:color="auto"/>
                <w:left w:val="none" w:sz="0" w:space="0" w:color="auto"/>
                <w:bottom w:val="none" w:sz="0" w:space="0" w:color="auto"/>
                <w:right w:val="none" w:sz="0" w:space="0" w:color="auto"/>
              </w:divBdr>
            </w:div>
            <w:div w:id="1274480018">
              <w:marLeft w:val="0"/>
              <w:marRight w:val="0"/>
              <w:marTop w:val="0"/>
              <w:marBottom w:val="0"/>
              <w:divBdr>
                <w:top w:val="none" w:sz="0" w:space="0" w:color="auto"/>
                <w:left w:val="none" w:sz="0" w:space="0" w:color="auto"/>
                <w:bottom w:val="none" w:sz="0" w:space="0" w:color="auto"/>
                <w:right w:val="none" w:sz="0" w:space="0" w:color="auto"/>
              </w:divBdr>
              <w:divsChild>
                <w:div w:id="522941105">
                  <w:marLeft w:val="0"/>
                  <w:marRight w:val="0"/>
                  <w:marTop w:val="0"/>
                  <w:marBottom w:val="0"/>
                  <w:divBdr>
                    <w:top w:val="none" w:sz="0" w:space="0" w:color="auto"/>
                    <w:left w:val="none" w:sz="0" w:space="0" w:color="auto"/>
                    <w:bottom w:val="none" w:sz="0" w:space="0" w:color="auto"/>
                    <w:right w:val="none" w:sz="0" w:space="0" w:color="auto"/>
                  </w:divBdr>
                </w:div>
                <w:div w:id="377974386">
                  <w:marLeft w:val="0"/>
                  <w:marRight w:val="0"/>
                  <w:marTop w:val="0"/>
                  <w:marBottom w:val="0"/>
                  <w:divBdr>
                    <w:top w:val="none" w:sz="0" w:space="0" w:color="auto"/>
                    <w:left w:val="none" w:sz="0" w:space="0" w:color="auto"/>
                    <w:bottom w:val="none" w:sz="0" w:space="0" w:color="auto"/>
                    <w:right w:val="none" w:sz="0" w:space="0" w:color="auto"/>
                  </w:divBdr>
                </w:div>
                <w:div w:id="1034617118">
                  <w:marLeft w:val="0"/>
                  <w:marRight w:val="0"/>
                  <w:marTop w:val="0"/>
                  <w:marBottom w:val="0"/>
                  <w:divBdr>
                    <w:top w:val="none" w:sz="0" w:space="0" w:color="auto"/>
                    <w:left w:val="none" w:sz="0" w:space="0" w:color="auto"/>
                    <w:bottom w:val="none" w:sz="0" w:space="0" w:color="auto"/>
                    <w:right w:val="none" w:sz="0" w:space="0" w:color="auto"/>
                  </w:divBdr>
                </w:div>
                <w:div w:id="1528055234">
                  <w:marLeft w:val="0"/>
                  <w:marRight w:val="0"/>
                  <w:marTop w:val="0"/>
                  <w:marBottom w:val="0"/>
                  <w:divBdr>
                    <w:top w:val="none" w:sz="0" w:space="0" w:color="auto"/>
                    <w:left w:val="none" w:sz="0" w:space="0" w:color="auto"/>
                    <w:bottom w:val="none" w:sz="0" w:space="0" w:color="auto"/>
                    <w:right w:val="none" w:sz="0" w:space="0" w:color="auto"/>
                  </w:divBdr>
                </w:div>
                <w:div w:id="1328825962">
                  <w:marLeft w:val="0"/>
                  <w:marRight w:val="0"/>
                  <w:marTop w:val="0"/>
                  <w:marBottom w:val="0"/>
                  <w:divBdr>
                    <w:top w:val="none" w:sz="0" w:space="0" w:color="auto"/>
                    <w:left w:val="none" w:sz="0" w:space="0" w:color="auto"/>
                    <w:bottom w:val="none" w:sz="0" w:space="0" w:color="auto"/>
                    <w:right w:val="none" w:sz="0" w:space="0" w:color="auto"/>
                  </w:divBdr>
                </w:div>
                <w:div w:id="1832139880">
                  <w:marLeft w:val="0"/>
                  <w:marRight w:val="0"/>
                  <w:marTop w:val="0"/>
                  <w:marBottom w:val="0"/>
                  <w:divBdr>
                    <w:top w:val="none" w:sz="0" w:space="0" w:color="auto"/>
                    <w:left w:val="none" w:sz="0" w:space="0" w:color="auto"/>
                    <w:bottom w:val="none" w:sz="0" w:space="0" w:color="auto"/>
                    <w:right w:val="none" w:sz="0" w:space="0" w:color="auto"/>
                  </w:divBdr>
                </w:div>
                <w:div w:id="1903447024">
                  <w:marLeft w:val="0"/>
                  <w:marRight w:val="0"/>
                  <w:marTop w:val="0"/>
                  <w:marBottom w:val="0"/>
                  <w:divBdr>
                    <w:top w:val="none" w:sz="0" w:space="0" w:color="auto"/>
                    <w:left w:val="none" w:sz="0" w:space="0" w:color="auto"/>
                    <w:bottom w:val="none" w:sz="0" w:space="0" w:color="auto"/>
                    <w:right w:val="none" w:sz="0" w:space="0" w:color="auto"/>
                  </w:divBdr>
                </w:div>
                <w:div w:id="1671326945">
                  <w:marLeft w:val="0"/>
                  <w:marRight w:val="0"/>
                  <w:marTop w:val="0"/>
                  <w:marBottom w:val="0"/>
                  <w:divBdr>
                    <w:top w:val="none" w:sz="0" w:space="0" w:color="auto"/>
                    <w:left w:val="none" w:sz="0" w:space="0" w:color="auto"/>
                    <w:bottom w:val="none" w:sz="0" w:space="0" w:color="auto"/>
                    <w:right w:val="none" w:sz="0" w:space="0" w:color="auto"/>
                  </w:divBdr>
                </w:div>
                <w:div w:id="416025105">
                  <w:marLeft w:val="0"/>
                  <w:marRight w:val="0"/>
                  <w:marTop w:val="0"/>
                  <w:marBottom w:val="0"/>
                  <w:divBdr>
                    <w:top w:val="none" w:sz="0" w:space="0" w:color="auto"/>
                    <w:left w:val="none" w:sz="0" w:space="0" w:color="auto"/>
                    <w:bottom w:val="none" w:sz="0" w:space="0" w:color="auto"/>
                    <w:right w:val="none" w:sz="0" w:space="0" w:color="auto"/>
                  </w:divBdr>
                </w:div>
                <w:div w:id="715467652">
                  <w:marLeft w:val="0"/>
                  <w:marRight w:val="0"/>
                  <w:marTop w:val="0"/>
                  <w:marBottom w:val="0"/>
                  <w:divBdr>
                    <w:top w:val="none" w:sz="0" w:space="0" w:color="auto"/>
                    <w:left w:val="none" w:sz="0" w:space="0" w:color="auto"/>
                    <w:bottom w:val="none" w:sz="0" w:space="0" w:color="auto"/>
                    <w:right w:val="none" w:sz="0" w:space="0" w:color="auto"/>
                  </w:divBdr>
                </w:div>
                <w:div w:id="2104959899">
                  <w:marLeft w:val="0"/>
                  <w:marRight w:val="0"/>
                  <w:marTop w:val="0"/>
                  <w:marBottom w:val="0"/>
                  <w:divBdr>
                    <w:top w:val="none" w:sz="0" w:space="0" w:color="auto"/>
                    <w:left w:val="none" w:sz="0" w:space="0" w:color="auto"/>
                    <w:bottom w:val="none" w:sz="0" w:space="0" w:color="auto"/>
                    <w:right w:val="none" w:sz="0" w:space="0" w:color="auto"/>
                  </w:divBdr>
                </w:div>
                <w:div w:id="207687090">
                  <w:marLeft w:val="0"/>
                  <w:marRight w:val="0"/>
                  <w:marTop w:val="0"/>
                  <w:marBottom w:val="0"/>
                  <w:divBdr>
                    <w:top w:val="none" w:sz="0" w:space="0" w:color="auto"/>
                    <w:left w:val="none" w:sz="0" w:space="0" w:color="auto"/>
                    <w:bottom w:val="none" w:sz="0" w:space="0" w:color="auto"/>
                    <w:right w:val="none" w:sz="0" w:space="0" w:color="auto"/>
                  </w:divBdr>
                </w:div>
                <w:div w:id="1599437938">
                  <w:marLeft w:val="0"/>
                  <w:marRight w:val="0"/>
                  <w:marTop w:val="0"/>
                  <w:marBottom w:val="0"/>
                  <w:divBdr>
                    <w:top w:val="none" w:sz="0" w:space="0" w:color="auto"/>
                    <w:left w:val="none" w:sz="0" w:space="0" w:color="auto"/>
                    <w:bottom w:val="none" w:sz="0" w:space="0" w:color="auto"/>
                    <w:right w:val="none" w:sz="0" w:space="0" w:color="auto"/>
                  </w:divBdr>
                </w:div>
                <w:div w:id="1632782778">
                  <w:marLeft w:val="0"/>
                  <w:marRight w:val="0"/>
                  <w:marTop w:val="0"/>
                  <w:marBottom w:val="0"/>
                  <w:divBdr>
                    <w:top w:val="none" w:sz="0" w:space="0" w:color="auto"/>
                    <w:left w:val="none" w:sz="0" w:space="0" w:color="auto"/>
                    <w:bottom w:val="none" w:sz="0" w:space="0" w:color="auto"/>
                    <w:right w:val="none" w:sz="0" w:space="0" w:color="auto"/>
                  </w:divBdr>
                </w:div>
                <w:div w:id="188494536">
                  <w:marLeft w:val="0"/>
                  <w:marRight w:val="0"/>
                  <w:marTop w:val="0"/>
                  <w:marBottom w:val="0"/>
                  <w:divBdr>
                    <w:top w:val="none" w:sz="0" w:space="0" w:color="auto"/>
                    <w:left w:val="none" w:sz="0" w:space="0" w:color="auto"/>
                    <w:bottom w:val="none" w:sz="0" w:space="0" w:color="auto"/>
                    <w:right w:val="none" w:sz="0" w:space="0" w:color="auto"/>
                  </w:divBdr>
                </w:div>
                <w:div w:id="1287539424">
                  <w:marLeft w:val="0"/>
                  <w:marRight w:val="0"/>
                  <w:marTop w:val="0"/>
                  <w:marBottom w:val="0"/>
                  <w:divBdr>
                    <w:top w:val="none" w:sz="0" w:space="0" w:color="auto"/>
                    <w:left w:val="none" w:sz="0" w:space="0" w:color="auto"/>
                    <w:bottom w:val="none" w:sz="0" w:space="0" w:color="auto"/>
                    <w:right w:val="none" w:sz="0" w:space="0" w:color="auto"/>
                  </w:divBdr>
                </w:div>
                <w:div w:id="355349539">
                  <w:marLeft w:val="0"/>
                  <w:marRight w:val="0"/>
                  <w:marTop w:val="0"/>
                  <w:marBottom w:val="0"/>
                  <w:divBdr>
                    <w:top w:val="none" w:sz="0" w:space="0" w:color="auto"/>
                    <w:left w:val="none" w:sz="0" w:space="0" w:color="auto"/>
                    <w:bottom w:val="none" w:sz="0" w:space="0" w:color="auto"/>
                    <w:right w:val="none" w:sz="0" w:space="0" w:color="auto"/>
                  </w:divBdr>
                </w:div>
              </w:divsChild>
            </w:div>
            <w:div w:id="1369530314">
              <w:marLeft w:val="0"/>
              <w:marRight w:val="0"/>
              <w:marTop w:val="0"/>
              <w:marBottom w:val="0"/>
              <w:divBdr>
                <w:top w:val="none" w:sz="0" w:space="0" w:color="auto"/>
                <w:left w:val="none" w:sz="0" w:space="0" w:color="auto"/>
                <w:bottom w:val="none" w:sz="0" w:space="0" w:color="auto"/>
                <w:right w:val="none" w:sz="0" w:space="0" w:color="auto"/>
              </w:divBdr>
              <w:divsChild>
                <w:div w:id="46146666">
                  <w:marLeft w:val="0"/>
                  <w:marRight w:val="0"/>
                  <w:marTop w:val="0"/>
                  <w:marBottom w:val="0"/>
                  <w:divBdr>
                    <w:top w:val="none" w:sz="0" w:space="0" w:color="auto"/>
                    <w:left w:val="none" w:sz="0" w:space="0" w:color="auto"/>
                    <w:bottom w:val="none" w:sz="0" w:space="0" w:color="auto"/>
                    <w:right w:val="none" w:sz="0" w:space="0" w:color="auto"/>
                  </w:divBdr>
                </w:div>
                <w:div w:id="38944861">
                  <w:marLeft w:val="0"/>
                  <w:marRight w:val="0"/>
                  <w:marTop w:val="0"/>
                  <w:marBottom w:val="0"/>
                  <w:divBdr>
                    <w:top w:val="none" w:sz="0" w:space="0" w:color="auto"/>
                    <w:left w:val="none" w:sz="0" w:space="0" w:color="auto"/>
                    <w:bottom w:val="none" w:sz="0" w:space="0" w:color="auto"/>
                    <w:right w:val="none" w:sz="0" w:space="0" w:color="auto"/>
                  </w:divBdr>
                </w:div>
              </w:divsChild>
            </w:div>
            <w:div w:id="102458803">
              <w:marLeft w:val="0"/>
              <w:marRight w:val="0"/>
              <w:marTop w:val="0"/>
              <w:marBottom w:val="0"/>
              <w:divBdr>
                <w:top w:val="none" w:sz="0" w:space="0" w:color="auto"/>
                <w:left w:val="none" w:sz="0" w:space="0" w:color="auto"/>
                <w:bottom w:val="none" w:sz="0" w:space="0" w:color="auto"/>
                <w:right w:val="none" w:sz="0" w:space="0" w:color="auto"/>
              </w:divBdr>
              <w:divsChild>
                <w:div w:id="1024866772">
                  <w:marLeft w:val="0"/>
                  <w:marRight w:val="0"/>
                  <w:marTop w:val="0"/>
                  <w:marBottom w:val="0"/>
                  <w:divBdr>
                    <w:top w:val="none" w:sz="0" w:space="0" w:color="auto"/>
                    <w:left w:val="none" w:sz="0" w:space="0" w:color="auto"/>
                    <w:bottom w:val="none" w:sz="0" w:space="0" w:color="auto"/>
                    <w:right w:val="none" w:sz="0" w:space="0" w:color="auto"/>
                  </w:divBdr>
                  <w:divsChild>
                    <w:div w:id="1964920404">
                      <w:marLeft w:val="0"/>
                      <w:marRight w:val="0"/>
                      <w:marTop w:val="0"/>
                      <w:marBottom w:val="0"/>
                      <w:divBdr>
                        <w:top w:val="none" w:sz="0" w:space="0" w:color="auto"/>
                        <w:left w:val="none" w:sz="0" w:space="0" w:color="auto"/>
                        <w:bottom w:val="none" w:sz="0" w:space="0" w:color="auto"/>
                        <w:right w:val="none" w:sz="0" w:space="0" w:color="auto"/>
                      </w:divBdr>
                    </w:div>
                    <w:div w:id="1994016818">
                      <w:marLeft w:val="0"/>
                      <w:marRight w:val="0"/>
                      <w:marTop w:val="0"/>
                      <w:marBottom w:val="0"/>
                      <w:divBdr>
                        <w:top w:val="none" w:sz="0" w:space="0" w:color="auto"/>
                        <w:left w:val="none" w:sz="0" w:space="0" w:color="auto"/>
                        <w:bottom w:val="none" w:sz="0" w:space="0" w:color="auto"/>
                        <w:right w:val="none" w:sz="0" w:space="0" w:color="auto"/>
                      </w:divBdr>
                      <w:divsChild>
                        <w:div w:id="945304903">
                          <w:marLeft w:val="0"/>
                          <w:marRight w:val="0"/>
                          <w:marTop w:val="0"/>
                          <w:marBottom w:val="0"/>
                          <w:divBdr>
                            <w:top w:val="none" w:sz="0" w:space="0" w:color="auto"/>
                            <w:left w:val="none" w:sz="0" w:space="0" w:color="auto"/>
                            <w:bottom w:val="none" w:sz="0" w:space="0" w:color="auto"/>
                            <w:right w:val="none" w:sz="0" w:space="0" w:color="auto"/>
                          </w:divBdr>
                          <w:divsChild>
                            <w:div w:id="950817038">
                              <w:marLeft w:val="0"/>
                              <w:marRight w:val="0"/>
                              <w:marTop w:val="0"/>
                              <w:marBottom w:val="0"/>
                              <w:divBdr>
                                <w:top w:val="none" w:sz="0" w:space="0" w:color="auto"/>
                                <w:left w:val="none" w:sz="0" w:space="0" w:color="auto"/>
                                <w:bottom w:val="none" w:sz="0" w:space="0" w:color="auto"/>
                                <w:right w:val="none" w:sz="0" w:space="0" w:color="auto"/>
                              </w:divBdr>
                              <w:divsChild>
                                <w:div w:id="349261253">
                                  <w:marLeft w:val="0"/>
                                  <w:marRight w:val="0"/>
                                  <w:marTop w:val="0"/>
                                  <w:marBottom w:val="0"/>
                                  <w:divBdr>
                                    <w:top w:val="none" w:sz="0" w:space="0" w:color="auto"/>
                                    <w:left w:val="none" w:sz="0" w:space="0" w:color="auto"/>
                                    <w:bottom w:val="none" w:sz="0" w:space="0" w:color="auto"/>
                                    <w:right w:val="none" w:sz="0" w:space="0" w:color="auto"/>
                                  </w:divBdr>
                                </w:div>
                                <w:div w:id="424159209">
                                  <w:marLeft w:val="0"/>
                                  <w:marRight w:val="0"/>
                                  <w:marTop w:val="0"/>
                                  <w:marBottom w:val="0"/>
                                  <w:divBdr>
                                    <w:top w:val="none" w:sz="0" w:space="0" w:color="auto"/>
                                    <w:left w:val="none" w:sz="0" w:space="0" w:color="auto"/>
                                    <w:bottom w:val="none" w:sz="0" w:space="0" w:color="auto"/>
                                    <w:right w:val="none" w:sz="0" w:space="0" w:color="auto"/>
                                  </w:divBdr>
                                </w:div>
                                <w:div w:id="8119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0881">
                          <w:marLeft w:val="0"/>
                          <w:marRight w:val="0"/>
                          <w:marTop w:val="0"/>
                          <w:marBottom w:val="0"/>
                          <w:divBdr>
                            <w:top w:val="none" w:sz="0" w:space="0" w:color="auto"/>
                            <w:left w:val="none" w:sz="0" w:space="0" w:color="auto"/>
                            <w:bottom w:val="none" w:sz="0" w:space="0" w:color="auto"/>
                            <w:right w:val="none" w:sz="0" w:space="0" w:color="auto"/>
                          </w:divBdr>
                          <w:divsChild>
                            <w:div w:id="2095128796">
                              <w:marLeft w:val="0"/>
                              <w:marRight w:val="0"/>
                              <w:marTop w:val="0"/>
                              <w:marBottom w:val="0"/>
                              <w:divBdr>
                                <w:top w:val="none" w:sz="0" w:space="0" w:color="auto"/>
                                <w:left w:val="none" w:sz="0" w:space="0" w:color="auto"/>
                                <w:bottom w:val="none" w:sz="0" w:space="0" w:color="auto"/>
                                <w:right w:val="none" w:sz="0" w:space="0" w:color="auto"/>
                              </w:divBdr>
                              <w:divsChild>
                                <w:div w:id="2082557167">
                                  <w:marLeft w:val="0"/>
                                  <w:marRight w:val="0"/>
                                  <w:marTop w:val="0"/>
                                  <w:marBottom w:val="0"/>
                                  <w:divBdr>
                                    <w:top w:val="none" w:sz="0" w:space="0" w:color="auto"/>
                                    <w:left w:val="none" w:sz="0" w:space="0" w:color="auto"/>
                                    <w:bottom w:val="none" w:sz="0" w:space="0" w:color="auto"/>
                                    <w:right w:val="none" w:sz="0" w:space="0" w:color="auto"/>
                                  </w:divBdr>
                                </w:div>
                                <w:div w:id="1104112537">
                                  <w:marLeft w:val="0"/>
                                  <w:marRight w:val="0"/>
                                  <w:marTop w:val="0"/>
                                  <w:marBottom w:val="0"/>
                                  <w:divBdr>
                                    <w:top w:val="none" w:sz="0" w:space="0" w:color="auto"/>
                                    <w:left w:val="none" w:sz="0" w:space="0" w:color="auto"/>
                                    <w:bottom w:val="none" w:sz="0" w:space="0" w:color="auto"/>
                                    <w:right w:val="none" w:sz="0" w:space="0" w:color="auto"/>
                                  </w:divBdr>
                                  <w:divsChild>
                                    <w:div w:id="2086225566">
                                      <w:marLeft w:val="0"/>
                                      <w:marRight w:val="0"/>
                                      <w:marTop w:val="0"/>
                                      <w:marBottom w:val="0"/>
                                      <w:divBdr>
                                        <w:top w:val="none" w:sz="0" w:space="0" w:color="auto"/>
                                        <w:left w:val="none" w:sz="0" w:space="0" w:color="auto"/>
                                        <w:bottom w:val="none" w:sz="0" w:space="0" w:color="auto"/>
                                        <w:right w:val="none" w:sz="0" w:space="0" w:color="auto"/>
                                      </w:divBdr>
                                    </w:div>
                                    <w:div w:id="1061564534">
                                      <w:marLeft w:val="0"/>
                                      <w:marRight w:val="0"/>
                                      <w:marTop w:val="0"/>
                                      <w:marBottom w:val="0"/>
                                      <w:divBdr>
                                        <w:top w:val="none" w:sz="0" w:space="0" w:color="auto"/>
                                        <w:left w:val="none" w:sz="0" w:space="0" w:color="auto"/>
                                        <w:bottom w:val="none" w:sz="0" w:space="0" w:color="auto"/>
                                        <w:right w:val="none" w:sz="0" w:space="0" w:color="auto"/>
                                      </w:divBdr>
                                    </w:div>
                                  </w:divsChild>
                                </w:div>
                                <w:div w:id="848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816620">
              <w:marLeft w:val="0"/>
              <w:marRight w:val="0"/>
              <w:marTop w:val="0"/>
              <w:marBottom w:val="0"/>
              <w:divBdr>
                <w:top w:val="none" w:sz="0" w:space="0" w:color="auto"/>
                <w:left w:val="none" w:sz="0" w:space="0" w:color="auto"/>
                <w:bottom w:val="none" w:sz="0" w:space="0" w:color="auto"/>
                <w:right w:val="none" w:sz="0" w:space="0" w:color="auto"/>
              </w:divBdr>
            </w:div>
            <w:div w:id="1739475425">
              <w:marLeft w:val="0"/>
              <w:marRight w:val="0"/>
              <w:marTop w:val="0"/>
              <w:marBottom w:val="0"/>
              <w:divBdr>
                <w:top w:val="none" w:sz="0" w:space="0" w:color="auto"/>
                <w:left w:val="none" w:sz="0" w:space="0" w:color="auto"/>
                <w:bottom w:val="none" w:sz="0" w:space="0" w:color="auto"/>
                <w:right w:val="none" w:sz="0" w:space="0" w:color="auto"/>
              </w:divBdr>
              <w:divsChild>
                <w:div w:id="19044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5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1441647.2022.2082580" TargetMode="External"/><Relationship Id="rId18" Type="http://schemas.openxmlformats.org/officeDocument/2006/relationships/hyperlink" Target="https://doi.org/10.1021/acs.est.2c00299" TargetMode="External"/><Relationship Id="rId26" Type="http://schemas.openxmlformats.org/officeDocument/2006/relationships/hyperlink" Target="http://www.sciencedirect.com/science/journal/18770428/125/supp/C" TargetMode="External"/><Relationship Id="rId39" Type="http://schemas.openxmlformats.org/officeDocument/2006/relationships/hyperlink" Target="https://www.lvmt.fr/wp-content/uploads/2020/06/Livraisons-instantane%CC%81es-Est-parisien-Enque%CC%82te-2020-.pdf" TargetMode="External"/><Relationship Id="rId21" Type="http://schemas.openxmlformats.org/officeDocument/2006/relationships/hyperlink" Target="https://dx.doi.org/10.25578/RTS_ISSN1951-6614_2018-05" TargetMode="External"/><Relationship Id="rId34" Type="http://schemas.openxmlformats.org/officeDocument/2006/relationships/hyperlink" Target="http://tnova.fr/notes/la-logistique-une-activite-urbaine-qui-passe-au-premier-plan"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obilehyperplaces.com/single-post/2019/03/28/The-new-mobile-logistics-hyperplaces" TargetMode="External"/><Relationship Id="rId29" Type="http://schemas.openxmlformats.org/officeDocument/2006/relationships/hyperlink" Target="https://drive.google.com/file/d/1jzKC6faBfsrMdytR0_A55LReg9rTyjmy/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nova.fr/economie-social/territoires-metropoles/les-metamorphoses-de-la-logistique-territoriale/" TargetMode="External"/><Relationship Id="rId24" Type="http://schemas.openxmlformats.org/officeDocument/2006/relationships/hyperlink" Target="https://doi.org/10.1002/9781118786352.wbieg0137.pub2" TargetMode="External"/><Relationship Id="rId32" Type="http://schemas.openxmlformats.org/officeDocument/2006/relationships/hyperlink" Target="https://www.lvmt.fr/wp-content/uploads/2021/06/Welcome-to-Logistics-City-2021.pdf" TargetMode="External"/><Relationship Id="rId37" Type="http://schemas.openxmlformats.org/officeDocument/2006/relationships/hyperlink" Target="http://www.inovamais.pt/turblog/case_studies/paris.pdf" TargetMode="External"/><Relationship Id="rId40" Type="http://schemas.openxmlformats.org/officeDocument/2006/relationships/hyperlink" Target="https://hal.archives-ouvertes.fr/hal-0237491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vmt.fr/wp-content/uploads/2022/03/Livreurs-a-Nantes-des-plateformes-de-livraison-instantanee.pdf" TargetMode="External"/><Relationship Id="rId23" Type="http://schemas.openxmlformats.org/officeDocument/2006/relationships/hyperlink" Target="http://trb.metapress.com/content/qrn126161275/?Author=Anne+Goodchild&amp;sortorder=asc" TargetMode="External"/><Relationship Id="rId28" Type="http://schemas.openxmlformats.org/officeDocument/2006/relationships/hyperlink" Target="http://siteresources.worldbank.org/INTTRANSPORT/Resources/336291-1239112757744/5997693-1266940498535/urban.pdf" TargetMode="External"/><Relationship Id="rId36" Type="http://schemas.openxmlformats.org/officeDocument/2006/relationships/hyperlink" Target="https://www.mobilehyperplaces.com/single-post/2019/03/28/The-new-mobile-logistics-hyperplaces" TargetMode="External"/><Relationship Id="rId10" Type="http://schemas.openxmlformats.org/officeDocument/2006/relationships/hyperlink" Target="https://doi.org/10.1080/09654313.2023.2242400" TargetMode="External"/><Relationship Id="rId19" Type="http://schemas.openxmlformats.org/officeDocument/2006/relationships/hyperlink" Target="https://doi.org/10.1080/01441647.2022.2082580" TargetMode="External"/><Relationship Id="rId31" Type="http://schemas.openxmlformats.org/officeDocument/2006/relationships/hyperlink" Target="https://theconversation.com/flink-getir-cajoo-les-dark-stores-et-le-quick-commerce-remodelent-les-grandes-villes-18219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etitia.dablanc@univ-eiffel.fr" TargetMode="External"/><Relationship Id="rId14" Type="http://schemas.openxmlformats.org/officeDocument/2006/relationships/hyperlink" Target="https://theconversation.com/flink-getir-cajoo-les-dark-stores-et-le-quick-commerce-remodelent-les-grandes-villes-182191" TargetMode="External"/><Relationship Id="rId22" Type="http://schemas.openxmlformats.org/officeDocument/2006/relationships/hyperlink" Target="https://doi.org/10.1016/j.jtrangeo.2018.03.005" TargetMode="External"/><Relationship Id="rId27" Type="http://schemas.openxmlformats.org/officeDocument/2006/relationships/hyperlink" Target="http://www.researchgate.net/journal/1877-0428_Procedia-Social_and_Behavioral_Sciences" TargetMode="External"/><Relationship Id="rId30" Type="http://schemas.openxmlformats.org/officeDocument/2006/relationships/hyperlink" Target="https://tnova.fr/economie-social/territoires-metropoles/les-metamorphoses-de-la-logistique-territoriale/" TargetMode="External"/><Relationship Id="rId35" Type="http://schemas.openxmlformats.org/officeDocument/2006/relationships/hyperlink" Target="https://doi.org/10.1016/j.jtrangeo.2019.01.010"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doi.org/10.1021/acs.est.2c00299" TargetMode="External"/><Relationship Id="rId17" Type="http://schemas.openxmlformats.org/officeDocument/2006/relationships/hyperlink" Target="https://doi.org/10.1080/09654313.2023.2242400" TargetMode="External"/><Relationship Id="rId25" Type="http://schemas.openxmlformats.org/officeDocument/2006/relationships/hyperlink" Target="http://www.sciencedirect.com/science/journal/18770428" TargetMode="External"/><Relationship Id="rId33" Type="http://schemas.openxmlformats.org/officeDocument/2006/relationships/hyperlink" Target="https://www.lvmt.fr/wp-content/uploads/2019/10/Welcome-to-Logistics-City-1.pdf" TargetMode="External"/><Relationship Id="rId38" Type="http://schemas.openxmlformats.org/officeDocument/2006/relationships/hyperlink" Target="https://www.lvmt.fr/wp-content/uploads/2022/03/Livreurs-a-Nantes-des-plateformes-de-livraison-instantanee.pdf" TargetMode="External"/><Relationship Id="rId20" Type="http://schemas.openxmlformats.org/officeDocument/2006/relationships/hyperlink" Target="https://doi.org/10.1177%2F0361198118776783"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AD771-362E-2547-BE80-3950FFB2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13166</Words>
  <Characters>71495</Characters>
  <Application>Microsoft Office Word</Application>
  <DocSecurity>0</DocSecurity>
  <Lines>1172</Lines>
  <Paragraphs>281</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84380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Dablanc</dc:creator>
  <cp:lastModifiedBy>Microsoft Office User</cp:lastModifiedBy>
  <cp:revision>13</cp:revision>
  <dcterms:created xsi:type="dcterms:W3CDTF">2023-10-16T15:57:00Z</dcterms:created>
  <dcterms:modified xsi:type="dcterms:W3CDTF">2023-10-31T19:22:00Z</dcterms:modified>
</cp:coreProperties>
</file>